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147ED" w14:textId="77777777" w:rsidR="007E609C" w:rsidRDefault="007E609C" w:rsidP="007E609C">
      <w:pPr>
        <w:jc w:val="center"/>
      </w:pPr>
      <w:bookmarkStart w:id="0" w:name="_GoBack"/>
      <w:bookmarkEnd w:id="0"/>
      <w:r>
        <w:t>Committee on the Concerns of Women</w:t>
      </w:r>
    </w:p>
    <w:p w14:paraId="5AB14ACE" w14:textId="77777777" w:rsidR="007E609C" w:rsidRDefault="007E609C" w:rsidP="007E609C">
      <w:pPr>
        <w:jc w:val="center"/>
      </w:pPr>
    </w:p>
    <w:p w14:paraId="5E8F9667" w14:textId="77777777" w:rsidR="007E609C" w:rsidRDefault="007E609C" w:rsidP="007E609C">
      <w:pPr>
        <w:jc w:val="center"/>
      </w:pPr>
      <w:r>
        <w:t>Monday, September 12, 2011, 1849 Student Center</w:t>
      </w:r>
    </w:p>
    <w:p w14:paraId="4E27A118" w14:textId="77777777" w:rsidR="00EC17F5" w:rsidRDefault="00EC17F5" w:rsidP="007E609C">
      <w:pPr>
        <w:jc w:val="center"/>
      </w:pPr>
    </w:p>
    <w:p w14:paraId="6A7481DB" w14:textId="1D3753DB" w:rsidR="000243F8" w:rsidRDefault="000243F8" w:rsidP="000243F8">
      <w:pPr>
        <w:pStyle w:val="ListParagraph"/>
        <w:numPr>
          <w:ilvl w:val="0"/>
          <w:numId w:val="1"/>
        </w:numPr>
        <w:spacing w:line="480" w:lineRule="auto"/>
      </w:pPr>
      <w:r>
        <w:t>Attendance</w:t>
      </w:r>
    </w:p>
    <w:p w14:paraId="1E587A41" w14:textId="339AFE1E" w:rsidR="00EC17F5" w:rsidRDefault="00EC17F5" w:rsidP="000243F8">
      <w:pPr>
        <w:pStyle w:val="ListParagraph"/>
        <w:numPr>
          <w:ilvl w:val="0"/>
          <w:numId w:val="1"/>
        </w:numPr>
        <w:spacing w:line="480" w:lineRule="auto"/>
      </w:pPr>
      <w:r>
        <w:t>Welcome</w:t>
      </w:r>
      <w:r w:rsidR="000243F8">
        <w:t xml:space="preserve"> and Introduction</w:t>
      </w:r>
    </w:p>
    <w:p w14:paraId="0FAA82B3" w14:textId="7FC45A52" w:rsidR="00EC17F5" w:rsidRDefault="00EC17F5" w:rsidP="00EC17F5">
      <w:pPr>
        <w:pStyle w:val="ListParagraph"/>
        <w:numPr>
          <w:ilvl w:val="0"/>
          <w:numId w:val="1"/>
        </w:numPr>
      </w:pPr>
      <w:r>
        <w:t>Approval of Minutes</w:t>
      </w:r>
    </w:p>
    <w:p w14:paraId="42080F48" w14:textId="77777777" w:rsidR="00EC17F5" w:rsidRDefault="00EC17F5" w:rsidP="00EC17F5"/>
    <w:p w14:paraId="0F32CCCA" w14:textId="14E1AD1C" w:rsidR="00EC17F5" w:rsidRDefault="00EC17F5" w:rsidP="00EC17F5">
      <w:pPr>
        <w:pStyle w:val="ListParagraph"/>
        <w:numPr>
          <w:ilvl w:val="0"/>
          <w:numId w:val="1"/>
        </w:numPr>
      </w:pPr>
      <w:r>
        <w:t>Budget Report</w:t>
      </w:r>
    </w:p>
    <w:p w14:paraId="30BAD953" w14:textId="77777777" w:rsidR="00EC17F5" w:rsidRDefault="00EC17F5" w:rsidP="00EC17F5"/>
    <w:p w14:paraId="6D028628" w14:textId="44E94364" w:rsidR="00EC17F5" w:rsidRDefault="00EC17F5" w:rsidP="00EC17F5">
      <w:pPr>
        <w:pStyle w:val="ListParagraph"/>
        <w:numPr>
          <w:ilvl w:val="0"/>
          <w:numId w:val="1"/>
        </w:numPr>
      </w:pPr>
      <w:r>
        <w:t>Old Business</w:t>
      </w:r>
    </w:p>
    <w:p w14:paraId="43CB1EA2" w14:textId="77777777" w:rsidR="00EC17F5" w:rsidRDefault="00EC17F5" w:rsidP="00EC17F5"/>
    <w:p w14:paraId="332A1BDA" w14:textId="09A9DE06" w:rsidR="00EC17F5" w:rsidRDefault="00EC17F5" w:rsidP="00EC17F5">
      <w:pPr>
        <w:pStyle w:val="ListParagraph"/>
        <w:numPr>
          <w:ilvl w:val="0"/>
          <w:numId w:val="1"/>
        </w:numPr>
      </w:pPr>
      <w:r>
        <w:t xml:space="preserve">Sub-Committee Reports (Beginning next month, please send your sub-committee reports to Joanne </w:t>
      </w:r>
      <w:proofErr w:type="spellStart"/>
      <w:r>
        <w:t>DiPlacido</w:t>
      </w:r>
      <w:proofErr w:type="spellEnd"/>
      <w:r>
        <w:t xml:space="preserve">, Carolyn </w:t>
      </w:r>
      <w:proofErr w:type="spellStart"/>
      <w:r>
        <w:t>Fallahi</w:t>
      </w:r>
      <w:proofErr w:type="spellEnd"/>
      <w:r>
        <w:t>, &amp; Krystal Rich the day before our scheduled meeting).</w:t>
      </w:r>
    </w:p>
    <w:p w14:paraId="4589D7E4" w14:textId="77777777" w:rsidR="007E609C" w:rsidRDefault="007E609C" w:rsidP="007E609C">
      <w:pPr>
        <w:jc w:val="center"/>
      </w:pPr>
    </w:p>
    <w:p w14:paraId="542C23F0" w14:textId="77777777" w:rsidR="00BE20DF" w:rsidRDefault="00BE20DF" w:rsidP="007E609C">
      <w:pPr>
        <w:jc w:val="center"/>
      </w:pPr>
    </w:p>
    <w:p w14:paraId="3C6B8D6C" w14:textId="77777777" w:rsidR="00BE20DF" w:rsidRPr="00941A9C" w:rsidRDefault="00BE20DF" w:rsidP="00BE20DF">
      <w:pPr>
        <w:jc w:val="center"/>
        <w:rPr>
          <w:b/>
          <w:sz w:val="28"/>
          <w:szCs w:val="28"/>
        </w:rPr>
      </w:pPr>
      <w:r w:rsidRPr="00941A9C">
        <w:rPr>
          <w:b/>
          <w:sz w:val="28"/>
          <w:szCs w:val="28"/>
        </w:rPr>
        <w:t>CCW Description of Sub-Committees</w:t>
      </w:r>
    </w:p>
    <w:p w14:paraId="051D3CE8" w14:textId="77777777" w:rsidR="00BE20DF" w:rsidRDefault="00BE20DF" w:rsidP="00BE20DF">
      <w:pPr>
        <w:jc w:val="center"/>
        <w:rPr>
          <w:b/>
        </w:rPr>
      </w:pPr>
    </w:p>
    <w:p w14:paraId="4DB64D7F" w14:textId="77777777" w:rsidR="00BE20DF" w:rsidRPr="00941A9C" w:rsidRDefault="00BE20DF" w:rsidP="00BE20DF">
      <w:pPr>
        <w:rPr>
          <w:b/>
          <w:u w:val="single"/>
        </w:rPr>
      </w:pPr>
      <w:r w:rsidRPr="00941A9C">
        <w:rPr>
          <w:b/>
          <w:u w:val="single"/>
        </w:rPr>
        <w:t xml:space="preserve">Budget Committee </w:t>
      </w:r>
      <w:r w:rsidRPr="00BE20DF">
        <w:rPr>
          <w:b/>
        </w:rPr>
        <w:t>(Marisol Aponte)</w:t>
      </w:r>
    </w:p>
    <w:p w14:paraId="65C7EA56" w14:textId="77777777" w:rsidR="00BE20DF" w:rsidRDefault="00BE20DF" w:rsidP="00BE20DF"/>
    <w:p w14:paraId="4175BFFB" w14:textId="77777777" w:rsidR="00BE20DF" w:rsidRDefault="00BE20DF" w:rsidP="00BE20DF">
      <w:pPr>
        <w:rPr>
          <w:b/>
        </w:rPr>
      </w:pPr>
      <w:r>
        <w:t xml:space="preserve">Goals of the Sub-committee: 1) </w:t>
      </w:r>
      <w:proofErr w:type="gramStart"/>
      <w:r w:rsidRPr="0088053A">
        <w:t>To</w:t>
      </w:r>
      <w:proofErr w:type="gramEnd"/>
      <w:r>
        <w:rPr>
          <w:b/>
        </w:rPr>
        <w:t xml:space="preserve"> </w:t>
      </w:r>
      <w:r>
        <w:t>review requests for budget allocations and make recommendations to the full committee for a vote on the budget requests.</w:t>
      </w:r>
    </w:p>
    <w:p w14:paraId="5D52D8BF" w14:textId="77777777" w:rsidR="00BE20DF" w:rsidRDefault="00BE20DF" w:rsidP="00BE20DF">
      <w:pPr>
        <w:rPr>
          <w:b/>
        </w:rPr>
      </w:pPr>
    </w:p>
    <w:p w14:paraId="4E520C0D" w14:textId="77777777" w:rsidR="00BE20DF" w:rsidRPr="00BE20DF" w:rsidRDefault="00BE20DF" w:rsidP="00BE20DF">
      <w:pPr>
        <w:rPr>
          <w:b/>
        </w:rPr>
      </w:pPr>
      <w:r w:rsidRPr="00941A9C">
        <w:rPr>
          <w:b/>
          <w:u w:val="single"/>
        </w:rPr>
        <w:t xml:space="preserve">Job Place Bullying and Harassment </w:t>
      </w:r>
      <w:r>
        <w:rPr>
          <w:b/>
        </w:rPr>
        <w:t xml:space="preserve">(Carolyn </w:t>
      </w:r>
      <w:proofErr w:type="spellStart"/>
      <w:r>
        <w:rPr>
          <w:b/>
        </w:rPr>
        <w:t>Fallahi</w:t>
      </w:r>
      <w:proofErr w:type="spellEnd"/>
      <w:r>
        <w:rPr>
          <w:b/>
        </w:rPr>
        <w:t>)</w:t>
      </w:r>
    </w:p>
    <w:p w14:paraId="3CA52172" w14:textId="77777777" w:rsidR="00BE20DF" w:rsidRDefault="00BE20DF" w:rsidP="00BE20DF">
      <w:pPr>
        <w:rPr>
          <w:b/>
        </w:rPr>
      </w:pPr>
    </w:p>
    <w:p w14:paraId="2600DA46" w14:textId="77777777" w:rsidR="00BE20DF" w:rsidRDefault="00BE20DF" w:rsidP="00BE20DF">
      <w:r>
        <w:t xml:space="preserve">Goals of the Sub-Committee:  1) Follow through with the Job Place Bullying and Harassment policy with the administration.  If there are additional issues related to the policy, complete the work.  Move towards acceptance of the policy at CCSU.  </w:t>
      </w:r>
    </w:p>
    <w:p w14:paraId="09C26A54" w14:textId="77777777" w:rsidR="00BE20DF" w:rsidRPr="00905FA0" w:rsidRDefault="00BE20DF" w:rsidP="00BE20DF">
      <w:r>
        <w:t>2) Explore additional ways to foster a safe working environment.  This may lead to trainings, speakers, etc.</w:t>
      </w:r>
    </w:p>
    <w:p w14:paraId="0275C327" w14:textId="77777777" w:rsidR="00BE20DF" w:rsidRDefault="00BE20DF" w:rsidP="00BE20DF">
      <w:pPr>
        <w:rPr>
          <w:b/>
        </w:rPr>
      </w:pPr>
    </w:p>
    <w:p w14:paraId="7ACC7034" w14:textId="77777777" w:rsidR="00BE20DF" w:rsidRPr="00BE20DF" w:rsidRDefault="00BE20DF" w:rsidP="00BE20DF">
      <w:pPr>
        <w:rPr>
          <w:b/>
        </w:rPr>
      </w:pPr>
      <w:r w:rsidRPr="00941A9C">
        <w:rPr>
          <w:b/>
          <w:u w:val="single"/>
        </w:rPr>
        <w:t>Women of Color Support and Concerns</w:t>
      </w:r>
      <w:r>
        <w:rPr>
          <w:b/>
          <w:u w:val="single"/>
        </w:rPr>
        <w:t xml:space="preserve"> </w:t>
      </w:r>
      <w:r>
        <w:rPr>
          <w:b/>
        </w:rPr>
        <w:t xml:space="preserve"> (Krystal Rich)</w:t>
      </w:r>
    </w:p>
    <w:p w14:paraId="0FF96E36" w14:textId="77777777" w:rsidR="00BE20DF" w:rsidRDefault="00BE20DF" w:rsidP="00BE20DF"/>
    <w:p w14:paraId="6F05C6A3" w14:textId="77777777" w:rsidR="00BE20DF" w:rsidRDefault="00BE20DF" w:rsidP="00BE20DF">
      <w:r>
        <w:t>Goals of the Sub-Committee: 1) Plan and organize at least one luncheon featuring a keynote speaker. 2) Explore additional ways to spread awareness and give additional support around concerns directly affecting women of color.</w:t>
      </w:r>
    </w:p>
    <w:p w14:paraId="4BA23DD2" w14:textId="77777777" w:rsidR="00BE20DF" w:rsidRDefault="00BE20DF" w:rsidP="00BE20DF"/>
    <w:p w14:paraId="2A2A7CA1" w14:textId="77777777" w:rsidR="00BE20DF" w:rsidRPr="00BE20DF" w:rsidRDefault="00BE20DF" w:rsidP="00BE20DF">
      <w:pPr>
        <w:rPr>
          <w:b/>
        </w:rPr>
      </w:pPr>
      <w:r w:rsidRPr="00941A9C">
        <w:rPr>
          <w:b/>
          <w:u w:val="single"/>
        </w:rPr>
        <w:t>Women’s History Month and Luncheon</w:t>
      </w:r>
      <w:r>
        <w:rPr>
          <w:b/>
          <w:u w:val="single"/>
        </w:rPr>
        <w:t xml:space="preserve"> </w:t>
      </w:r>
      <w:r>
        <w:rPr>
          <w:b/>
        </w:rPr>
        <w:t xml:space="preserve">(Joanne </w:t>
      </w:r>
      <w:proofErr w:type="spellStart"/>
      <w:r>
        <w:rPr>
          <w:b/>
        </w:rPr>
        <w:t>DiPlacido</w:t>
      </w:r>
      <w:proofErr w:type="spellEnd"/>
      <w:r>
        <w:rPr>
          <w:b/>
        </w:rPr>
        <w:t>)</w:t>
      </w:r>
    </w:p>
    <w:p w14:paraId="3AFBF013" w14:textId="77777777" w:rsidR="00BE20DF" w:rsidRDefault="00BE20DF" w:rsidP="00BE20DF">
      <w:pPr>
        <w:rPr>
          <w:b/>
        </w:rPr>
      </w:pPr>
    </w:p>
    <w:p w14:paraId="6E35DC98" w14:textId="77777777" w:rsidR="00BE20DF" w:rsidRDefault="00BE20DF" w:rsidP="00BE20DF">
      <w:r w:rsidRPr="0088053A">
        <w:t xml:space="preserve">Goals of the Sub-Committee: </w:t>
      </w:r>
      <w:r>
        <w:t xml:space="preserve">1) Develop a planning protocol with tasks and deadlines for the women's history month luncheon so that we have a protocol to follow each year. 2) Plan and organize the women's history month luncheon. </w:t>
      </w:r>
    </w:p>
    <w:p w14:paraId="235CAF4D" w14:textId="77777777" w:rsidR="00BE20DF" w:rsidRPr="0088053A" w:rsidRDefault="00BE20DF" w:rsidP="00BE20DF">
      <w:r>
        <w:lastRenderedPageBreak/>
        <w:t>3.) Plan and organize events for women's history month.</w:t>
      </w:r>
    </w:p>
    <w:p w14:paraId="35BDEF05" w14:textId="77777777" w:rsidR="00BE20DF" w:rsidRDefault="00BE20DF" w:rsidP="00BE20DF">
      <w:pPr>
        <w:rPr>
          <w:b/>
        </w:rPr>
      </w:pPr>
    </w:p>
    <w:p w14:paraId="528768AF" w14:textId="77777777" w:rsidR="00BE20DF" w:rsidRPr="00BE20DF" w:rsidRDefault="00BE20DF" w:rsidP="00BE20DF">
      <w:pPr>
        <w:rPr>
          <w:b/>
        </w:rPr>
      </w:pPr>
      <w:r w:rsidRPr="00941A9C">
        <w:rPr>
          <w:b/>
          <w:u w:val="single"/>
        </w:rPr>
        <w:t>Work Life Family Balance</w:t>
      </w:r>
      <w:r>
        <w:rPr>
          <w:b/>
          <w:u w:val="single"/>
        </w:rPr>
        <w:t xml:space="preserve"> </w:t>
      </w:r>
      <w:r>
        <w:rPr>
          <w:b/>
        </w:rPr>
        <w:t xml:space="preserve">(Carolyn </w:t>
      </w:r>
      <w:proofErr w:type="spellStart"/>
      <w:r>
        <w:rPr>
          <w:b/>
        </w:rPr>
        <w:t>Fallahi</w:t>
      </w:r>
      <w:proofErr w:type="spellEnd"/>
      <w:r>
        <w:rPr>
          <w:b/>
        </w:rPr>
        <w:t>)</w:t>
      </w:r>
    </w:p>
    <w:p w14:paraId="2FC7E18F" w14:textId="77777777" w:rsidR="00BE20DF" w:rsidRDefault="00BE20DF" w:rsidP="00BE20DF">
      <w:pPr>
        <w:rPr>
          <w:b/>
        </w:rPr>
      </w:pPr>
    </w:p>
    <w:p w14:paraId="2224F894" w14:textId="77777777" w:rsidR="00BE20DF" w:rsidRPr="00905FA0" w:rsidRDefault="00BE20DF" w:rsidP="00BE20DF">
      <w:r>
        <w:t xml:space="preserve">Goals of the Sub-Committee:  1) Follow up on the continued efforts of the child-care initiative at CCSU.  </w:t>
      </w:r>
      <w:proofErr w:type="gramStart"/>
      <w:r>
        <w:t>2)  Expand</w:t>
      </w:r>
      <w:proofErr w:type="gramEnd"/>
      <w:r>
        <w:t xml:space="preserve"> the Work Life Family Balance to include some of the recommendations from the equity study, e.g. additional trainings/speakers/website additions that deal with work life family balance.  These may include things like elder care and advice, etc.</w:t>
      </w:r>
    </w:p>
    <w:p w14:paraId="474F054C" w14:textId="77777777" w:rsidR="00BE20DF" w:rsidRDefault="00BE20DF" w:rsidP="00BE20DF">
      <w:pPr>
        <w:rPr>
          <w:b/>
        </w:rPr>
      </w:pPr>
    </w:p>
    <w:p w14:paraId="3D8B12A5" w14:textId="77777777" w:rsidR="00BE20DF" w:rsidRPr="00BE20DF" w:rsidRDefault="00BE20DF" w:rsidP="00BE20DF">
      <w:pPr>
        <w:rPr>
          <w:b/>
        </w:rPr>
      </w:pPr>
      <w:r w:rsidRPr="00941A9C">
        <w:rPr>
          <w:b/>
          <w:u w:val="single"/>
        </w:rPr>
        <w:t>Scholarship</w:t>
      </w:r>
      <w:r>
        <w:rPr>
          <w:b/>
          <w:u w:val="single"/>
        </w:rPr>
        <w:t xml:space="preserve"> </w:t>
      </w:r>
      <w:r>
        <w:rPr>
          <w:b/>
        </w:rPr>
        <w:t xml:space="preserve">(Carolyn </w:t>
      </w:r>
      <w:proofErr w:type="spellStart"/>
      <w:r>
        <w:rPr>
          <w:b/>
        </w:rPr>
        <w:t>Fallahi</w:t>
      </w:r>
      <w:proofErr w:type="spellEnd"/>
      <w:r>
        <w:rPr>
          <w:b/>
        </w:rPr>
        <w:t>)</w:t>
      </w:r>
    </w:p>
    <w:p w14:paraId="1B571C36" w14:textId="77777777" w:rsidR="00BE20DF" w:rsidRDefault="00BE20DF" w:rsidP="00BE20DF">
      <w:pPr>
        <w:rPr>
          <w:b/>
        </w:rPr>
      </w:pPr>
    </w:p>
    <w:p w14:paraId="77E1F60A" w14:textId="77777777" w:rsidR="00BE20DF" w:rsidRDefault="00BE20DF" w:rsidP="00BE20DF">
      <w:r>
        <w:t xml:space="preserve">Head up the advertisement of the two CCW scholarships, the Ruth </w:t>
      </w:r>
      <w:proofErr w:type="spellStart"/>
      <w:r>
        <w:t>Boye</w:t>
      </w:r>
      <w:proofErr w:type="spellEnd"/>
      <w:r>
        <w:t xml:space="preserve"> scholarship for students, and the Karen </w:t>
      </w:r>
      <w:proofErr w:type="spellStart"/>
      <w:r>
        <w:t>Beyard</w:t>
      </w:r>
      <w:proofErr w:type="spellEnd"/>
      <w:r>
        <w:t xml:space="preserve"> scholarship for an employee who needs support while in school.  For both awards, this should be a person who has shown commitment to women’s issues.  This committee will head up the advertisement of the two scholarships as well as the process to determine qualified candidates.</w:t>
      </w:r>
    </w:p>
    <w:p w14:paraId="32A8E734" w14:textId="77777777" w:rsidR="00BE20DF" w:rsidRDefault="00BE20DF" w:rsidP="00BE20DF"/>
    <w:p w14:paraId="513D6C3B" w14:textId="77777777" w:rsidR="00BE20DF" w:rsidRPr="00BE20DF" w:rsidRDefault="00BE20DF" w:rsidP="00BE20DF">
      <w:pPr>
        <w:rPr>
          <w:b/>
        </w:rPr>
      </w:pPr>
      <w:r w:rsidRPr="00941A9C">
        <w:rPr>
          <w:b/>
          <w:u w:val="single"/>
        </w:rPr>
        <w:t>Sexual Assault Protocol</w:t>
      </w:r>
      <w:r>
        <w:rPr>
          <w:b/>
          <w:u w:val="single"/>
        </w:rPr>
        <w:t xml:space="preserve"> </w:t>
      </w:r>
      <w:r>
        <w:rPr>
          <w:b/>
        </w:rPr>
        <w:t xml:space="preserve">(Krystal Rich &amp; Joanne </w:t>
      </w:r>
      <w:proofErr w:type="spellStart"/>
      <w:r>
        <w:rPr>
          <w:b/>
        </w:rPr>
        <w:t>DiPlacido</w:t>
      </w:r>
      <w:proofErr w:type="spellEnd"/>
      <w:r>
        <w:rPr>
          <w:b/>
        </w:rPr>
        <w:t>)</w:t>
      </w:r>
    </w:p>
    <w:p w14:paraId="3C6DEA20" w14:textId="77777777" w:rsidR="00BE20DF" w:rsidRDefault="00BE20DF" w:rsidP="00BE20DF"/>
    <w:p w14:paraId="5FBBAD88" w14:textId="77777777" w:rsidR="00BE20DF" w:rsidRDefault="00BE20DF" w:rsidP="00BE20DF">
      <w:r>
        <w:t>This committee will work on addressing prevention and awareness around sexual violence.</w:t>
      </w:r>
    </w:p>
    <w:p w14:paraId="3DFD276D" w14:textId="77777777" w:rsidR="00BE20DF" w:rsidRDefault="00BE20DF" w:rsidP="00BE20DF"/>
    <w:p w14:paraId="33DE6574" w14:textId="77777777" w:rsidR="00BE20DF" w:rsidRPr="00941A9C" w:rsidRDefault="00BE20DF" w:rsidP="00BE20DF">
      <w:r w:rsidRPr="00941A9C">
        <w:t xml:space="preserve">Goals of the Sub-Committee: 1) </w:t>
      </w:r>
      <w:r>
        <w:t xml:space="preserve">Review the recommendations made to the Student Code of Conduct and make any additional recommendations. 2) Explore additional ways to spread awareness. </w:t>
      </w:r>
    </w:p>
    <w:p w14:paraId="75E6D958" w14:textId="77777777" w:rsidR="00BE20DF" w:rsidRDefault="00BE20DF" w:rsidP="00BE20DF">
      <w:pPr>
        <w:rPr>
          <w:b/>
        </w:rPr>
      </w:pPr>
    </w:p>
    <w:p w14:paraId="342D0CBD" w14:textId="77777777" w:rsidR="00BE20DF" w:rsidRPr="00BE20DF" w:rsidRDefault="00BE20DF" w:rsidP="00BE20DF">
      <w:pPr>
        <w:rPr>
          <w:b/>
        </w:rPr>
      </w:pPr>
      <w:r w:rsidRPr="00941A9C">
        <w:rPr>
          <w:b/>
          <w:u w:val="single"/>
        </w:rPr>
        <w:t>Sexual Orientation/Gender Identity Concerns</w:t>
      </w:r>
      <w:r>
        <w:rPr>
          <w:b/>
        </w:rPr>
        <w:t xml:space="preserve"> (Joanne </w:t>
      </w:r>
      <w:proofErr w:type="spellStart"/>
      <w:r>
        <w:rPr>
          <w:b/>
        </w:rPr>
        <w:t>DiPlacido</w:t>
      </w:r>
      <w:proofErr w:type="spellEnd"/>
      <w:r>
        <w:rPr>
          <w:b/>
        </w:rPr>
        <w:t>)</w:t>
      </w:r>
    </w:p>
    <w:p w14:paraId="3F4E8D98" w14:textId="77777777" w:rsidR="00BE20DF" w:rsidRDefault="00BE20DF" w:rsidP="00BE20DF"/>
    <w:p w14:paraId="439ADF61" w14:textId="77777777" w:rsidR="00BE20DF" w:rsidRDefault="00BE20DF" w:rsidP="00BE20DF">
      <w:r>
        <w:t xml:space="preserve">Now that the </w:t>
      </w:r>
      <w:proofErr w:type="spellStart"/>
      <w:r>
        <w:t>ct</w:t>
      </w:r>
      <w:proofErr w:type="spellEnd"/>
      <w:r>
        <w:t xml:space="preserve"> legislature has passed and the governor has signed the inclusion of gender identity in the state's discrimination policy, this subcommittee should develop a recommendation to Central's executive committee to include gender identity as part of central's discrimination policy.</w:t>
      </w:r>
      <w:r>
        <w:br/>
      </w:r>
    </w:p>
    <w:p w14:paraId="277859F1" w14:textId="77777777" w:rsidR="00BE20DF" w:rsidRPr="0088053A" w:rsidRDefault="00BE20DF" w:rsidP="00BE20DF">
      <w:pPr>
        <w:rPr>
          <w:b/>
        </w:rPr>
      </w:pPr>
      <w:r>
        <w:t>Goals of the Sub-Committee: 1) Meet with the LGBT advisory board to get feedback on goals and issues needing support.</w:t>
      </w:r>
    </w:p>
    <w:p w14:paraId="4F1F33E3" w14:textId="77777777" w:rsidR="00BE20DF" w:rsidRDefault="00BE20DF" w:rsidP="00BE20DF">
      <w:pPr>
        <w:rPr>
          <w:b/>
        </w:rPr>
      </w:pPr>
    </w:p>
    <w:p w14:paraId="7B167449" w14:textId="77777777" w:rsidR="00BE20DF" w:rsidRPr="00BE20DF" w:rsidRDefault="00BE20DF" w:rsidP="00BE20DF">
      <w:pPr>
        <w:rPr>
          <w:b/>
        </w:rPr>
      </w:pPr>
      <w:r w:rsidRPr="00941A9C">
        <w:rPr>
          <w:b/>
          <w:u w:val="single"/>
        </w:rPr>
        <w:t>Mentoring</w:t>
      </w:r>
      <w:r>
        <w:rPr>
          <w:b/>
        </w:rPr>
        <w:t xml:space="preserve"> (Carolyn </w:t>
      </w:r>
      <w:proofErr w:type="spellStart"/>
      <w:r>
        <w:rPr>
          <w:b/>
        </w:rPr>
        <w:t>Fallahi</w:t>
      </w:r>
      <w:proofErr w:type="spellEnd"/>
      <w:r>
        <w:rPr>
          <w:b/>
        </w:rPr>
        <w:t>)</w:t>
      </w:r>
    </w:p>
    <w:p w14:paraId="27781925" w14:textId="77777777" w:rsidR="00BE20DF" w:rsidRDefault="00BE20DF" w:rsidP="00BE20DF">
      <w:pPr>
        <w:rPr>
          <w:b/>
        </w:rPr>
      </w:pPr>
    </w:p>
    <w:p w14:paraId="45696766" w14:textId="77777777" w:rsidR="00BE20DF" w:rsidRPr="00905FA0" w:rsidRDefault="00BE20DF" w:rsidP="00BE20DF">
      <w:r>
        <w:t>This sub-committee will explore methods to mentor or apprentice women at CCSU.  We may want to consider developing a mentorship program, which was one of the recommendations of the recent equity study.</w:t>
      </w:r>
    </w:p>
    <w:p w14:paraId="77B08E6A" w14:textId="77777777" w:rsidR="00BE20DF" w:rsidRDefault="00BE20DF" w:rsidP="00BE20DF">
      <w:pPr>
        <w:rPr>
          <w:b/>
        </w:rPr>
      </w:pPr>
    </w:p>
    <w:p w14:paraId="4B547AF5" w14:textId="77777777" w:rsidR="00BE20DF" w:rsidRPr="00BE20DF" w:rsidRDefault="00BE20DF" w:rsidP="00BE20DF">
      <w:pPr>
        <w:rPr>
          <w:b/>
        </w:rPr>
      </w:pPr>
      <w:r w:rsidRPr="00941A9C">
        <w:rPr>
          <w:b/>
          <w:u w:val="single"/>
        </w:rPr>
        <w:t>Men’s Initiative and Support of Women</w:t>
      </w:r>
      <w:r>
        <w:rPr>
          <w:b/>
        </w:rPr>
        <w:t xml:space="preserve"> (Carolyn </w:t>
      </w:r>
      <w:proofErr w:type="spellStart"/>
      <w:r>
        <w:rPr>
          <w:b/>
        </w:rPr>
        <w:t>Fallahi</w:t>
      </w:r>
      <w:proofErr w:type="spellEnd"/>
      <w:r>
        <w:rPr>
          <w:b/>
        </w:rPr>
        <w:t>)</w:t>
      </w:r>
    </w:p>
    <w:p w14:paraId="02FDEBFD" w14:textId="77777777" w:rsidR="00BE20DF" w:rsidRDefault="00BE20DF" w:rsidP="00BE20DF">
      <w:pPr>
        <w:rPr>
          <w:b/>
        </w:rPr>
      </w:pPr>
    </w:p>
    <w:p w14:paraId="6252FA5C" w14:textId="77777777" w:rsidR="00BE20DF" w:rsidRDefault="00BE20DF" w:rsidP="00BE20DF">
      <w:r>
        <w:t xml:space="preserve">This committee will explore and highlight work that is done by men in support of women.  </w:t>
      </w:r>
    </w:p>
    <w:p w14:paraId="245B9722" w14:textId="77777777" w:rsidR="00BE20DF" w:rsidRDefault="00BE20DF" w:rsidP="00BE20DF">
      <w:pPr>
        <w:rPr>
          <w:b/>
        </w:rPr>
      </w:pPr>
    </w:p>
    <w:p w14:paraId="68C1B98F" w14:textId="77777777" w:rsidR="00BE20DF" w:rsidRPr="00BE20DF" w:rsidRDefault="00BE20DF" w:rsidP="00BE20DF">
      <w:pPr>
        <w:rPr>
          <w:b/>
        </w:rPr>
      </w:pPr>
      <w:r w:rsidRPr="00941A9C">
        <w:rPr>
          <w:b/>
          <w:u w:val="single"/>
        </w:rPr>
        <w:t>Health Education for Women</w:t>
      </w:r>
      <w:r>
        <w:rPr>
          <w:b/>
        </w:rPr>
        <w:t xml:space="preserve"> (Krystal Rich)</w:t>
      </w:r>
    </w:p>
    <w:p w14:paraId="6AF8845B" w14:textId="77777777" w:rsidR="00BE20DF" w:rsidRDefault="00BE20DF" w:rsidP="00BE20DF">
      <w:pPr>
        <w:rPr>
          <w:b/>
          <w:u w:val="single"/>
        </w:rPr>
      </w:pPr>
    </w:p>
    <w:p w14:paraId="5AFA75FE" w14:textId="77777777" w:rsidR="00BE20DF" w:rsidRDefault="00BE20DF" w:rsidP="00BE20DF">
      <w:r w:rsidRPr="00941A9C">
        <w:t>This c</w:t>
      </w:r>
      <w:r>
        <w:t>ommittee will work to spread awareness around health issues that are directly affecting women.</w:t>
      </w:r>
    </w:p>
    <w:p w14:paraId="558D7082" w14:textId="77777777" w:rsidR="00BE20DF" w:rsidRDefault="00BE20DF" w:rsidP="00BE20DF"/>
    <w:p w14:paraId="2E21FFE6" w14:textId="77777777" w:rsidR="00BE20DF" w:rsidRDefault="00BE20DF" w:rsidP="00BE20DF">
      <w:r w:rsidRPr="00941A9C">
        <w:t>Goals of the Sub-Committee: 1)</w:t>
      </w:r>
      <w:r>
        <w:t xml:space="preserve"> Plan and organize tabling events during specific awareness months. </w:t>
      </w:r>
    </w:p>
    <w:p w14:paraId="54B751DD" w14:textId="77777777" w:rsidR="00EC17F5" w:rsidRDefault="00EC17F5" w:rsidP="00BE20DF"/>
    <w:p w14:paraId="17CC6248" w14:textId="38CCA0AF" w:rsidR="00EC17F5" w:rsidRDefault="000243F8" w:rsidP="00EC17F5">
      <w:pPr>
        <w:pStyle w:val="ListParagraph"/>
        <w:numPr>
          <w:ilvl w:val="0"/>
          <w:numId w:val="1"/>
        </w:numPr>
      </w:pPr>
      <w:r>
        <w:t>Women’s Center Report</w:t>
      </w:r>
    </w:p>
    <w:p w14:paraId="25D6B438" w14:textId="77777777" w:rsidR="000243F8" w:rsidRDefault="000243F8" w:rsidP="000243F8"/>
    <w:p w14:paraId="1463EB9F" w14:textId="360F4B7D" w:rsidR="000243F8" w:rsidRDefault="000243F8" w:rsidP="000243F8">
      <w:pPr>
        <w:pStyle w:val="ListParagraph"/>
        <w:numPr>
          <w:ilvl w:val="0"/>
          <w:numId w:val="1"/>
        </w:numPr>
      </w:pPr>
      <w:r>
        <w:t>New Business</w:t>
      </w:r>
    </w:p>
    <w:p w14:paraId="5C5D7318" w14:textId="77777777" w:rsidR="000243F8" w:rsidRDefault="000243F8" w:rsidP="000243F8"/>
    <w:p w14:paraId="5852E3B0" w14:textId="7C14A9FD" w:rsidR="000243F8" w:rsidRDefault="000243F8" w:rsidP="000243F8">
      <w:pPr>
        <w:pStyle w:val="ListParagraph"/>
        <w:numPr>
          <w:ilvl w:val="0"/>
          <w:numId w:val="1"/>
        </w:numPr>
      </w:pPr>
      <w:r>
        <w:t>Announcements</w:t>
      </w:r>
    </w:p>
    <w:p w14:paraId="7DA256EB" w14:textId="77777777" w:rsidR="001D3B69" w:rsidRDefault="001D3B69" w:rsidP="001D3B69"/>
    <w:p w14:paraId="71E1C729" w14:textId="0DF9635C" w:rsidR="001D3B69" w:rsidRDefault="001D3B69" w:rsidP="001D3B69">
      <w:pPr>
        <w:rPr>
          <w:b/>
        </w:rPr>
      </w:pPr>
      <w:r>
        <w:rPr>
          <w:b/>
          <w:u w:val="single"/>
        </w:rPr>
        <w:t xml:space="preserve">Website Maintenance </w:t>
      </w:r>
      <w:r>
        <w:rPr>
          <w:b/>
        </w:rPr>
        <w:t xml:space="preserve">(Carolyn </w:t>
      </w:r>
      <w:proofErr w:type="spellStart"/>
      <w:r>
        <w:rPr>
          <w:b/>
        </w:rPr>
        <w:t>Fallahi</w:t>
      </w:r>
      <w:proofErr w:type="spellEnd"/>
      <w:r>
        <w:rPr>
          <w:b/>
        </w:rPr>
        <w:t>)</w:t>
      </w:r>
    </w:p>
    <w:p w14:paraId="7B448042" w14:textId="77777777" w:rsidR="001D3B69" w:rsidRDefault="001D3B69" w:rsidP="001D3B69">
      <w:pPr>
        <w:rPr>
          <w:b/>
        </w:rPr>
      </w:pPr>
    </w:p>
    <w:p w14:paraId="33656BCE" w14:textId="54E59E31" w:rsidR="001D3B69" w:rsidRPr="001D3B69" w:rsidRDefault="001D3B69" w:rsidP="001D3B69">
      <w:r>
        <w:t>Please send all information to be posted on the website to Carolyn.</w:t>
      </w:r>
    </w:p>
    <w:p w14:paraId="16E31337" w14:textId="77777777" w:rsidR="00EC17F5" w:rsidRDefault="00EC17F5" w:rsidP="00EC17F5"/>
    <w:p w14:paraId="6962D7C5" w14:textId="77777777" w:rsidR="00BE20DF" w:rsidRDefault="00BE20DF" w:rsidP="007E609C">
      <w:pPr>
        <w:jc w:val="center"/>
      </w:pPr>
    </w:p>
    <w:p w14:paraId="0FFC89C5" w14:textId="77777777" w:rsidR="007E609C" w:rsidRPr="007E609C" w:rsidRDefault="007E609C" w:rsidP="007E609C">
      <w:pPr>
        <w:rPr>
          <w:b/>
        </w:rPr>
      </w:pPr>
      <w:r w:rsidRPr="007E609C">
        <w:rPr>
          <w:b/>
        </w:rPr>
        <w:t>Important Dates:</w:t>
      </w:r>
    </w:p>
    <w:p w14:paraId="663DFEF0" w14:textId="77777777" w:rsidR="007E609C" w:rsidRDefault="007E609C" w:rsidP="007E609C"/>
    <w:p w14:paraId="736A3C1D" w14:textId="77777777" w:rsidR="007E609C" w:rsidRDefault="007E609C" w:rsidP="007E609C">
      <w:r>
        <w:t>Meeting times for the year:</w:t>
      </w:r>
    </w:p>
    <w:p w14:paraId="4D911933" w14:textId="77777777" w:rsidR="007E609C" w:rsidRDefault="007E609C" w:rsidP="007E609C"/>
    <w:p w14:paraId="52808C53" w14:textId="77777777" w:rsidR="007E609C" w:rsidRPr="007E609C" w:rsidRDefault="007E609C" w:rsidP="007E609C">
      <w:r w:rsidRPr="007E609C">
        <w:t>Monday, September 12, 2011</w:t>
      </w:r>
    </w:p>
    <w:p w14:paraId="28941AFB" w14:textId="77777777" w:rsidR="007E609C" w:rsidRPr="007E609C" w:rsidRDefault="007E609C" w:rsidP="007E609C">
      <w:r w:rsidRPr="007E609C">
        <w:t xml:space="preserve">12:15 PM - 1:30 PM </w:t>
      </w:r>
      <w:proofErr w:type="spellStart"/>
      <w:r w:rsidRPr="007E609C">
        <w:t>Std</w:t>
      </w:r>
      <w:proofErr w:type="spellEnd"/>
      <w:r w:rsidRPr="007E609C">
        <w:t xml:space="preserve"> </w:t>
      </w:r>
      <w:proofErr w:type="spellStart"/>
      <w:r w:rsidRPr="007E609C">
        <w:t>Ctr</w:t>
      </w:r>
      <w:proofErr w:type="spellEnd"/>
      <w:r w:rsidRPr="007E609C">
        <w:t xml:space="preserve"> 1849</w:t>
      </w:r>
    </w:p>
    <w:p w14:paraId="54DBC5F5" w14:textId="77777777" w:rsidR="007E609C" w:rsidRPr="007E609C" w:rsidRDefault="007E609C" w:rsidP="007E609C"/>
    <w:p w14:paraId="0E461961" w14:textId="77777777" w:rsidR="007E609C" w:rsidRPr="007E609C" w:rsidRDefault="007E609C" w:rsidP="007E609C">
      <w:r w:rsidRPr="007E609C">
        <w:t>Monday, October 10, 2011</w:t>
      </w:r>
    </w:p>
    <w:p w14:paraId="32485BC1" w14:textId="77777777" w:rsidR="007E609C" w:rsidRPr="007E609C" w:rsidRDefault="007E609C" w:rsidP="007E609C">
      <w:r w:rsidRPr="007E609C">
        <w:t xml:space="preserve">12:15 PM - 1:30 PM </w:t>
      </w:r>
      <w:proofErr w:type="spellStart"/>
      <w:r w:rsidRPr="007E609C">
        <w:t>Std</w:t>
      </w:r>
      <w:proofErr w:type="spellEnd"/>
      <w:r w:rsidRPr="007E609C">
        <w:t xml:space="preserve"> </w:t>
      </w:r>
      <w:proofErr w:type="spellStart"/>
      <w:r w:rsidRPr="007E609C">
        <w:t>Ctr</w:t>
      </w:r>
      <w:proofErr w:type="spellEnd"/>
      <w:r w:rsidRPr="007E609C">
        <w:t xml:space="preserve"> 1849</w:t>
      </w:r>
    </w:p>
    <w:p w14:paraId="1CF4D9D3" w14:textId="77777777" w:rsidR="007E609C" w:rsidRPr="007E609C" w:rsidRDefault="007E609C" w:rsidP="007E609C"/>
    <w:p w14:paraId="78553DE7" w14:textId="77777777" w:rsidR="007E609C" w:rsidRPr="007E609C" w:rsidRDefault="007E609C" w:rsidP="007E609C">
      <w:r w:rsidRPr="007E609C">
        <w:t>Monday, November 14, 2011</w:t>
      </w:r>
    </w:p>
    <w:p w14:paraId="7934C758" w14:textId="77777777" w:rsidR="007E609C" w:rsidRPr="007E609C" w:rsidRDefault="007E609C" w:rsidP="007E609C">
      <w:r w:rsidRPr="007E609C">
        <w:t xml:space="preserve">12:15 PM - 1:30 PM </w:t>
      </w:r>
      <w:proofErr w:type="spellStart"/>
      <w:r w:rsidRPr="007E609C">
        <w:t>Std</w:t>
      </w:r>
      <w:proofErr w:type="spellEnd"/>
      <w:r w:rsidRPr="007E609C">
        <w:t xml:space="preserve"> </w:t>
      </w:r>
      <w:proofErr w:type="spellStart"/>
      <w:r w:rsidRPr="007E609C">
        <w:t>Ctr</w:t>
      </w:r>
      <w:proofErr w:type="spellEnd"/>
      <w:r w:rsidRPr="007E609C">
        <w:t xml:space="preserve"> 1849</w:t>
      </w:r>
    </w:p>
    <w:p w14:paraId="78D061B1" w14:textId="77777777" w:rsidR="007E609C" w:rsidRPr="007E609C" w:rsidRDefault="007E609C" w:rsidP="007E609C"/>
    <w:p w14:paraId="6D40C4B3" w14:textId="77777777" w:rsidR="007E609C" w:rsidRPr="007E609C" w:rsidRDefault="007E609C" w:rsidP="007E609C">
      <w:r w:rsidRPr="007E609C">
        <w:t>Monday, December 12, 2011</w:t>
      </w:r>
    </w:p>
    <w:p w14:paraId="68C6FB8A" w14:textId="77777777" w:rsidR="007E609C" w:rsidRPr="007E609C" w:rsidRDefault="007E609C" w:rsidP="007E609C">
      <w:r w:rsidRPr="007E609C">
        <w:t xml:space="preserve">12:15 PM - 1:30 PM </w:t>
      </w:r>
      <w:proofErr w:type="spellStart"/>
      <w:r w:rsidRPr="007E609C">
        <w:t>Std</w:t>
      </w:r>
      <w:proofErr w:type="spellEnd"/>
      <w:r w:rsidRPr="007E609C">
        <w:t xml:space="preserve"> </w:t>
      </w:r>
      <w:proofErr w:type="spellStart"/>
      <w:r w:rsidRPr="007E609C">
        <w:t>Ctr</w:t>
      </w:r>
      <w:proofErr w:type="spellEnd"/>
      <w:r w:rsidRPr="007E609C">
        <w:t xml:space="preserve"> 1849</w:t>
      </w:r>
    </w:p>
    <w:p w14:paraId="34ACC85B" w14:textId="77777777" w:rsidR="007E609C" w:rsidRPr="007E609C" w:rsidRDefault="007E609C" w:rsidP="007E609C"/>
    <w:p w14:paraId="638F2220" w14:textId="77777777" w:rsidR="007E609C" w:rsidRPr="007E609C" w:rsidRDefault="007E609C" w:rsidP="007E609C">
      <w:r w:rsidRPr="007E609C">
        <w:t>Monday, February 13, 2012</w:t>
      </w:r>
    </w:p>
    <w:p w14:paraId="051D0204" w14:textId="77777777" w:rsidR="007E609C" w:rsidRPr="007E609C" w:rsidRDefault="007E609C" w:rsidP="007E609C">
      <w:r w:rsidRPr="007E609C">
        <w:t xml:space="preserve">12:15 PM - 1:30 PM </w:t>
      </w:r>
      <w:proofErr w:type="spellStart"/>
      <w:r w:rsidRPr="007E609C">
        <w:t>Std</w:t>
      </w:r>
      <w:proofErr w:type="spellEnd"/>
      <w:r w:rsidRPr="007E609C">
        <w:t xml:space="preserve"> </w:t>
      </w:r>
      <w:proofErr w:type="spellStart"/>
      <w:r w:rsidRPr="007E609C">
        <w:t>Ctr</w:t>
      </w:r>
      <w:proofErr w:type="spellEnd"/>
      <w:r w:rsidRPr="007E609C">
        <w:t xml:space="preserve"> 1849</w:t>
      </w:r>
    </w:p>
    <w:p w14:paraId="44E30581" w14:textId="77777777" w:rsidR="007E609C" w:rsidRPr="007E609C" w:rsidRDefault="007E609C" w:rsidP="007E609C"/>
    <w:p w14:paraId="54570C97" w14:textId="77777777" w:rsidR="007E609C" w:rsidRPr="007E609C" w:rsidRDefault="007E609C" w:rsidP="007E609C">
      <w:r w:rsidRPr="007E609C">
        <w:t>Monday, March 12, 2012</w:t>
      </w:r>
    </w:p>
    <w:p w14:paraId="2A8AD7D2" w14:textId="77777777" w:rsidR="007E609C" w:rsidRPr="007E609C" w:rsidRDefault="007E609C" w:rsidP="007E609C">
      <w:r w:rsidRPr="007E609C">
        <w:t xml:space="preserve">12:15 PM - 1:30 PM </w:t>
      </w:r>
      <w:proofErr w:type="spellStart"/>
      <w:r w:rsidRPr="007E609C">
        <w:t>Std</w:t>
      </w:r>
      <w:proofErr w:type="spellEnd"/>
      <w:r w:rsidRPr="007E609C">
        <w:t xml:space="preserve"> </w:t>
      </w:r>
      <w:proofErr w:type="spellStart"/>
      <w:r w:rsidRPr="007E609C">
        <w:t>Ctr</w:t>
      </w:r>
      <w:proofErr w:type="spellEnd"/>
      <w:r w:rsidRPr="007E609C">
        <w:t xml:space="preserve"> 1849</w:t>
      </w:r>
    </w:p>
    <w:p w14:paraId="2B865A66" w14:textId="77777777" w:rsidR="007E609C" w:rsidRPr="007E609C" w:rsidRDefault="007E609C" w:rsidP="007E609C"/>
    <w:p w14:paraId="5C46BCFD" w14:textId="77777777" w:rsidR="007E609C" w:rsidRPr="007E609C" w:rsidRDefault="007E609C" w:rsidP="007E609C">
      <w:r w:rsidRPr="007E609C">
        <w:t>Monday, April 09, 2012</w:t>
      </w:r>
    </w:p>
    <w:p w14:paraId="20CD301F" w14:textId="77777777" w:rsidR="007E609C" w:rsidRPr="007E609C" w:rsidRDefault="007E609C" w:rsidP="007E609C">
      <w:r w:rsidRPr="007E609C">
        <w:t xml:space="preserve">12:15 PM - 1:30 PM </w:t>
      </w:r>
      <w:proofErr w:type="spellStart"/>
      <w:r w:rsidRPr="007E609C">
        <w:t>Std</w:t>
      </w:r>
      <w:proofErr w:type="spellEnd"/>
      <w:r w:rsidRPr="007E609C">
        <w:t xml:space="preserve"> </w:t>
      </w:r>
      <w:proofErr w:type="spellStart"/>
      <w:r w:rsidRPr="007E609C">
        <w:t>Ctr</w:t>
      </w:r>
      <w:proofErr w:type="spellEnd"/>
      <w:r w:rsidRPr="007E609C">
        <w:t xml:space="preserve"> 1849</w:t>
      </w:r>
    </w:p>
    <w:p w14:paraId="7ABBD28D" w14:textId="77777777" w:rsidR="007E609C" w:rsidRPr="007E609C" w:rsidRDefault="007E609C" w:rsidP="007E609C"/>
    <w:p w14:paraId="12895B65" w14:textId="77777777" w:rsidR="007E609C" w:rsidRPr="007E609C" w:rsidRDefault="007E609C" w:rsidP="007E609C">
      <w:r w:rsidRPr="007E609C">
        <w:t>Monday, May 07, 2012</w:t>
      </w:r>
    </w:p>
    <w:p w14:paraId="3A83E205" w14:textId="77777777" w:rsidR="006C1641" w:rsidRDefault="007E609C" w:rsidP="007E609C">
      <w:r w:rsidRPr="007E609C">
        <w:t xml:space="preserve">12:15 PM - 1:30PM </w:t>
      </w:r>
      <w:proofErr w:type="spellStart"/>
      <w:r w:rsidRPr="007E609C">
        <w:t>Std</w:t>
      </w:r>
      <w:proofErr w:type="spellEnd"/>
      <w:r w:rsidRPr="007E609C">
        <w:t xml:space="preserve"> </w:t>
      </w:r>
      <w:proofErr w:type="spellStart"/>
      <w:r w:rsidRPr="007E609C">
        <w:t>Ctr</w:t>
      </w:r>
      <w:proofErr w:type="spellEnd"/>
      <w:r w:rsidRPr="007E609C">
        <w:t xml:space="preserve"> 1849</w:t>
      </w:r>
    </w:p>
    <w:p w14:paraId="7082B9B9" w14:textId="77777777" w:rsidR="007E609C" w:rsidRDefault="007E609C" w:rsidP="007E609C"/>
    <w:p w14:paraId="621BDB3A" w14:textId="77777777" w:rsidR="007E609C" w:rsidRPr="007E609C" w:rsidRDefault="007E609C" w:rsidP="007E609C">
      <w:r w:rsidRPr="007E609C">
        <w:rPr>
          <w:b/>
        </w:rPr>
        <w:t>June Baker Higgins Conference (WGSS):</w:t>
      </w:r>
      <w:r>
        <w:rPr>
          <w:b/>
        </w:rPr>
        <w:t xml:space="preserve"> </w:t>
      </w:r>
      <w:r>
        <w:t>May 11-12</w:t>
      </w:r>
    </w:p>
    <w:sectPr w:rsidR="007E609C" w:rsidRPr="007E609C" w:rsidSect="00906DF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3174A"/>
    <w:multiLevelType w:val="hybridMultilevel"/>
    <w:tmpl w:val="E35AB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09C"/>
    <w:rsid w:val="000243F8"/>
    <w:rsid w:val="00082E75"/>
    <w:rsid w:val="001D3B69"/>
    <w:rsid w:val="00222B40"/>
    <w:rsid w:val="00274791"/>
    <w:rsid w:val="006C1641"/>
    <w:rsid w:val="007E609C"/>
    <w:rsid w:val="00906DFE"/>
    <w:rsid w:val="00BA31E9"/>
    <w:rsid w:val="00BE20DF"/>
    <w:rsid w:val="00EC17F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B6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F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684</Words>
  <Characters>3903</Characters>
  <Application>Microsoft Macintosh Word</Application>
  <DocSecurity>0</DocSecurity>
  <Lines>32</Lines>
  <Paragraphs>9</Paragraphs>
  <ScaleCrop>false</ScaleCrop>
  <Company>CCSU</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CCSU</dc:creator>
  <cp:keywords/>
  <dc:description/>
  <cp:lastModifiedBy>CCSU</cp:lastModifiedBy>
  <cp:revision>2</cp:revision>
  <dcterms:created xsi:type="dcterms:W3CDTF">2011-09-12T11:39:00Z</dcterms:created>
  <dcterms:modified xsi:type="dcterms:W3CDTF">2011-09-12T11:39:00Z</dcterms:modified>
</cp:coreProperties>
</file>