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DAB" w:rsidRPr="00247D20" w:rsidRDefault="00414DAB" w:rsidP="00414DAB">
      <w:pPr>
        <w:autoSpaceDE w:val="0"/>
        <w:autoSpaceDN w:val="0"/>
        <w:adjustRightInd w:val="0"/>
        <w:spacing w:after="0" w:line="240" w:lineRule="auto"/>
        <w:jc w:val="center"/>
        <w:rPr>
          <w:rFonts w:ascii="ArialMT" w:cs="ArialMT"/>
          <w:b/>
        </w:rPr>
      </w:pPr>
      <w:r w:rsidRPr="00247D20">
        <w:rPr>
          <w:rFonts w:ascii="ArialMT" w:cs="ArialMT"/>
          <w:b/>
        </w:rPr>
        <w:t>University Planning and Budget Committee</w:t>
      </w:r>
    </w:p>
    <w:p w:rsidR="00414DAB" w:rsidRPr="00247D20" w:rsidRDefault="00414DAB" w:rsidP="00414DAB">
      <w:pPr>
        <w:autoSpaceDE w:val="0"/>
        <w:autoSpaceDN w:val="0"/>
        <w:adjustRightInd w:val="0"/>
        <w:spacing w:after="0" w:line="240" w:lineRule="auto"/>
        <w:jc w:val="center"/>
        <w:rPr>
          <w:rFonts w:ascii="ArialMT" w:cs="ArialMT"/>
          <w:b/>
        </w:rPr>
      </w:pPr>
      <w:r w:rsidRPr="00247D20">
        <w:rPr>
          <w:rFonts w:ascii="ArialMT" w:cs="ArialMT"/>
          <w:b/>
        </w:rPr>
        <w:t xml:space="preserve">Minutes of the Meeting of </w:t>
      </w:r>
      <w:r w:rsidR="00796EA2" w:rsidRPr="00247D20">
        <w:rPr>
          <w:rFonts w:ascii="ArialMT" w:cs="ArialMT"/>
          <w:b/>
        </w:rPr>
        <w:t xml:space="preserve">October 3, </w:t>
      </w:r>
      <w:r w:rsidR="00907242" w:rsidRPr="00247D20">
        <w:rPr>
          <w:rFonts w:ascii="ArialMT" w:cs="ArialMT"/>
          <w:b/>
        </w:rPr>
        <w:t>2017</w:t>
      </w:r>
    </w:p>
    <w:p w:rsidR="00414DAB" w:rsidRDefault="00414DAB" w:rsidP="00414DAB">
      <w:pPr>
        <w:autoSpaceDE w:val="0"/>
        <w:autoSpaceDN w:val="0"/>
        <w:adjustRightInd w:val="0"/>
        <w:spacing w:after="0" w:line="240" w:lineRule="auto"/>
        <w:rPr>
          <w:rFonts w:ascii="ArialMT" w:cs="ArialMT"/>
        </w:rPr>
      </w:pPr>
    </w:p>
    <w:p w:rsidR="00C361B7" w:rsidRDefault="00C361B7" w:rsidP="00414DAB">
      <w:pPr>
        <w:autoSpaceDE w:val="0"/>
        <w:autoSpaceDN w:val="0"/>
        <w:adjustRightInd w:val="0"/>
        <w:spacing w:after="0" w:line="240" w:lineRule="auto"/>
        <w:rPr>
          <w:rFonts w:ascii="ArialMT" w:cs="ArialMT"/>
        </w:rPr>
      </w:pPr>
    </w:p>
    <w:p w:rsidR="00414DAB" w:rsidRDefault="00414DAB" w:rsidP="00414DAB">
      <w:pPr>
        <w:autoSpaceDE w:val="0"/>
        <w:autoSpaceDN w:val="0"/>
        <w:adjustRightInd w:val="0"/>
        <w:spacing w:after="0" w:line="240" w:lineRule="auto"/>
        <w:rPr>
          <w:rFonts w:ascii="ArialMT" w:cs="ArialMT"/>
        </w:rPr>
      </w:pPr>
      <w:r>
        <w:rPr>
          <w:rFonts w:ascii="ArialMT" w:cs="ArialMT"/>
        </w:rPr>
        <w:t xml:space="preserve">Members Present: </w:t>
      </w:r>
      <w:r w:rsidR="00014A0E">
        <w:rPr>
          <w:rFonts w:ascii="ArialMT" w:cs="ArialMT"/>
        </w:rPr>
        <w:t xml:space="preserve">R. Benfield, </w:t>
      </w:r>
      <w:r>
        <w:rPr>
          <w:rFonts w:ascii="ArialMT" w:cs="ArialMT"/>
        </w:rPr>
        <w:t xml:space="preserve">L. Bigelow,  </w:t>
      </w:r>
      <w:r w:rsidR="00907242">
        <w:rPr>
          <w:rFonts w:ascii="ArialMT" w:cs="ArialMT"/>
        </w:rPr>
        <w:t xml:space="preserve">C. </w:t>
      </w:r>
      <w:proofErr w:type="spellStart"/>
      <w:r w:rsidR="00907242">
        <w:rPr>
          <w:rFonts w:ascii="ArialMT" w:cs="ArialMT"/>
        </w:rPr>
        <w:t>Casamento</w:t>
      </w:r>
      <w:proofErr w:type="spellEnd"/>
      <w:r w:rsidR="00907242">
        <w:rPr>
          <w:rFonts w:ascii="ArialMT" w:cs="ArialMT"/>
        </w:rPr>
        <w:t xml:space="preserve">, </w:t>
      </w:r>
      <w:r w:rsidR="00014A0E">
        <w:rPr>
          <w:rFonts w:ascii="ArialMT" w:cs="ArialMT"/>
        </w:rPr>
        <w:t xml:space="preserve">S. Gross, </w:t>
      </w:r>
      <w:r>
        <w:rPr>
          <w:rFonts w:ascii="ArialMT" w:cs="ArialMT"/>
        </w:rPr>
        <w:t xml:space="preserve">J. Hodgson, </w:t>
      </w:r>
      <w:r w:rsidR="00014A0E">
        <w:rPr>
          <w:rFonts w:ascii="ArialMT" w:cs="ArialMT"/>
        </w:rPr>
        <w:t xml:space="preserve">M. Jones, </w:t>
      </w:r>
      <w:r w:rsidR="00E27BA9">
        <w:rPr>
          <w:rFonts w:ascii="ArialMT" w:cs="ArialMT"/>
        </w:rPr>
        <w:t xml:space="preserve">Y. Kirby, </w:t>
      </w:r>
      <w:r w:rsidR="00796EA2">
        <w:rPr>
          <w:rFonts w:ascii="ArialMT" w:cs="ArialMT"/>
        </w:rPr>
        <w:t xml:space="preserve">K. Martin, </w:t>
      </w:r>
      <w:r w:rsidR="00014A0E">
        <w:rPr>
          <w:rFonts w:ascii="ArialMT" w:cs="ArialMT"/>
        </w:rPr>
        <w:t xml:space="preserve">P. Troiano, </w:t>
      </w:r>
      <w:r w:rsidR="00E27BA9">
        <w:rPr>
          <w:rFonts w:ascii="ArialMT" w:cs="ArialMT"/>
        </w:rPr>
        <w:t>C. Valk, R. Wolff</w:t>
      </w:r>
    </w:p>
    <w:p w:rsidR="00414DAB" w:rsidRDefault="00414DAB" w:rsidP="00414DAB">
      <w:pPr>
        <w:autoSpaceDE w:val="0"/>
        <w:autoSpaceDN w:val="0"/>
        <w:adjustRightInd w:val="0"/>
        <w:spacing w:after="0" w:line="240" w:lineRule="auto"/>
        <w:rPr>
          <w:rFonts w:ascii="ArialMT" w:cs="ArialMT"/>
        </w:rPr>
      </w:pPr>
    </w:p>
    <w:p w:rsidR="00414DAB" w:rsidRDefault="00796EA2" w:rsidP="00414DAB">
      <w:pPr>
        <w:autoSpaceDE w:val="0"/>
        <w:autoSpaceDN w:val="0"/>
        <w:adjustRightInd w:val="0"/>
        <w:spacing w:after="0" w:line="240" w:lineRule="auto"/>
        <w:rPr>
          <w:rFonts w:ascii="ArialMT" w:cs="ArialMT"/>
        </w:rPr>
      </w:pPr>
      <w:r>
        <w:rPr>
          <w:rFonts w:ascii="ArialMT" w:cs="ArialMT"/>
        </w:rPr>
        <w:t>Absent</w:t>
      </w:r>
      <w:r w:rsidR="00014A0E">
        <w:rPr>
          <w:rFonts w:ascii="ArialMT" w:cs="ArialMT"/>
        </w:rPr>
        <w:t xml:space="preserve">:  </w:t>
      </w:r>
      <w:r>
        <w:rPr>
          <w:rFonts w:ascii="ArialMT" w:cs="ArialMT"/>
        </w:rPr>
        <w:t xml:space="preserve">C. Galligan, </w:t>
      </w:r>
      <w:r w:rsidR="00014A0E">
        <w:rPr>
          <w:rFonts w:ascii="ArialMT" w:cs="ArialMT"/>
        </w:rPr>
        <w:t>B</w:t>
      </w:r>
      <w:r>
        <w:rPr>
          <w:rFonts w:ascii="ArialMT" w:cs="ArialMT"/>
        </w:rPr>
        <w:t>. Sommers, J. Nicoll-Senft, C. Soler</w:t>
      </w:r>
    </w:p>
    <w:p w:rsidR="00014A0E" w:rsidRDefault="00014A0E" w:rsidP="00414DAB">
      <w:pPr>
        <w:autoSpaceDE w:val="0"/>
        <w:autoSpaceDN w:val="0"/>
        <w:adjustRightInd w:val="0"/>
        <w:spacing w:after="0" w:line="240" w:lineRule="auto"/>
        <w:rPr>
          <w:rFonts w:ascii="ArialMT" w:cs="ArialMT"/>
        </w:rPr>
      </w:pPr>
    </w:p>
    <w:p w:rsidR="00014A0E" w:rsidRDefault="00414DAB" w:rsidP="00F41CB7">
      <w:pPr>
        <w:pStyle w:val="ListParagraph"/>
        <w:numPr>
          <w:ilvl w:val="0"/>
          <w:numId w:val="1"/>
        </w:numPr>
        <w:autoSpaceDE w:val="0"/>
        <w:autoSpaceDN w:val="0"/>
        <w:adjustRightInd w:val="0"/>
        <w:spacing w:after="0" w:line="240" w:lineRule="auto"/>
        <w:rPr>
          <w:rFonts w:ascii="ArialMT" w:cs="ArialMT"/>
        </w:rPr>
      </w:pPr>
      <w:r w:rsidRPr="00414DAB">
        <w:rPr>
          <w:rFonts w:ascii="ArialMT" w:cs="ArialMT"/>
        </w:rPr>
        <w:t>Meeting was called to order at 2:0</w:t>
      </w:r>
      <w:r w:rsidR="00EC53EB">
        <w:rPr>
          <w:rFonts w:ascii="ArialMT" w:cs="ArialMT"/>
        </w:rPr>
        <w:t>2</w:t>
      </w:r>
      <w:r w:rsidR="00014A0E">
        <w:rPr>
          <w:rFonts w:ascii="ArialMT" w:cs="ArialMT"/>
        </w:rPr>
        <w:t xml:space="preserve"> pm by R.  Wolff</w:t>
      </w:r>
      <w:r w:rsidRPr="00414DAB">
        <w:rPr>
          <w:rFonts w:ascii="ArialMT" w:cs="ArialMT"/>
        </w:rPr>
        <w:t>.</w:t>
      </w:r>
      <w:r w:rsidR="000C22B9">
        <w:rPr>
          <w:rFonts w:ascii="ArialMT" w:cs="ArialMT"/>
        </w:rPr>
        <w:br/>
      </w:r>
    </w:p>
    <w:p w:rsidR="00796EA2" w:rsidRPr="00247D20" w:rsidRDefault="00796EA2" w:rsidP="00796EA2">
      <w:pPr>
        <w:pStyle w:val="ListParagraph"/>
        <w:numPr>
          <w:ilvl w:val="0"/>
          <w:numId w:val="1"/>
        </w:numPr>
        <w:rPr>
          <w:rFonts w:ascii="ArialMT" w:cs="ArialMT"/>
        </w:rPr>
      </w:pPr>
      <w:r w:rsidRPr="00247D20">
        <w:rPr>
          <w:rFonts w:ascii="ArialMT" w:cs="ArialMT"/>
        </w:rPr>
        <w:t>The minutes of the meeting of September 19, 2017 were approved as amended. (Benfield/Jackson)</w:t>
      </w:r>
      <w:r w:rsidRPr="00247D20">
        <w:rPr>
          <w:rFonts w:ascii="ArialMT" w:cs="ArialMT"/>
        </w:rPr>
        <w:br/>
      </w:r>
    </w:p>
    <w:p w:rsidR="00796EA2" w:rsidRPr="00247D20" w:rsidRDefault="00796EA2" w:rsidP="00796EA2">
      <w:pPr>
        <w:pStyle w:val="ListParagraph"/>
        <w:numPr>
          <w:ilvl w:val="0"/>
          <w:numId w:val="1"/>
        </w:numPr>
        <w:rPr>
          <w:rFonts w:ascii="ArialMT" w:cs="ArialMT"/>
        </w:rPr>
      </w:pPr>
      <w:r w:rsidRPr="00247D20">
        <w:rPr>
          <w:rFonts w:ascii="ArialMT" w:cs="ArialMT"/>
        </w:rPr>
        <w:t>Announcements/Updates</w:t>
      </w:r>
      <w:r w:rsidR="0098767C">
        <w:rPr>
          <w:rFonts w:ascii="ArialMT" w:cs="ArialMT"/>
        </w:rPr>
        <w:br/>
      </w:r>
    </w:p>
    <w:p w:rsidR="00796EA2" w:rsidRPr="00247D20" w:rsidRDefault="00796EA2" w:rsidP="00796EA2">
      <w:pPr>
        <w:pStyle w:val="ListParagraph"/>
        <w:numPr>
          <w:ilvl w:val="1"/>
          <w:numId w:val="1"/>
        </w:numPr>
        <w:rPr>
          <w:rFonts w:ascii="ArialMT" w:cs="ArialMT"/>
        </w:rPr>
      </w:pPr>
      <w:r w:rsidRPr="00247D20">
        <w:rPr>
          <w:rFonts w:ascii="ArialMT" w:cs="ArialMT"/>
        </w:rPr>
        <w:t>Guiding principles for zero-based budgeting process</w:t>
      </w:r>
    </w:p>
    <w:p w:rsidR="00796EA2" w:rsidRPr="00247D20" w:rsidRDefault="00796EA2" w:rsidP="00796EA2">
      <w:pPr>
        <w:ind w:left="1440"/>
        <w:rPr>
          <w:rFonts w:ascii="ArialMT" w:cs="ArialMT"/>
        </w:rPr>
      </w:pPr>
      <w:r w:rsidRPr="00247D20">
        <w:rPr>
          <w:rFonts w:ascii="ArialMT" w:cs="ArialMT"/>
        </w:rPr>
        <w:t xml:space="preserve">R. Wolff recapped the membership of the Zero-Based Budgeting (ZBB) Work Group: Charlene </w:t>
      </w:r>
      <w:proofErr w:type="spellStart"/>
      <w:r w:rsidRPr="00247D20">
        <w:rPr>
          <w:rFonts w:ascii="ArialMT" w:cs="ArialMT"/>
        </w:rPr>
        <w:t>Casamento</w:t>
      </w:r>
      <w:proofErr w:type="spellEnd"/>
      <w:r w:rsidRPr="00247D20">
        <w:rPr>
          <w:rFonts w:ascii="ArialMT" w:cs="ArialMT"/>
        </w:rPr>
        <w:t xml:space="preserve"> and Lisa Butcher from Fiscal Affairs;  Brandon Kruh, SGA President;  Robert Wolff;   Lisa Marie Bigelow and Peter LeMaire (Presidential appointments); Joseph Farhat (representing the Provost;  Scott Hazan (SUOAF Representative)  and Stephen Adair (AAUP Representative.)</w:t>
      </w:r>
    </w:p>
    <w:p w:rsidR="00796EA2" w:rsidRPr="00247D20" w:rsidRDefault="00796EA2" w:rsidP="00796EA2">
      <w:pPr>
        <w:ind w:left="1440"/>
        <w:rPr>
          <w:rFonts w:ascii="ArialMT" w:cs="ArialMT"/>
        </w:rPr>
      </w:pPr>
      <w:r w:rsidRPr="00247D20">
        <w:rPr>
          <w:rFonts w:ascii="ArialMT" w:cs="ArialMT"/>
        </w:rPr>
        <w:t xml:space="preserve">The work group met with </w:t>
      </w:r>
      <w:proofErr w:type="gramStart"/>
      <w:r w:rsidRPr="00247D20">
        <w:rPr>
          <w:rFonts w:ascii="ArialMT" w:cs="ArialMT"/>
        </w:rPr>
        <w:t xml:space="preserve">Matthew </w:t>
      </w:r>
      <w:r w:rsidRPr="00247D20">
        <w:rPr>
          <w:rFonts w:ascii="ArialMT" w:cs="ArialMT"/>
        </w:rPr>
        <w:t> </w:t>
      </w:r>
      <w:proofErr w:type="spellStart"/>
      <w:r w:rsidR="0098767C">
        <w:rPr>
          <w:rFonts w:ascii="ArialMT" w:cs="ArialMT"/>
        </w:rPr>
        <w:t>Ceppi</w:t>
      </w:r>
      <w:proofErr w:type="spellEnd"/>
      <w:proofErr w:type="gramEnd"/>
      <w:r w:rsidRPr="00247D20">
        <w:rPr>
          <w:rFonts w:ascii="ArialMT" w:cs="ArialMT"/>
        </w:rPr>
        <w:t xml:space="preserve"> from </w:t>
      </w:r>
      <w:proofErr w:type="spellStart"/>
      <w:r w:rsidRPr="00247D20">
        <w:rPr>
          <w:rFonts w:ascii="ArialMT" w:cs="ArialMT"/>
        </w:rPr>
        <w:t>CliftonLarsonAllen</w:t>
      </w:r>
      <w:proofErr w:type="spellEnd"/>
      <w:r w:rsidRPr="00247D20">
        <w:rPr>
          <w:rFonts w:ascii="ArialMT" w:cs="ArialMT"/>
        </w:rPr>
        <w:t>, a consulting firm that is on State contract for the first time. R. Wolf spoke positively about the consultant and the interactions with the ZBB work group thus far.</w:t>
      </w:r>
    </w:p>
    <w:p w:rsidR="00796EA2" w:rsidRPr="00247D20" w:rsidRDefault="00796EA2" w:rsidP="00796EA2">
      <w:pPr>
        <w:ind w:left="1440"/>
        <w:rPr>
          <w:rFonts w:ascii="ArialMT" w:cs="ArialMT"/>
        </w:rPr>
      </w:pPr>
      <w:r w:rsidRPr="00247D20">
        <w:rPr>
          <w:rFonts w:ascii="ArialMT" w:cs="ArialMT"/>
        </w:rPr>
        <w:t xml:space="preserve">A draft of the guiding principles the ZBB is working on were discussed. It was noted that the consultant initially drafted them and then engaged in a healthy discussion with the ZBB work group to revise them.  Attention was paid to principle #10; a suggested edit was given to R. Wolff to take to the ZBB work group.  The zero based </w:t>
      </w:r>
      <w:proofErr w:type="gramStart"/>
      <w:r w:rsidRPr="00247D20">
        <w:rPr>
          <w:rFonts w:ascii="ArialMT" w:cs="ArialMT"/>
        </w:rPr>
        <w:t xml:space="preserve">budgeting </w:t>
      </w:r>
      <w:r w:rsidRPr="00247D20">
        <w:rPr>
          <w:rFonts w:ascii="ArialMT" w:cs="ArialMT"/>
        </w:rPr>
        <w:t> </w:t>
      </w:r>
      <w:r w:rsidRPr="00247D20">
        <w:rPr>
          <w:rFonts w:ascii="ArialMT" w:cs="ArialMT"/>
        </w:rPr>
        <w:t>work</w:t>
      </w:r>
      <w:proofErr w:type="gramEnd"/>
      <w:r w:rsidRPr="00247D20">
        <w:rPr>
          <w:rFonts w:ascii="ArialMT" w:cs="ArialMT"/>
        </w:rPr>
        <w:t xml:space="preserve"> group provided input to them; some minor edits are pending. </w:t>
      </w:r>
    </w:p>
    <w:p w:rsidR="00796EA2" w:rsidRPr="00247D20" w:rsidRDefault="00796EA2" w:rsidP="00305A6A">
      <w:pPr>
        <w:ind w:left="1440"/>
        <w:rPr>
          <w:rFonts w:ascii="ArialMT" w:cs="ArialMT"/>
        </w:rPr>
      </w:pPr>
      <w:r w:rsidRPr="00247D20">
        <w:rPr>
          <w:rFonts w:ascii="ArialMT" w:cs="ArialMT"/>
        </w:rPr>
        <w:t xml:space="preserve">The committee then reviewed the key questions and assumptions </w:t>
      </w:r>
      <w:r w:rsidR="0098767C" w:rsidRPr="00247D20">
        <w:rPr>
          <w:rFonts w:ascii="ArialMT" w:cs="ArialMT"/>
        </w:rPr>
        <w:t>document that</w:t>
      </w:r>
      <w:r w:rsidRPr="00247D20">
        <w:rPr>
          <w:rFonts w:ascii="ArialMT" w:cs="ArialMT"/>
        </w:rPr>
        <w:t xml:space="preserve"> is a</w:t>
      </w:r>
      <w:r w:rsidR="00305A6A" w:rsidRPr="00247D20">
        <w:rPr>
          <w:rFonts w:ascii="ArialMT" w:cs="ArialMT"/>
        </w:rPr>
        <w:t>lso</w:t>
      </w:r>
      <w:r w:rsidRPr="00247D20">
        <w:rPr>
          <w:rFonts w:ascii="ArialMT" w:cs="ArialMT"/>
        </w:rPr>
        <w:t xml:space="preserve"> work in progress.</w:t>
      </w:r>
    </w:p>
    <w:p w:rsidR="00305A6A" w:rsidRPr="00247D20" w:rsidRDefault="00305A6A" w:rsidP="00305A6A">
      <w:pPr>
        <w:ind w:left="1440"/>
        <w:rPr>
          <w:rFonts w:ascii="ArialMT" w:cs="ArialMT"/>
        </w:rPr>
      </w:pPr>
      <w:r w:rsidRPr="00247D20">
        <w:rPr>
          <w:rFonts w:ascii="ArialMT" w:cs="ArialMT"/>
        </w:rPr>
        <w:t>R. Wolff announced that the next step is</w:t>
      </w:r>
      <w:r w:rsidR="00796EA2" w:rsidRPr="00247D20">
        <w:rPr>
          <w:rFonts w:ascii="ArialMT" w:cs="ArialMT"/>
        </w:rPr>
        <w:t xml:space="preserve"> a pilot program involving </w:t>
      </w:r>
      <w:r w:rsidRPr="00247D20">
        <w:rPr>
          <w:rFonts w:ascii="ArialMT" w:cs="ArialMT"/>
        </w:rPr>
        <w:t>four</w:t>
      </w:r>
      <w:r w:rsidR="00796EA2" w:rsidRPr="00247D20">
        <w:rPr>
          <w:rFonts w:ascii="ArialMT" w:cs="ArialMT"/>
        </w:rPr>
        <w:t xml:space="preserve"> academic departments</w:t>
      </w:r>
      <w:r w:rsidRPr="00247D20">
        <w:rPr>
          <w:rFonts w:ascii="ArialMT" w:cs="ArialMT"/>
        </w:rPr>
        <w:t xml:space="preserve"> (Finance, Biology, Design, </w:t>
      </w:r>
      <w:r w:rsidR="00796EA2" w:rsidRPr="00247D20">
        <w:rPr>
          <w:rFonts w:ascii="ArialMT" w:cs="ArialMT"/>
        </w:rPr>
        <w:t xml:space="preserve">and </w:t>
      </w:r>
      <w:r w:rsidRPr="00247D20">
        <w:rPr>
          <w:rFonts w:ascii="ArialMT" w:cs="ArialMT"/>
        </w:rPr>
        <w:t>Educational Leadership, Policy, and Instructional Technology) as well as</w:t>
      </w:r>
      <w:r w:rsidR="00796EA2" w:rsidRPr="00247D20">
        <w:rPr>
          <w:rFonts w:ascii="ArialMT" w:cs="ArialMT"/>
        </w:rPr>
        <w:t xml:space="preserve"> </w:t>
      </w:r>
      <w:r w:rsidRPr="00247D20">
        <w:rPr>
          <w:rFonts w:ascii="ArialMT" w:cs="ArialMT"/>
        </w:rPr>
        <w:t>Information T</w:t>
      </w:r>
      <w:r w:rsidR="00796EA2" w:rsidRPr="00247D20">
        <w:rPr>
          <w:rFonts w:ascii="ArialMT" w:cs="ArialMT"/>
        </w:rPr>
        <w:t xml:space="preserve">echnology and </w:t>
      </w:r>
      <w:r w:rsidRPr="00247D20">
        <w:rPr>
          <w:rFonts w:ascii="ArialMT" w:cs="ArialMT"/>
        </w:rPr>
        <w:t>I</w:t>
      </w:r>
      <w:r w:rsidR="00796EA2" w:rsidRPr="00247D20">
        <w:rPr>
          <w:rFonts w:ascii="ArialMT" w:cs="ArialMT"/>
        </w:rPr>
        <w:t xml:space="preserve">ntercollegiate </w:t>
      </w:r>
      <w:r w:rsidRPr="00247D20">
        <w:rPr>
          <w:rFonts w:ascii="ArialMT" w:cs="ArialMT"/>
        </w:rPr>
        <w:t>A</w:t>
      </w:r>
      <w:r w:rsidR="00796EA2" w:rsidRPr="00247D20">
        <w:rPr>
          <w:rFonts w:ascii="ArialMT" w:cs="ArialMT"/>
        </w:rPr>
        <w:t xml:space="preserve">thletics. The </w:t>
      </w:r>
      <w:r w:rsidRPr="00247D20">
        <w:rPr>
          <w:rFonts w:ascii="ArialMT" w:cs="ArialMT"/>
        </w:rPr>
        <w:t xml:space="preserve">ZBB </w:t>
      </w:r>
      <w:r w:rsidR="00796EA2" w:rsidRPr="00247D20">
        <w:rPr>
          <w:rFonts w:ascii="ArialMT" w:cs="ArialMT"/>
        </w:rPr>
        <w:t xml:space="preserve">work group will develop a website and there will be a link to </w:t>
      </w:r>
      <w:r w:rsidRPr="00247D20">
        <w:rPr>
          <w:rFonts w:ascii="ArialMT" w:cs="ArialMT"/>
        </w:rPr>
        <w:t>it</w:t>
      </w:r>
      <w:r w:rsidR="00796EA2" w:rsidRPr="00247D20">
        <w:rPr>
          <w:rFonts w:ascii="ArialMT" w:cs="ArialMT"/>
        </w:rPr>
        <w:t xml:space="preserve"> from the </w:t>
      </w:r>
      <w:r w:rsidRPr="00247D20">
        <w:rPr>
          <w:rFonts w:ascii="ArialMT" w:cs="ArialMT"/>
        </w:rPr>
        <w:t>UPBC</w:t>
      </w:r>
      <w:r w:rsidR="00796EA2" w:rsidRPr="00247D20">
        <w:rPr>
          <w:rFonts w:ascii="ArialMT" w:cs="ArialMT"/>
        </w:rPr>
        <w:t xml:space="preserve"> website. The ZBB process is highly relevant to the UPBC because the output generated will come </w:t>
      </w:r>
      <w:r w:rsidRPr="00247D20">
        <w:rPr>
          <w:rFonts w:ascii="ArialMT" w:cs="ArialMT"/>
        </w:rPr>
        <w:t xml:space="preserve">to the UPBC for evaluation. </w:t>
      </w:r>
      <w:r w:rsidRPr="00247D20">
        <w:rPr>
          <w:rFonts w:ascii="ArialMT" w:cs="ArialMT"/>
        </w:rPr>
        <w:t> </w:t>
      </w:r>
      <w:r w:rsidRPr="00247D20">
        <w:rPr>
          <w:rFonts w:ascii="ArialMT" w:cs="ArialMT"/>
        </w:rPr>
        <w:t>T</w:t>
      </w:r>
      <w:r w:rsidR="00796EA2" w:rsidRPr="00247D20">
        <w:rPr>
          <w:rFonts w:ascii="ArialMT" w:cs="ArialMT"/>
        </w:rPr>
        <w:t>raining session</w:t>
      </w:r>
      <w:r w:rsidRPr="00247D20">
        <w:rPr>
          <w:rFonts w:ascii="ArialMT" w:cs="ArialMT"/>
        </w:rPr>
        <w:t>s</w:t>
      </w:r>
      <w:r w:rsidR="00796EA2" w:rsidRPr="00247D20">
        <w:rPr>
          <w:rFonts w:ascii="ArialMT" w:cs="ArialMT"/>
        </w:rPr>
        <w:t xml:space="preserve"> for personnel from the pilot departments will be held on November 8 and November 9. Responses from the pilot departments will be due by the end of the semester so that they can be reviewed and fold</w:t>
      </w:r>
      <w:r w:rsidRPr="00247D20">
        <w:rPr>
          <w:rFonts w:ascii="ArialMT" w:cs="ArialMT"/>
        </w:rPr>
        <w:t>ed</w:t>
      </w:r>
      <w:r w:rsidR="00796EA2" w:rsidRPr="00247D20">
        <w:rPr>
          <w:rFonts w:ascii="ArialMT" w:cs="ArialMT"/>
        </w:rPr>
        <w:t xml:space="preserve"> into the regular budget</w:t>
      </w:r>
      <w:r w:rsidRPr="00247D20">
        <w:rPr>
          <w:rFonts w:ascii="ArialMT" w:cs="ArialMT"/>
        </w:rPr>
        <w:t>ing</w:t>
      </w:r>
      <w:r w:rsidR="00796EA2" w:rsidRPr="00247D20">
        <w:rPr>
          <w:rFonts w:ascii="ArialMT" w:cs="ArialMT"/>
        </w:rPr>
        <w:t xml:space="preserve"> process. </w:t>
      </w:r>
    </w:p>
    <w:p w:rsidR="0077215C" w:rsidRPr="00247D20" w:rsidRDefault="00796EA2" w:rsidP="0077215C">
      <w:pPr>
        <w:ind w:left="1440"/>
        <w:rPr>
          <w:rFonts w:ascii="ArialMT" w:cs="ArialMT"/>
        </w:rPr>
      </w:pPr>
      <w:r w:rsidRPr="00247D20">
        <w:rPr>
          <w:rFonts w:ascii="ArialMT" w:cs="ArialMT"/>
        </w:rPr>
        <w:lastRenderedPageBreak/>
        <w:t xml:space="preserve">R. Wolff noted that later on in the agenda for </w:t>
      </w:r>
      <w:r w:rsidR="00305A6A" w:rsidRPr="00247D20">
        <w:rPr>
          <w:rFonts w:ascii="ArialMT" w:cs="ArialMT"/>
        </w:rPr>
        <w:t>this</w:t>
      </w:r>
      <w:r w:rsidRPr="00247D20">
        <w:rPr>
          <w:rFonts w:ascii="ArialMT" w:cs="ArialMT"/>
        </w:rPr>
        <w:t xml:space="preserve"> meeting </w:t>
      </w:r>
      <w:r w:rsidR="00305A6A" w:rsidRPr="00247D20">
        <w:rPr>
          <w:rFonts w:ascii="ArialMT" w:cs="ArialMT"/>
        </w:rPr>
        <w:t xml:space="preserve">there </w:t>
      </w:r>
      <w:r w:rsidRPr="00247D20">
        <w:rPr>
          <w:rFonts w:ascii="ArialMT" w:cs="ArialMT"/>
        </w:rPr>
        <w:t xml:space="preserve">is an </w:t>
      </w:r>
      <w:r w:rsidR="00305A6A" w:rsidRPr="00247D20">
        <w:rPr>
          <w:rFonts w:ascii="ArialMT" w:cs="ArialMT"/>
        </w:rPr>
        <w:t xml:space="preserve">agenda item concerning the need for a </w:t>
      </w:r>
      <w:r w:rsidRPr="00247D20">
        <w:rPr>
          <w:rFonts w:ascii="ArialMT" w:cs="ArialMT"/>
        </w:rPr>
        <w:t xml:space="preserve">subcommittee to review the </w:t>
      </w:r>
      <w:proofErr w:type="gramStart"/>
      <w:r w:rsidR="00305A6A" w:rsidRPr="00247D20">
        <w:rPr>
          <w:rFonts w:ascii="ArialMT" w:cs="ArialMT"/>
        </w:rPr>
        <w:t xml:space="preserve">UPBC </w:t>
      </w:r>
      <w:r w:rsidRPr="00247D20">
        <w:rPr>
          <w:rFonts w:ascii="ArialMT" w:cs="ArialMT"/>
        </w:rPr>
        <w:t xml:space="preserve"> bylaws</w:t>
      </w:r>
      <w:proofErr w:type="gramEnd"/>
      <w:r w:rsidRPr="00247D20">
        <w:rPr>
          <w:rFonts w:ascii="ArialMT" w:cs="ArialMT"/>
        </w:rPr>
        <w:t xml:space="preserve"> because the ZBB process will increase the workload of the committee and it may be necessary to expand its membership</w:t>
      </w:r>
      <w:r w:rsidR="00305A6A" w:rsidRPr="00247D20">
        <w:rPr>
          <w:rFonts w:ascii="ArialMT" w:cs="ArialMT"/>
        </w:rPr>
        <w:t>, not only to accomplish the tasks at hand, but also to ensure representation of all academic schools on this committee</w:t>
      </w:r>
      <w:r w:rsidRPr="00247D20">
        <w:rPr>
          <w:rFonts w:ascii="ArialMT" w:cs="ArialMT"/>
        </w:rPr>
        <w:t xml:space="preserve">. </w:t>
      </w:r>
      <w:r w:rsidR="0098767C" w:rsidRPr="00247D20">
        <w:rPr>
          <w:rFonts w:ascii="ArialMT" w:cs="ArialMT"/>
        </w:rPr>
        <w:t>Lastly, R</w:t>
      </w:r>
      <w:r w:rsidR="00305A6A" w:rsidRPr="00247D20">
        <w:rPr>
          <w:rFonts w:ascii="ArialMT" w:cs="ArialMT"/>
        </w:rPr>
        <w:t>. Wolff noted i</w:t>
      </w:r>
      <w:r w:rsidRPr="00247D20">
        <w:rPr>
          <w:rFonts w:ascii="ArialMT" w:cs="ArialMT"/>
        </w:rPr>
        <w:t xml:space="preserve">t is also anticipated that a cycle will be created </w:t>
      </w:r>
      <w:r w:rsidR="00305A6A" w:rsidRPr="00247D20">
        <w:rPr>
          <w:rFonts w:ascii="ArialMT" w:cs="ArialMT"/>
        </w:rPr>
        <w:t>so that the ZBB process</w:t>
      </w:r>
      <w:r w:rsidRPr="00247D20">
        <w:rPr>
          <w:rFonts w:ascii="ArialMT" w:cs="ArialMT"/>
        </w:rPr>
        <w:t xml:space="preserve"> dovetails with existing planning and assessment tim</w:t>
      </w:r>
      <w:r w:rsidR="0077215C" w:rsidRPr="00247D20">
        <w:rPr>
          <w:rFonts w:ascii="ArialMT" w:cs="ArialMT"/>
        </w:rPr>
        <w:t xml:space="preserve">elines and that ZBB </w:t>
      </w:r>
      <w:r w:rsidRPr="00247D20">
        <w:rPr>
          <w:rFonts w:ascii="ArialMT" w:cs="ArialMT"/>
        </w:rPr>
        <w:t xml:space="preserve">is labor-intensive in the first round, but gets easier. </w:t>
      </w:r>
    </w:p>
    <w:p w:rsidR="00B84FAF" w:rsidRDefault="00796EA2" w:rsidP="0077215C">
      <w:pPr>
        <w:ind w:left="1440"/>
        <w:rPr>
          <w:rFonts w:ascii="ArialMT" w:cs="ArialMT"/>
        </w:rPr>
      </w:pPr>
      <w:r w:rsidRPr="00247D20">
        <w:rPr>
          <w:rFonts w:ascii="ArialMT" w:cs="ArialMT"/>
        </w:rPr>
        <w:t xml:space="preserve">The CFO indicated that the </w:t>
      </w:r>
      <w:r w:rsidR="0077215C" w:rsidRPr="00247D20">
        <w:rPr>
          <w:rFonts w:ascii="ArialMT" w:cs="ArialMT"/>
        </w:rPr>
        <w:t>UPBC</w:t>
      </w:r>
      <w:r w:rsidRPr="00247D20">
        <w:rPr>
          <w:rFonts w:ascii="ArialMT" w:cs="ArialMT"/>
        </w:rPr>
        <w:t xml:space="preserve"> needs to look at </w:t>
      </w:r>
      <w:r w:rsidR="006E39A8">
        <w:rPr>
          <w:rFonts w:ascii="ArialMT" w:cs="ArialMT"/>
        </w:rPr>
        <w:t xml:space="preserve">the impact on UPBC resources to support a full implementation of ZBB.  The UPBC may need to consider </w:t>
      </w:r>
      <w:r w:rsidR="00EC0E0A">
        <w:rPr>
          <w:rFonts w:ascii="ArialMT" w:cs="ArialMT"/>
        </w:rPr>
        <w:t>creating subgroups to focus on specific units</w:t>
      </w:r>
      <w:r w:rsidR="00B84FAF">
        <w:rPr>
          <w:rFonts w:ascii="ArialMT" w:cs="ArialMT"/>
        </w:rPr>
        <w:t>’</w:t>
      </w:r>
      <w:r w:rsidR="00EC0E0A">
        <w:rPr>
          <w:rFonts w:ascii="ArialMT" w:cs="ArialMT"/>
        </w:rPr>
        <w:t xml:space="preserve"> ZBB submittals which may result in </w:t>
      </w:r>
      <w:r w:rsidRPr="00247D20">
        <w:rPr>
          <w:rFonts w:ascii="ArialMT" w:cs="ArialMT"/>
        </w:rPr>
        <w:t xml:space="preserve">committee </w:t>
      </w:r>
      <w:r w:rsidR="00674695" w:rsidRPr="00247D20">
        <w:rPr>
          <w:rFonts w:ascii="ArialMT" w:cs="ArialMT"/>
        </w:rPr>
        <w:t>members becoming</w:t>
      </w:r>
      <w:r w:rsidRPr="00247D20">
        <w:rPr>
          <w:rFonts w:ascii="ArialMT" w:cs="ArialMT"/>
        </w:rPr>
        <w:t xml:space="preserve"> subject matter experts </w:t>
      </w:r>
      <w:r w:rsidR="0077215C" w:rsidRPr="00247D20">
        <w:rPr>
          <w:rFonts w:ascii="ArialMT" w:cs="ArialMT"/>
        </w:rPr>
        <w:t>to</w:t>
      </w:r>
      <w:r w:rsidRPr="00247D20">
        <w:rPr>
          <w:rFonts w:ascii="ArialMT" w:cs="ArialMT"/>
        </w:rPr>
        <w:t xml:space="preserve"> assist in getting the work done. She reiterated that the pilot is a process throu</w:t>
      </w:r>
      <w:r w:rsidR="0077215C" w:rsidRPr="00247D20">
        <w:rPr>
          <w:rFonts w:ascii="ArialMT" w:cs="ArialMT"/>
        </w:rPr>
        <w:t xml:space="preserve">gh which we will see what works, </w:t>
      </w:r>
      <w:r w:rsidRPr="00247D20">
        <w:rPr>
          <w:rFonts w:ascii="ArialMT" w:cs="ArialMT"/>
        </w:rPr>
        <w:t xml:space="preserve">what doesn't work, and what needs tweaking. Different </w:t>
      </w:r>
      <w:r w:rsidR="0077215C" w:rsidRPr="00247D20">
        <w:rPr>
          <w:rFonts w:ascii="ArialMT" w:cs="ArialMT"/>
        </w:rPr>
        <w:t>processes</w:t>
      </w:r>
      <w:r w:rsidRPr="00247D20">
        <w:rPr>
          <w:rFonts w:ascii="ArialMT" w:cs="ArialMT"/>
        </w:rPr>
        <w:t xml:space="preserve"> may</w:t>
      </w:r>
      <w:r w:rsidR="0077215C" w:rsidRPr="00247D20">
        <w:rPr>
          <w:rFonts w:ascii="ArialMT" w:cs="ArialMT"/>
        </w:rPr>
        <w:t xml:space="preserve"> </w:t>
      </w:r>
      <w:r w:rsidRPr="00247D20">
        <w:rPr>
          <w:rFonts w:ascii="ArialMT" w:cs="ArialMT"/>
        </w:rPr>
        <w:t>be needed for academic departments and admi</w:t>
      </w:r>
      <w:r w:rsidR="0077215C" w:rsidRPr="00247D20">
        <w:rPr>
          <w:rFonts w:ascii="ArialMT" w:cs="ArialMT"/>
        </w:rPr>
        <w:t xml:space="preserve">nistrative offices/departments because </w:t>
      </w:r>
      <w:r w:rsidR="00EC0E0A">
        <w:rPr>
          <w:rFonts w:ascii="ArialMT" w:cs="ArialMT"/>
        </w:rPr>
        <w:t xml:space="preserve">the benchmarks and metrics that could be evaluated across </w:t>
      </w:r>
      <w:r w:rsidRPr="00247D20">
        <w:rPr>
          <w:rFonts w:ascii="ArialMT" w:cs="ArialMT"/>
        </w:rPr>
        <w:t xml:space="preserve">academic department budgets are </w:t>
      </w:r>
      <w:r w:rsidR="00EC0E0A">
        <w:rPr>
          <w:rFonts w:ascii="ArialMT" w:cs="ArialMT"/>
        </w:rPr>
        <w:t xml:space="preserve">different than non-academic </w:t>
      </w:r>
      <w:r w:rsidR="00674695">
        <w:rPr>
          <w:rFonts w:ascii="ArialMT" w:cs="ArialMT"/>
        </w:rPr>
        <w:t>departments.</w:t>
      </w:r>
      <w:r w:rsidR="00EC0E0A">
        <w:rPr>
          <w:rFonts w:ascii="ArialMT" w:cs="ArialMT"/>
        </w:rPr>
        <w:t xml:space="preserve">  </w:t>
      </w:r>
    </w:p>
    <w:p w:rsidR="00B84FAF" w:rsidRDefault="0077215C" w:rsidP="0077215C">
      <w:pPr>
        <w:ind w:left="1440"/>
        <w:rPr>
          <w:rFonts w:ascii="ArialMT" w:cs="ArialMT"/>
        </w:rPr>
      </w:pPr>
      <w:r w:rsidRPr="00247D20">
        <w:rPr>
          <w:rFonts w:ascii="ArialMT" w:cs="ArialMT"/>
        </w:rPr>
        <w:t xml:space="preserve">It </w:t>
      </w:r>
      <w:r w:rsidR="00796EA2" w:rsidRPr="00247D20">
        <w:rPr>
          <w:rFonts w:ascii="ArialMT" w:cs="ArialMT"/>
        </w:rPr>
        <w:t>was also noted that the budgets for information technology and intercollegiate athletics are more complex than those for academic departments</w:t>
      </w:r>
      <w:r w:rsidR="00EC0E0A">
        <w:rPr>
          <w:rFonts w:ascii="ArialMT" w:cs="ArialMT"/>
        </w:rPr>
        <w:t xml:space="preserve"> as they include the entire division versus a smaller set of units</w:t>
      </w:r>
      <w:r w:rsidR="00796EA2" w:rsidRPr="00247D20">
        <w:rPr>
          <w:rFonts w:ascii="ArialMT" w:cs="ArialMT"/>
        </w:rPr>
        <w:t>.</w:t>
      </w:r>
      <w:r w:rsidRPr="00247D20">
        <w:rPr>
          <w:rFonts w:ascii="ArialMT" w:cs="ArialMT"/>
        </w:rPr>
        <w:t xml:space="preserve">  R. Wolff stated </w:t>
      </w:r>
      <w:r w:rsidR="00796EA2" w:rsidRPr="00247D20">
        <w:rPr>
          <w:rFonts w:ascii="ArialMT" w:cs="ArialMT"/>
        </w:rPr>
        <w:t>it will be necessary to have a detailed conversation about how many units coul</w:t>
      </w:r>
      <w:r w:rsidRPr="00247D20">
        <w:rPr>
          <w:rFonts w:ascii="ArialMT" w:cs="ArialMT"/>
        </w:rPr>
        <w:t>d be reviewed in a given year and reiterated that a</w:t>
      </w:r>
      <w:r w:rsidR="00796EA2" w:rsidRPr="00247D20">
        <w:rPr>
          <w:rFonts w:ascii="ArialMT" w:cs="ArialMT"/>
        </w:rPr>
        <w:t xml:space="preserve"> timetable would need to be established. </w:t>
      </w:r>
    </w:p>
    <w:p w:rsidR="00B84FAF" w:rsidRDefault="00796EA2" w:rsidP="0077215C">
      <w:pPr>
        <w:ind w:left="1440"/>
        <w:rPr>
          <w:rFonts w:ascii="ArialMT" w:cs="ArialMT"/>
        </w:rPr>
      </w:pPr>
      <w:r w:rsidRPr="00247D20">
        <w:rPr>
          <w:rFonts w:ascii="ArialMT" w:cs="ArialMT"/>
        </w:rPr>
        <w:t>The CFO also mentioned</w:t>
      </w:r>
      <w:r w:rsidR="00674695">
        <w:rPr>
          <w:rFonts w:ascii="ArialMT" w:cs="ArialMT"/>
        </w:rPr>
        <w:t xml:space="preserve"> that when the full roll out is implemented a decision will need to be made as to how to handle the</w:t>
      </w:r>
      <w:r w:rsidRPr="00247D20">
        <w:rPr>
          <w:rFonts w:ascii="ArialMT" w:cs="ArialMT"/>
        </w:rPr>
        <w:t xml:space="preserve"> budget</w:t>
      </w:r>
      <w:r w:rsidR="0077215C" w:rsidRPr="00247D20">
        <w:rPr>
          <w:rFonts w:ascii="ArialMT" w:cs="ArialMT"/>
        </w:rPr>
        <w:t>s</w:t>
      </w:r>
      <w:r w:rsidR="00EC0E0A">
        <w:rPr>
          <w:rFonts w:ascii="ArialMT" w:cs="ArialMT"/>
        </w:rPr>
        <w:t xml:space="preserve"> of self-supporting or</w:t>
      </w:r>
      <w:r w:rsidR="00674695">
        <w:rPr>
          <w:rFonts w:ascii="ArialMT" w:cs="ArialMT"/>
        </w:rPr>
        <w:t xml:space="preserve"> </w:t>
      </w:r>
      <w:r w:rsidR="00674695" w:rsidRPr="00247D20">
        <w:rPr>
          <w:rFonts w:ascii="ArialMT" w:cs="ArialMT"/>
        </w:rPr>
        <w:t>are a combination of budgeted and entrepreneurial funds</w:t>
      </w:r>
      <w:r w:rsidR="00674695">
        <w:rPr>
          <w:rFonts w:ascii="ArialMT" w:cs="ArialMT"/>
        </w:rPr>
        <w:t xml:space="preserve"> such as</w:t>
      </w:r>
      <w:r w:rsidRPr="00247D20">
        <w:rPr>
          <w:rFonts w:ascii="ArialMT" w:cs="ArialMT"/>
        </w:rPr>
        <w:t xml:space="preserve"> </w:t>
      </w:r>
      <w:r w:rsidR="0077215C" w:rsidRPr="00247D20">
        <w:rPr>
          <w:rFonts w:ascii="ArialMT" w:cs="ArialMT"/>
        </w:rPr>
        <w:t>C</w:t>
      </w:r>
      <w:r w:rsidRPr="00247D20">
        <w:rPr>
          <w:rFonts w:ascii="ArialMT" w:cs="ArialMT"/>
        </w:rPr>
        <w:t>ontinuing</w:t>
      </w:r>
      <w:r w:rsidR="0077215C" w:rsidRPr="00247D20">
        <w:rPr>
          <w:rFonts w:ascii="ArialMT" w:cs="ArialMT"/>
        </w:rPr>
        <w:t xml:space="preserve"> E</w:t>
      </w:r>
      <w:r w:rsidRPr="00247D20">
        <w:rPr>
          <w:rFonts w:ascii="ArialMT" w:cs="ArialMT"/>
        </w:rPr>
        <w:t xml:space="preserve">ducation and the travel abroad component of the Center for </w:t>
      </w:r>
      <w:r w:rsidR="0077215C" w:rsidRPr="00247D20">
        <w:rPr>
          <w:rFonts w:ascii="ArialMT" w:cs="ArialMT"/>
        </w:rPr>
        <w:t>I</w:t>
      </w:r>
      <w:r w:rsidRPr="00247D20">
        <w:rPr>
          <w:rFonts w:ascii="ArialMT" w:cs="ArialMT"/>
        </w:rPr>
        <w:t xml:space="preserve">nternational </w:t>
      </w:r>
      <w:r w:rsidR="0077215C" w:rsidRPr="00247D20">
        <w:rPr>
          <w:rFonts w:ascii="ArialMT" w:cs="ArialMT"/>
        </w:rPr>
        <w:t>E</w:t>
      </w:r>
      <w:r w:rsidRPr="00247D20">
        <w:rPr>
          <w:rFonts w:ascii="ArialMT" w:cs="ArialMT"/>
        </w:rPr>
        <w:t xml:space="preserve">ducation </w:t>
      </w:r>
      <w:r w:rsidR="00EC0E0A">
        <w:rPr>
          <w:rFonts w:ascii="ArialMT" w:cs="ArialMT"/>
        </w:rPr>
        <w:t xml:space="preserve">budgets have </w:t>
      </w:r>
      <w:r w:rsidRPr="00247D20">
        <w:rPr>
          <w:rFonts w:ascii="ArialMT" w:cs="ArialMT"/>
        </w:rPr>
        <w:t>n</w:t>
      </w:r>
      <w:r w:rsidR="00EC0E0A">
        <w:rPr>
          <w:rFonts w:ascii="ArialMT" w:cs="ArialMT"/>
        </w:rPr>
        <w:t>ot</w:t>
      </w:r>
      <w:r w:rsidRPr="00247D20">
        <w:rPr>
          <w:rFonts w:ascii="ArialMT" w:cs="ArialMT"/>
        </w:rPr>
        <w:t xml:space="preserve"> come before the UPBC</w:t>
      </w:r>
      <w:r w:rsidR="00674695">
        <w:rPr>
          <w:rFonts w:ascii="ArialMT" w:cs="ArialMT"/>
        </w:rPr>
        <w:t>.</w:t>
      </w:r>
      <w:r w:rsidRPr="00247D20">
        <w:rPr>
          <w:rFonts w:ascii="ArialMT" w:cs="ArialMT"/>
        </w:rPr>
        <w:t xml:space="preserve"> </w:t>
      </w:r>
    </w:p>
    <w:p w:rsidR="00796EA2" w:rsidRPr="00247D20" w:rsidRDefault="0077215C" w:rsidP="0077215C">
      <w:pPr>
        <w:ind w:left="1440"/>
        <w:rPr>
          <w:rFonts w:ascii="ArialMT" w:cs="ArialMT"/>
        </w:rPr>
      </w:pPr>
      <w:bookmarkStart w:id="0" w:name="_GoBack"/>
      <w:bookmarkEnd w:id="0"/>
      <w:r w:rsidRPr="00247D20">
        <w:rPr>
          <w:rFonts w:ascii="ArialMT" w:cs="ArialMT"/>
        </w:rPr>
        <w:t>K. Martin</w:t>
      </w:r>
      <w:r w:rsidR="00796EA2" w:rsidRPr="00247D20">
        <w:rPr>
          <w:rFonts w:ascii="ArialMT" w:cs="ArialMT"/>
        </w:rPr>
        <w:t xml:space="preserve"> and asked why the university is engaging in ZBB. Four main reasons were identified: (1) the president would like to know how we are currently spending the money we have and how that spending relates to the university's priorities; (2) </w:t>
      </w:r>
      <w:r w:rsidRPr="00247D20">
        <w:rPr>
          <w:rFonts w:ascii="ArialMT" w:cs="ArialMT"/>
        </w:rPr>
        <w:t xml:space="preserve">the </w:t>
      </w:r>
      <w:r w:rsidR="00796EA2" w:rsidRPr="00247D20">
        <w:rPr>
          <w:rFonts w:ascii="ArialMT" w:cs="ArialMT"/>
        </w:rPr>
        <w:t xml:space="preserve">CFO indicated this is not necessarily about saving money but more about maximizing </w:t>
      </w:r>
      <w:r w:rsidR="00674695">
        <w:rPr>
          <w:rFonts w:ascii="ArialMT" w:cs="ArialMT"/>
        </w:rPr>
        <w:t>allocation of resources to</w:t>
      </w:r>
      <w:r w:rsidR="00796EA2" w:rsidRPr="00247D20">
        <w:rPr>
          <w:rFonts w:ascii="ArialMT" w:cs="ArialMT"/>
        </w:rPr>
        <w:t xml:space="preserve"> better align spending with strategic objectives; (3)</w:t>
      </w:r>
      <w:r w:rsidR="00674695">
        <w:rPr>
          <w:rFonts w:ascii="ArialMT" w:cs="ArialMT"/>
        </w:rPr>
        <w:t xml:space="preserve"> R. Wolfe clarified that </w:t>
      </w:r>
      <w:r w:rsidR="00796EA2" w:rsidRPr="00247D20">
        <w:rPr>
          <w:rFonts w:ascii="ArialMT" w:cs="ArialMT"/>
        </w:rPr>
        <w:t>ZBB is a methodology President Toro is familiar with and believes can be beneficial to this institution at this point in time; and (4) greater transparency.</w:t>
      </w:r>
    </w:p>
    <w:p w:rsidR="00796EA2" w:rsidRPr="00247D20" w:rsidRDefault="00796EA2" w:rsidP="0077215C">
      <w:pPr>
        <w:ind w:left="1440"/>
        <w:rPr>
          <w:rFonts w:ascii="ArialMT" w:cs="ArialMT"/>
        </w:rPr>
      </w:pPr>
      <w:r w:rsidRPr="00247D20">
        <w:rPr>
          <w:rFonts w:ascii="ArialMT" w:cs="ArialMT"/>
        </w:rPr>
        <w:t>K. Martin and noted that the department involved in the pilot should be informed that they need to make sure their strategic plans are up-to-date. R. Wolff indicated he would take this recommendation to the ZBB work group.</w:t>
      </w:r>
    </w:p>
    <w:p w:rsidR="003F7F70" w:rsidRPr="00247D20" w:rsidRDefault="003F7F70" w:rsidP="003F7F70">
      <w:pPr>
        <w:pStyle w:val="ListParagraph"/>
        <w:numPr>
          <w:ilvl w:val="1"/>
          <w:numId w:val="1"/>
        </w:numPr>
        <w:rPr>
          <w:rFonts w:ascii="ArialMT" w:cs="ArialMT"/>
        </w:rPr>
      </w:pPr>
      <w:r w:rsidRPr="00247D20">
        <w:rPr>
          <w:rFonts w:ascii="ArialMT" w:cs="ArialMT"/>
        </w:rPr>
        <w:lastRenderedPageBreak/>
        <w:t>R</w:t>
      </w:r>
      <w:r w:rsidR="00796EA2" w:rsidRPr="00247D20">
        <w:rPr>
          <w:rFonts w:ascii="ArialMT" w:cs="ArialMT"/>
        </w:rPr>
        <w:t xml:space="preserve">. Wolff </w:t>
      </w:r>
      <w:r w:rsidRPr="00247D20">
        <w:rPr>
          <w:rFonts w:ascii="ArialMT" w:cs="ArialMT"/>
        </w:rPr>
        <w:t xml:space="preserve">noted the need </w:t>
      </w:r>
      <w:r w:rsidR="00796EA2" w:rsidRPr="00247D20">
        <w:rPr>
          <w:rFonts w:ascii="ArialMT" w:cs="ArialMT"/>
        </w:rPr>
        <w:t>to form two subcommittees, as follows:</w:t>
      </w:r>
      <w:r w:rsidRPr="00247D20">
        <w:rPr>
          <w:rFonts w:ascii="ArialMT" w:cs="ArialMT"/>
        </w:rPr>
        <w:br/>
      </w:r>
    </w:p>
    <w:p w:rsidR="00247D20" w:rsidRPr="00247D20" w:rsidRDefault="003F7F70" w:rsidP="00247D20">
      <w:pPr>
        <w:pStyle w:val="ListParagraph"/>
        <w:numPr>
          <w:ilvl w:val="2"/>
          <w:numId w:val="1"/>
        </w:numPr>
        <w:rPr>
          <w:rFonts w:ascii="ArialMT" w:cs="ArialMT"/>
        </w:rPr>
      </w:pPr>
      <w:r w:rsidRPr="00247D20">
        <w:rPr>
          <w:rFonts w:ascii="ArialMT" w:cs="ArialMT"/>
        </w:rPr>
        <w:t>Subcommittee on Bylaws</w:t>
      </w:r>
      <w:r w:rsidR="00247D20" w:rsidRPr="00247D20">
        <w:rPr>
          <w:rFonts w:ascii="ArialMT" w:cs="ArialMT"/>
        </w:rPr>
        <w:br/>
      </w:r>
      <w:r w:rsidR="00247D20" w:rsidRPr="00247D20">
        <w:rPr>
          <w:rFonts w:ascii="ArialMT" w:cs="ArialMT"/>
        </w:rPr>
        <w:br/>
      </w:r>
      <w:proofErr w:type="gramStart"/>
      <w:r w:rsidR="00247D20" w:rsidRPr="00247D20">
        <w:rPr>
          <w:rFonts w:ascii="ArialMT" w:cs="ArialMT"/>
        </w:rPr>
        <w:t>A</w:t>
      </w:r>
      <w:proofErr w:type="gramEnd"/>
      <w:r w:rsidR="00247D20" w:rsidRPr="00247D20">
        <w:rPr>
          <w:rFonts w:ascii="ArialMT" w:cs="ArialMT"/>
        </w:rPr>
        <w:t xml:space="preserve"> subcommittee is to examine /revise the committee bylaws to ensure there is representation from all academic schools. The committee should also examine the scope of work performed by the UPBC and review/revise when officers are elected because it appears that, in at the least in the next few years, the committee will be actively engaged over the summer.</w:t>
      </w:r>
    </w:p>
    <w:p w:rsidR="00247D20" w:rsidRPr="00247D20" w:rsidRDefault="00247D20" w:rsidP="00247D20">
      <w:pPr>
        <w:ind w:left="1440" w:firstLine="720"/>
        <w:rPr>
          <w:rFonts w:ascii="ArialMT" w:cs="ArialMT"/>
        </w:rPr>
      </w:pPr>
      <w:r w:rsidRPr="00247D20">
        <w:rPr>
          <w:rFonts w:ascii="ArialMT" w:cs="ArialMT"/>
        </w:rPr>
        <w:t>Subcommittee members are Kathy Martin and Chad Valk.</w:t>
      </w:r>
    </w:p>
    <w:p w:rsidR="00247D20" w:rsidRPr="00247D20" w:rsidRDefault="00247D20" w:rsidP="00247D20">
      <w:pPr>
        <w:pStyle w:val="ListParagraph"/>
        <w:numPr>
          <w:ilvl w:val="2"/>
          <w:numId w:val="1"/>
        </w:numPr>
        <w:rPr>
          <w:rFonts w:ascii="ArialMT" w:cs="ArialMT"/>
        </w:rPr>
      </w:pPr>
      <w:r w:rsidRPr="00247D20">
        <w:rPr>
          <w:rFonts w:ascii="ArialMT" w:cs="ArialMT"/>
        </w:rPr>
        <w:t>Subcommittee on the Strategic Planning  Process</w:t>
      </w:r>
    </w:p>
    <w:p w:rsidR="00796EA2" w:rsidRPr="00247D20" w:rsidRDefault="00796EA2" w:rsidP="00247D20">
      <w:pPr>
        <w:ind w:left="2160"/>
        <w:rPr>
          <w:rFonts w:ascii="ArialMT" w:cs="ArialMT"/>
        </w:rPr>
      </w:pPr>
      <w:r w:rsidRPr="00247D20">
        <w:rPr>
          <w:rFonts w:ascii="ArialMT" w:cs="ArialMT"/>
        </w:rPr>
        <w:t>The goal</w:t>
      </w:r>
      <w:r w:rsidR="00247D20" w:rsidRPr="00247D20">
        <w:rPr>
          <w:rFonts w:ascii="ArialMT" w:cs="ArialMT"/>
        </w:rPr>
        <w:t xml:space="preserve"> of this subcommittee</w:t>
      </w:r>
      <w:r w:rsidRPr="00247D20">
        <w:rPr>
          <w:rFonts w:ascii="ArialMT" w:cs="ArialMT"/>
        </w:rPr>
        <w:t xml:space="preserve"> is to begin </w:t>
      </w:r>
      <w:r w:rsidR="00247D20" w:rsidRPr="00247D20">
        <w:rPr>
          <w:rFonts w:ascii="ArialMT" w:cs="ArialMT"/>
        </w:rPr>
        <w:t xml:space="preserve">to devise </w:t>
      </w:r>
      <w:r w:rsidRPr="00247D20">
        <w:rPr>
          <w:rFonts w:ascii="ArialMT" w:cs="ArialMT"/>
        </w:rPr>
        <w:t>a strategic planning process</w:t>
      </w:r>
      <w:r w:rsidR="00247D20" w:rsidRPr="00247D20">
        <w:rPr>
          <w:rFonts w:ascii="ArialMT" w:cs="ArialMT"/>
        </w:rPr>
        <w:t xml:space="preserve"> that would begin </w:t>
      </w:r>
      <w:r w:rsidRPr="00247D20">
        <w:rPr>
          <w:rFonts w:ascii="ArialMT" w:cs="ArialMT"/>
        </w:rPr>
        <w:t>by the start of the spring semester, upon the arrival of the new provost. The committee</w:t>
      </w:r>
      <w:r w:rsidR="00247D20" w:rsidRPr="00247D20">
        <w:rPr>
          <w:rFonts w:ascii="ArialMT" w:cs="ArialMT"/>
        </w:rPr>
        <w:t>’</w:t>
      </w:r>
      <w:r w:rsidRPr="00247D20">
        <w:rPr>
          <w:rFonts w:ascii="ArialMT" w:cs="ArialMT"/>
        </w:rPr>
        <w:t xml:space="preserve">s task </w:t>
      </w:r>
      <w:r w:rsidR="00247D20" w:rsidRPr="00247D20">
        <w:rPr>
          <w:rFonts w:ascii="ArialMT" w:cs="ArialMT"/>
        </w:rPr>
        <w:t xml:space="preserve">is </w:t>
      </w:r>
      <w:r w:rsidRPr="00247D20">
        <w:rPr>
          <w:rFonts w:ascii="ArialMT" w:cs="ArialMT"/>
        </w:rPr>
        <w:t>to look at other models to find</w:t>
      </w:r>
      <w:r w:rsidR="00247D20" w:rsidRPr="00247D20">
        <w:rPr>
          <w:rFonts w:ascii="ArialMT" w:cs="ArialMT"/>
        </w:rPr>
        <w:t xml:space="preserve"> and adapt</w:t>
      </w:r>
      <w:r w:rsidRPr="00247D20">
        <w:rPr>
          <w:rFonts w:ascii="ArialMT" w:cs="ArialMT"/>
        </w:rPr>
        <w:t xml:space="preserve"> a comprehensive one that could be </w:t>
      </w:r>
      <w:r w:rsidR="00247D20" w:rsidRPr="00247D20">
        <w:rPr>
          <w:rFonts w:ascii="ArialMT" w:cs="ArialMT"/>
        </w:rPr>
        <w:t>used here</w:t>
      </w:r>
      <w:r w:rsidRPr="00247D20">
        <w:rPr>
          <w:rFonts w:ascii="ArialMT" w:cs="ArialMT"/>
        </w:rPr>
        <w:t xml:space="preserve">. The committee should also consider whether the university should engage the services of a consultant </w:t>
      </w:r>
      <w:r w:rsidRPr="00247D20">
        <w:rPr>
          <w:rFonts w:ascii="ArialMT" w:cs="ArialMT"/>
        </w:rPr>
        <w:t>–</w:t>
      </w:r>
      <w:r w:rsidRPr="00247D20">
        <w:rPr>
          <w:rFonts w:ascii="ArialMT" w:cs="ArialMT"/>
        </w:rPr>
        <w:t xml:space="preserve"> perhaps the same one working on the ZBB </w:t>
      </w:r>
      <w:r w:rsidRPr="00247D20">
        <w:rPr>
          <w:rFonts w:ascii="ArialMT" w:cs="ArialMT"/>
        </w:rPr>
        <w:t>–</w:t>
      </w:r>
      <w:r w:rsidRPr="00247D20">
        <w:rPr>
          <w:rFonts w:ascii="ArialMT" w:cs="ArialMT"/>
        </w:rPr>
        <w:t xml:space="preserve"> </w:t>
      </w:r>
      <w:r w:rsidR="00247D20" w:rsidRPr="00247D20">
        <w:rPr>
          <w:rFonts w:ascii="ArialMT" w:cs="ArialMT"/>
        </w:rPr>
        <w:t xml:space="preserve">to improve the planning process.  R. Wolff suggested that </w:t>
      </w:r>
      <w:r w:rsidRPr="00247D20">
        <w:rPr>
          <w:rFonts w:ascii="ArialMT" w:cs="ArialMT"/>
        </w:rPr>
        <w:t>we may want to</w:t>
      </w:r>
      <w:r w:rsidR="00247D20" w:rsidRPr="00247D20">
        <w:rPr>
          <w:rFonts w:ascii="ArialMT" w:cs="ArialMT"/>
        </w:rPr>
        <w:t xml:space="preserve"> consider hiring </w:t>
      </w:r>
      <w:r w:rsidRPr="00247D20">
        <w:rPr>
          <w:rFonts w:ascii="ArialMT" w:cs="ArialMT"/>
        </w:rPr>
        <w:t xml:space="preserve">the same consultant </w:t>
      </w:r>
      <w:r w:rsidR="00247D20" w:rsidRPr="00247D20">
        <w:rPr>
          <w:rFonts w:ascii="ArialMT" w:cs="ArialMT"/>
        </w:rPr>
        <w:t xml:space="preserve">working with the ZBB work group in order </w:t>
      </w:r>
      <w:r w:rsidRPr="00247D20">
        <w:rPr>
          <w:rFonts w:ascii="ArialMT" w:cs="ArialMT"/>
        </w:rPr>
        <w:t>to achieve a</w:t>
      </w:r>
      <w:r w:rsidR="00247D20" w:rsidRPr="00247D20">
        <w:rPr>
          <w:rFonts w:ascii="ArialMT" w:cs="ArialMT"/>
        </w:rPr>
        <w:t xml:space="preserve">void a </w:t>
      </w:r>
      <w:r w:rsidRPr="00247D20">
        <w:rPr>
          <w:rFonts w:ascii="ArialMT" w:cs="ArialMT"/>
        </w:rPr>
        <w:t>learning curve.</w:t>
      </w:r>
    </w:p>
    <w:p w:rsidR="00796EA2" w:rsidRPr="00247D20" w:rsidRDefault="00247D20" w:rsidP="00247D20">
      <w:pPr>
        <w:ind w:left="2160"/>
        <w:rPr>
          <w:rFonts w:ascii="ArialMT" w:cs="ArialMT"/>
        </w:rPr>
      </w:pPr>
      <w:r w:rsidRPr="00247D20">
        <w:rPr>
          <w:rFonts w:ascii="ArialMT" w:cs="ArialMT"/>
        </w:rPr>
        <w:t>S</w:t>
      </w:r>
      <w:r w:rsidR="00796EA2" w:rsidRPr="00247D20">
        <w:rPr>
          <w:rFonts w:ascii="ArialMT" w:cs="ArialMT"/>
        </w:rPr>
        <w:t xml:space="preserve">ubcommittee </w:t>
      </w:r>
      <w:r w:rsidRPr="00247D20">
        <w:rPr>
          <w:rFonts w:ascii="ArialMT" w:cs="ArialMT"/>
        </w:rPr>
        <w:t xml:space="preserve">members </w:t>
      </w:r>
      <w:r w:rsidR="00796EA2" w:rsidRPr="00247D20">
        <w:rPr>
          <w:rFonts w:ascii="ArialMT" w:cs="ArialMT"/>
        </w:rPr>
        <w:t>are Robert Wolff, Mark Jackson, Richard</w:t>
      </w:r>
      <w:r w:rsidRPr="00247D20">
        <w:rPr>
          <w:rFonts w:ascii="ArialMT" w:cs="ArialMT"/>
        </w:rPr>
        <w:t xml:space="preserve"> Benfield, Lisa Marie Bigelow, </w:t>
      </w:r>
      <w:r w:rsidR="00796EA2" w:rsidRPr="00247D20">
        <w:rPr>
          <w:rFonts w:ascii="ArialMT" w:cs="ArialMT"/>
        </w:rPr>
        <w:t>and Yvonne Kirby.</w:t>
      </w:r>
    </w:p>
    <w:p w:rsidR="00796EA2" w:rsidRPr="00247D20" w:rsidRDefault="00796EA2" w:rsidP="00247D20">
      <w:pPr>
        <w:ind w:left="1440"/>
        <w:rPr>
          <w:rFonts w:ascii="ArialMT" w:cs="ArialMT"/>
        </w:rPr>
      </w:pPr>
      <w:r w:rsidRPr="00247D20">
        <w:rPr>
          <w:rFonts w:ascii="ArialMT" w:cs="ArialMT"/>
        </w:rPr>
        <w:t>The CFO noted that the committee needs to be mindful of the schedules for all planning and budgeting initiatives and ensure that they are carried out in within the context of the NEASC timetable and our human resources bandwidth.</w:t>
      </w:r>
    </w:p>
    <w:p w:rsidR="00247D20" w:rsidRPr="00247D20" w:rsidRDefault="00796EA2" w:rsidP="00247D20">
      <w:pPr>
        <w:pStyle w:val="ListParagraph"/>
        <w:numPr>
          <w:ilvl w:val="0"/>
          <w:numId w:val="1"/>
        </w:numPr>
        <w:rPr>
          <w:rFonts w:ascii="ArialMT" w:cs="ArialMT"/>
        </w:rPr>
      </w:pPr>
      <w:r w:rsidRPr="00247D20">
        <w:rPr>
          <w:rFonts w:ascii="ArialMT" w:cs="ArialMT"/>
        </w:rPr>
        <w:t>Reports</w:t>
      </w:r>
      <w:r w:rsidR="007E3CC8">
        <w:rPr>
          <w:rFonts w:ascii="ArialMT" w:cs="ArialMT"/>
        </w:rPr>
        <w:br/>
      </w:r>
    </w:p>
    <w:p w:rsidR="00247D20" w:rsidRPr="00247D20" w:rsidRDefault="00796EA2" w:rsidP="00247D20">
      <w:pPr>
        <w:pStyle w:val="ListParagraph"/>
        <w:numPr>
          <w:ilvl w:val="1"/>
          <w:numId w:val="1"/>
        </w:numPr>
        <w:rPr>
          <w:rFonts w:ascii="ArialMT" w:cs="ArialMT"/>
        </w:rPr>
      </w:pPr>
      <w:r w:rsidRPr="00247D20">
        <w:rPr>
          <w:rFonts w:ascii="ArialMT" w:cs="ArialMT"/>
        </w:rPr>
        <w:t xml:space="preserve">Chief </w:t>
      </w:r>
      <w:r w:rsidR="00674695">
        <w:rPr>
          <w:rFonts w:ascii="ArialMT" w:cs="ArialMT"/>
        </w:rPr>
        <w:t>F</w:t>
      </w:r>
      <w:r w:rsidRPr="00247D20">
        <w:rPr>
          <w:rFonts w:ascii="ArialMT" w:cs="ArialMT"/>
        </w:rPr>
        <w:t xml:space="preserve">inancial </w:t>
      </w:r>
      <w:r w:rsidR="00674695">
        <w:rPr>
          <w:rFonts w:ascii="ArialMT" w:cs="ArialMT"/>
        </w:rPr>
        <w:t>O</w:t>
      </w:r>
      <w:r w:rsidRPr="00247D20">
        <w:rPr>
          <w:rFonts w:ascii="ArialMT" w:cs="ArialMT"/>
        </w:rPr>
        <w:t xml:space="preserve">fficer </w:t>
      </w:r>
      <w:r w:rsidRPr="00247D20">
        <w:rPr>
          <w:rFonts w:ascii="ArialMT" w:cs="ArialMT"/>
        </w:rPr>
        <w:t>–</w:t>
      </w:r>
      <w:r w:rsidRPr="00247D20">
        <w:rPr>
          <w:rFonts w:ascii="ArialMT" w:cs="ArialMT"/>
        </w:rPr>
        <w:t xml:space="preserve"> another two weeks of past and still no state budget.</w:t>
      </w:r>
      <w:r w:rsidR="007E3CC8">
        <w:rPr>
          <w:rFonts w:ascii="ArialMT" w:cs="ArialMT"/>
        </w:rPr>
        <w:br/>
      </w:r>
    </w:p>
    <w:p w:rsidR="00247D20" w:rsidRPr="00247D20" w:rsidRDefault="00796EA2" w:rsidP="00247D20">
      <w:pPr>
        <w:pStyle w:val="ListParagraph"/>
        <w:numPr>
          <w:ilvl w:val="1"/>
          <w:numId w:val="1"/>
        </w:numPr>
        <w:rPr>
          <w:rFonts w:ascii="ArialMT" w:cs="ArialMT"/>
        </w:rPr>
      </w:pPr>
      <w:r w:rsidRPr="00247D20">
        <w:rPr>
          <w:rFonts w:ascii="ArialMT" w:cs="ArialMT"/>
        </w:rPr>
        <w:t>Provost - no report.</w:t>
      </w:r>
      <w:r w:rsidR="007E3CC8">
        <w:rPr>
          <w:rFonts w:ascii="ArialMT" w:cs="ArialMT"/>
        </w:rPr>
        <w:br/>
      </w:r>
    </w:p>
    <w:p w:rsidR="00247D20" w:rsidRPr="00247D20" w:rsidRDefault="00247D20" w:rsidP="00247D20">
      <w:pPr>
        <w:pStyle w:val="ListParagraph"/>
        <w:numPr>
          <w:ilvl w:val="1"/>
          <w:numId w:val="1"/>
        </w:numPr>
        <w:rPr>
          <w:rFonts w:ascii="ArialMT" w:cs="ArialMT"/>
        </w:rPr>
      </w:pPr>
      <w:r w:rsidRPr="00247D20">
        <w:rPr>
          <w:rFonts w:ascii="ArialMT" w:cs="ArialMT"/>
        </w:rPr>
        <w:t>OIRA: T</w:t>
      </w:r>
      <w:r w:rsidR="00796EA2" w:rsidRPr="00247D20">
        <w:rPr>
          <w:rFonts w:ascii="ArialMT" w:cs="ArialMT"/>
        </w:rPr>
        <w:t xml:space="preserve">he draft </w:t>
      </w:r>
      <w:r w:rsidRPr="00247D20">
        <w:rPr>
          <w:rFonts w:ascii="ArialMT" w:cs="ArialMT"/>
        </w:rPr>
        <w:t>is due to NEASC in mid-</w:t>
      </w:r>
      <w:r w:rsidR="00796EA2" w:rsidRPr="00247D20">
        <w:rPr>
          <w:rFonts w:ascii="ArialMT" w:cs="ArialMT"/>
        </w:rPr>
        <w:t xml:space="preserve"> February. We need to have the description, assessment, and projections written in one voice. We do not yet have all of the projection sections</w:t>
      </w:r>
      <w:r w:rsidRPr="00247D20">
        <w:rPr>
          <w:rFonts w:ascii="ArialMT" w:cs="ArialMT"/>
        </w:rPr>
        <w:t>,</w:t>
      </w:r>
      <w:r w:rsidR="00796EA2" w:rsidRPr="00247D20">
        <w:rPr>
          <w:rFonts w:ascii="ArialMT" w:cs="ArialMT"/>
        </w:rPr>
        <w:t xml:space="preserve"> including </w:t>
      </w:r>
      <w:r w:rsidRPr="00247D20">
        <w:rPr>
          <w:rFonts w:ascii="ArialMT" w:cs="ArialMT"/>
        </w:rPr>
        <w:t xml:space="preserve">the one from </w:t>
      </w:r>
      <w:proofErr w:type="gramStart"/>
      <w:r w:rsidRPr="00247D20">
        <w:rPr>
          <w:rFonts w:ascii="ArialMT" w:cs="ArialMT"/>
        </w:rPr>
        <w:t>OIRA .</w:t>
      </w:r>
      <w:proofErr w:type="gramEnd"/>
      <w:r w:rsidR="00796EA2" w:rsidRPr="00247D20">
        <w:rPr>
          <w:rFonts w:ascii="ArialMT" w:cs="ArialMT"/>
        </w:rPr>
        <w:t xml:space="preserve"> Standard </w:t>
      </w:r>
      <w:r w:rsidRPr="00247D20">
        <w:rPr>
          <w:rFonts w:ascii="ArialMT" w:cs="ArialMT"/>
        </w:rPr>
        <w:t>2</w:t>
      </w:r>
      <w:r w:rsidR="00796EA2" w:rsidRPr="00247D20">
        <w:rPr>
          <w:rFonts w:ascii="ArialMT" w:cs="ArialMT"/>
        </w:rPr>
        <w:t xml:space="preserve"> is the most affected by all of the planning chang</w:t>
      </w:r>
      <w:r w:rsidRPr="00247D20">
        <w:rPr>
          <w:rFonts w:ascii="ArialMT" w:cs="ArialMT"/>
        </w:rPr>
        <w:t xml:space="preserve">es that are happening. Standard 5 </w:t>
      </w:r>
      <w:r w:rsidR="00796EA2" w:rsidRPr="00247D20">
        <w:rPr>
          <w:rFonts w:ascii="ArialMT" w:cs="ArialMT"/>
        </w:rPr>
        <w:t>is in good shape. Others need a good amount of work.</w:t>
      </w:r>
      <w:r w:rsidR="007E3CC8">
        <w:rPr>
          <w:rFonts w:ascii="ArialMT" w:cs="ArialMT"/>
        </w:rPr>
        <w:br/>
      </w:r>
    </w:p>
    <w:p w:rsidR="00247D20" w:rsidRPr="00247D20" w:rsidRDefault="00796EA2" w:rsidP="00247D20">
      <w:pPr>
        <w:pStyle w:val="ListParagraph"/>
        <w:numPr>
          <w:ilvl w:val="1"/>
          <w:numId w:val="1"/>
        </w:numPr>
        <w:rPr>
          <w:rFonts w:ascii="ArialMT" w:cs="ArialMT"/>
        </w:rPr>
      </w:pPr>
      <w:r w:rsidRPr="00247D20">
        <w:rPr>
          <w:rFonts w:ascii="ArialMT" w:cs="ArialMT"/>
        </w:rPr>
        <w:lastRenderedPageBreak/>
        <w:t>Student affairs - no report</w:t>
      </w:r>
      <w:r w:rsidR="007E3CC8">
        <w:rPr>
          <w:rFonts w:ascii="ArialMT" w:cs="ArialMT"/>
        </w:rPr>
        <w:br/>
      </w:r>
    </w:p>
    <w:p w:rsidR="00247D20" w:rsidRPr="00247D20" w:rsidRDefault="00796EA2" w:rsidP="00247D20">
      <w:pPr>
        <w:pStyle w:val="ListParagraph"/>
        <w:numPr>
          <w:ilvl w:val="1"/>
          <w:numId w:val="1"/>
        </w:numPr>
        <w:rPr>
          <w:rFonts w:ascii="ArialMT" w:cs="ArialMT"/>
        </w:rPr>
      </w:pPr>
      <w:r w:rsidRPr="00247D20">
        <w:rPr>
          <w:rFonts w:ascii="ArialMT" w:cs="ArialMT"/>
        </w:rPr>
        <w:t xml:space="preserve">Institutional advancement </w:t>
      </w:r>
      <w:r w:rsidRPr="00247D20">
        <w:rPr>
          <w:rFonts w:ascii="ArialMT" w:cs="ArialMT"/>
        </w:rPr>
        <w:t>–</w:t>
      </w:r>
      <w:r w:rsidRPr="00247D20">
        <w:rPr>
          <w:rFonts w:ascii="ArialMT" w:cs="ArialMT"/>
        </w:rPr>
        <w:t xml:space="preserve"> no report</w:t>
      </w:r>
      <w:r w:rsidR="007E3CC8">
        <w:rPr>
          <w:rFonts w:ascii="ArialMT" w:cs="ArialMT"/>
        </w:rPr>
        <w:br/>
      </w:r>
    </w:p>
    <w:p w:rsidR="00796EA2" w:rsidRPr="00247D20" w:rsidRDefault="00796EA2" w:rsidP="00247D20">
      <w:pPr>
        <w:pStyle w:val="ListParagraph"/>
        <w:numPr>
          <w:ilvl w:val="1"/>
          <w:numId w:val="1"/>
        </w:numPr>
        <w:rPr>
          <w:rFonts w:ascii="ArialMT" w:cs="ArialMT"/>
        </w:rPr>
      </w:pPr>
      <w:r w:rsidRPr="00247D20">
        <w:rPr>
          <w:rFonts w:ascii="ArialMT" w:cs="ArialMT"/>
        </w:rPr>
        <w:t xml:space="preserve">Facilities </w:t>
      </w:r>
      <w:r w:rsidR="007E3CC8">
        <w:rPr>
          <w:rFonts w:ascii="ArialMT" w:cs="ArialMT"/>
        </w:rPr>
        <w:t>Planning C</w:t>
      </w:r>
      <w:r w:rsidRPr="00247D20">
        <w:rPr>
          <w:rFonts w:ascii="ArialMT" w:cs="ArialMT"/>
        </w:rPr>
        <w:t xml:space="preserve">ommittee </w:t>
      </w:r>
      <w:r w:rsidRPr="00247D20">
        <w:rPr>
          <w:rFonts w:ascii="ArialMT" w:cs="ArialMT"/>
        </w:rPr>
        <w:t>–</w:t>
      </w:r>
      <w:r w:rsidRPr="00247D20">
        <w:rPr>
          <w:rFonts w:ascii="ArialMT" w:cs="ArialMT"/>
        </w:rPr>
        <w:t xml:space="preserve"> the next meeting is Wednesday, October 4, 2017.</w:t>
      </w:r>
    </w:p>
    <w:p w:rsidR="00796EA2" w:rsidRPr="00247D20" w:rsidRDefault="00796EA2" w:rsidP="00247D20">
      <w:pPr>
        <w:pStyle w:val="ListParagraph"/>
        <w:rPr>
          <w:rFonts w:ascii="ArialMT" w:cs="ArialMT"/>
        </w:rPr>
      </w:pPr>
    </w:p>
    <w:p w:rsidR="00796EA2" w:rsidRPr="00247D20" w:rsidRDefault="00796EA2" w:rsidP="00796EA2">
      <w:pPr>
        <w:pStyle w:val="ListParagraph"/>
        <w:numPr>
          <w:ilvl w:val="0"/>
          <w:numId w:val="1"/>
        </w:numPr>
        <w:rPr>
          <w:rFonts w:ascii="ArialMT" w:cs="ArialMT"/>
        </w:rPr>
      </w:pPr>
      <w:r w:rsidRPr="00247D20">
        <w:rPr>
          <w:rFonts w:ascii="ArialMT" w:cs="ArialMT"/>
        </w:rPr>
        <w:t>The meeting adjou</w:t>
      </w:r>
      <w:r w:rsidR="00247D20" w:rsidRPr="00247D20">
        <w:rPr>
          <w:rFonts w:ascii="ArialMT" w:cs="ArialMT"/>
        </w:rPr>
        <w:t>rned at 2:46 PM. (G</w:t>
      </w:r>
      <w:r w:rsidRPr="00247D20">
        <w:rPr>
          <w:rFonts w:ascii="ArialMT" w:cs="ArialMT"/>
        </w:rPr>
        <w:t>ross/Jackson)</w:t>
      </w:r>
    </w:p>
    <w:p w:rsidR="00796EA2" w:rsidRPr="00796EA2" w:rsidRDefault="00796EA2" w:rsidP="00796EA2">
      <w:pPr>
        <w:autoSpaceDE w:val="0"/>
        <w:autoSpaceDN w:val="0"/>
        <w:adjustRightInd w:val="0"/>
        <w:spacing w:after="0" w:line="240" w:lineRule="auto"/>
        <w:rPr>
          <w:rFonts w:ascii="ArialMT" w:cs="ArialMT"/>
        </w:rPr>
      </w:pPr>
    </w:p>
    <w:p w:rsidR="00654190" w:rsidRDefault="00654190" w:rsidP="00654190">
      <w:pPr>
        <w:autoSpaceDE w:val="0"/>
        <w:autoSpaceDN w:val="0"/>
        <w:adjustRightInd w:val="0"/>
        <w:spacing w:after="0" w:line="240" w:lineRule="auto"/>
        <w:rPr>
          <w:rFonts w:ascii="ArialMT" w:cs="ArialMT"/>
        </w:rPr>
      </w:pPr>
      <w:r>
        <w:rPr>
          <w:rFonts w:ascii="ArialMT" w:cs="ArialMT"/>
        </w:rPr>
        <w:t>Respectfully Submitted,</w:t>
      </w:r>
    </w:p>
    <w:p w:rsidR="00654190" w:rsidRDefault="00654190" w:rsidP="00654190">
      <w:pPr>
        <w:autoSpaceDE w:val="0"/>
        <w:autoSpaceDN w:val="0"/>
        <w:adjustRightInd w:val="0"/>
        <w:spacing w:after="0" w:line="240" w:lineRule="auto"/>
        <w:rPr>
          <w:rFonts w:ascii="ArialMT" w:cs="ArialMT"/>
        </w:rPr>
      </w:pPr>
    </w:p>
    <w:p w:rsidR="00654190" w:rsidRPr="00654190" w:rsidRDefault="00654190" w:rsidP="00654190">
      <w:pPr>
        <w:autoSpaceDE w:val="0"/>
        <w:autoSpaceDN w:val="0"/>
        <w:adjustRightInd w:val="0"/>
        <w:spacing w:after="0" w:line="240" w:lineRule="auto"/>
        <w:rPr>
          <w:rFonts w:ascii="ArialMT" w:cs="ArialMT"/>
        </w:rPr>
      </w:pPr>
      <w:r>
        <w:rPr>
          <w:rFonts w:ascii="ArialMT" w:cs="ArialMT"/>
        </w:rPr>
        <w:t>Lisa Marie Bigelow, Secretary</w:t>
      </w:r>
    </w:p>
    <w:p w:rsidR="00A72E25" w:rsidRPr="00A72E25" w:rsidRDefault="00A72E25" w:rsidP="00A72E25">
      <w:pPr>
        <w:autoSpaceDE w:val="0"/>
        <w:autoSpaceDN w:val="0"/>
        <w:adjustRightInd w:val="0"/>
        <w:spacing w:after="0" w:line="240" w:lineRule="auto"/>
        <w:ind w:left="2520"/>
        <w:rPr>
          <w:rFonts w:ascii="ArialMT" w:cs="ArialMT"/>
        </w:rPr>
      </w:pPr>
    </w:p>
    <w:sectPr w:rsidR="00A72E25" w:rsidRPr="00A72E25" w:rsidSect="00B27739">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82B" w:rsidRDefault="00CA082B" w:rsidP="00B27739">
      <w:pPr>
        <w:spacing w:after="0" w:line="240" w:lineRule="auto"/>
      </w:pPr>
      <w:r>
        <w:separator/>
      </w:r>
    </w:p>
  </w:endnote>
  <w:endnote w:type="continuationSeparator" w:id="0">
    <w:p w:rsidR="00CA082B" w:rsidRDefault="00CA082B" w:rsidP="00B2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48505"/>
      <w:docPartObj>
        <w:docPartGallery w:val="Page Numbers (Bottom of Page)"/>
        <w:docPartUnique/>
      </w:docPartObj>
    </w:sdtPr>
    <w:sdtEndPr/>
    <w:sdtContent>
      <w:sdt>
        <w:sdtPr>
          <w:id w:val="-1669238322"/>
          <w:docPartObj>
            <w:docPartGallery w:val="Page Numbers (Top of Page)"/>
            <w:docPartUnique/>
          </w:docPartObj>
        </w:sdtPr>
        <w:sdtEndPr/>
        <w:sdtContent>
          <w:p w:rsidR="00B27739" w:rsidRDefault="00B277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84FA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4FAF">
              <w:rPr>
                <w:b/>
                <w:bCs/>
                <w:noProof/>
              </w:rPr>
              <w:t>3</w:t>
            </w:r>
            <w:r>
              <w:rPr>
                <w:b/>
                <w:bCs/>
                <w:sz w:val="24"/>
                <w:szCs w:val="24"/>
              </w:rPr>
              <w:fldChar w:fldCharType="end"/>
            </w:r>
          </w:p>
        </w:sdtContent>
      </w:sdt>
    </w:sdtContent>
  </w:sdt>
  <w:p w:rsidR="00B27739" w:rsidRDefault="00B27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82B" w:rsidRDefault="00CA082B" w:rsidP="00B27739">
      <w:pPr>
        <w:spacing w:after="0" w:line="240" w:lineRule="auto"/>
      </w:pPr>
      <w:r>
        <w:separator/>
      </w:r>
    </w:p>
  </w:footnote>
  <w:footnote w:type="continuationSeparator" w:id="0">
    <w:p w:rsidR="00CA082B" w:rsidRDefault="00CA082B" w:rsidP="00B27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F6CA3"/>
    <w:multiLevelType w:val="hybridMultilevel"/>
    <w:tmpl w:val="A2540FF0"/>
    <w:lvl w:ilvl="0" w:tplc="0658BA6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C7EC9"/>
    <w:multiLevelType w:val="hybridMultilevel"/>
    <w:tmpl w:val="94ECCD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D256BF"/>
    <w:multiLevelType w:val="hybridMultilevel"/>
    <w:tmpl w:val="555638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2D7BE3"/>
    <w:multiLevelType w:val="hybridMultilevel"/>
    <w:tmpl w:val="E6FCE8E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F4128F"/>
    <w:multiLevelType w:val="hybridMultilevel"/>
    <w:tmpl w:val="52F273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AB"/>
    <w:rsid w:val="00001C3C"/>
    <w:rsid w:val="00014A0E"/>
    <w:rsid w:val="00037EC1"/>
    <w:rsid w:val="000448DA"/>
    <w:rsid w:val="00056470"/>
    <w:rsid w:val="00091FA1"/>
    <w:rsid w:val="000A1951"/>
    <w:rsid w:val="000B2091"/>
    <w:rsid w:val="000C22B9"/>
    <w:rsid w:val="000D1605"/>
    <w:rsid w:val="00193BB5"/>
    <w:rsid w:val="001B3989"/>
    <w:rsid w:val="00200583"/>
    <w:rsid w:val="00247D20"/>
    <w:rsid w:val="002C3FEC"/>
    <w:rsid w:val="002C6860"/>
    <w:rsid w:val="002D332D"/>
    <w:rsid w:val="00305A6A"/>
    <w:rsid w:val="0038557E"/>
    <w:rsid w:val="003F7F70"/>
    <w:rsid w:val="00414DAB"/>
    <w:rsid w:val="004A7E9F"/>
    <w:rsid w:val="004F5846"/>
    <w:rsid w:val="00507BA6"/>
    <w:rsid w:val="005B31DD"/>
    <w:rsid w:val="005C10F8"/>
    <w:rsid w:val="0062509B"/>
    <w:rsid w:val="00654190"/>
    <w:rsid w:val="00660A18"/>
    <w:rsid w:val="00674695"/>
    <w:rsid w:val="006C0B87"/>
    <w:rsid w:val="006C5EE7"/>
    <w:rsid w:val="006D791D"/>
    <w:rsid w:val="006E39A8"/>
    <w:rsid w:val="006E3DA9"/>
    <w:rsid w:val="007144EB"/>
    <w:rsid w:val="007148CC"/>
    <w:rsid w:val="0077215C"/>
    <w:rsid w:val="0077367D"/>
    <w:rsid w:val="00786887"/>
    <w:rsid w:val="00790086"/>
    <w:rsid w:val="00796EA2"/>
    <w:rsid w:val="007E26A6"/>
    <w:rsid w:val="007E3CC8"/>
    <w:rsid w:val="00823528"/>
    <w:rsid w:val="008A228D"/>
    <w:rsid w:val="008E735B"/>
    <w:rsid w:val="0090183A"/>
    <w:rsid w:val="00907242"/>
    <w:rsid w:val="00915CBC"/>
    <w:rsid w:val="009540ED"/>
    <w:rsid w:val="00970E76"/>
    <w:rsid w:val="0098767C"/>
    <w:rsid w:val="009A76F7"/>
    <w:rsid w:val="009B3C35"/>
    <w:rsid w:val="00A64359"/>
    <w:rsid w:val="00A72E25"/>
    <w:rsid w:val="00A913D7"/>
    <w:rsid w:val="00AB17C2"/>
    <w:rsid w:val="00AB442D"/>
    <w:rsid w:val="00AE4A75"/>
    <w:rsid w:val="00B27739"/>
    <w:rsid w:val="00B45EA0"/>
    <w:rsid w:val="00B84FAF"/>
    <w:rsid w:val="00BE110A"/>
    <w:rsid w:val="00C15F31"/>
    <w:rsid w:val="00C361B7"/>
    <w:rsid w:val="00C81CF1"/>
    <w:rsid w:val="00CA082B"/>
    <w:rsid w:val="00CB4EA3"/>
    <w:rsid w:val="00CE6AC3"/>
    <w:rsid w:val="00CF061D"/>
    <w:rsid w:val="00D02F64"/>
    <w:rsid w:val="00D06CF6"/>
    <w:rsid w:val="00D73985"/>
    <w:rsid w:val="00DA5819"/>
    <w:rsid w:val="00DF4DFA"/>
    <w:rsid w:val="00E00670"/>
    <w:rsid w:val="00E27BA9"/>
    <w:rsid w:val="00E700B8"/>
    <w:rsid w:val="00E84D52"/>
    <w:rsid w:val="00E854B2"/>
    <w:rsid w:val="00EB58C0"/>
    <w:rsid w:val="00EC0E0A"/>
    <w:rsid w:val="00EC53EB"/>
    <w:rsid w:val="00F2414F"/>
    <w:rsid w:val="00F40AD4"/>
    <w:rsid w:val="00F41CB7"/>
    <w:rsid w:val="00F77810"/>
    <w:rsid w:val="00F9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5B51D-0764-40C2-8ECA-E6BACB00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DAB"/>
    <w:pPr>
      <w:ind w:left="720"/>
      <w:contextualSpacing/>
    </w:pPr>
  </w:style>
  <w:style w:type="paragraph" w:styleId="BalloonText">
    <w:name w:val="Balloon Text"/>
    <w:basedOn w:val="Normal"/>
    <w:link w:val="BalloonTextChar"/>
    <w:uiPriority w:val="99"/>
    <w:semiHidden/>
    <w:unhideWhenUsed/>
    <w:rsid w:val="00773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67D"/>
    <w:rPr>
      <w:rFonts w:ascii="Segoe UI" w:hAnsi="Segoe UI" w:cs="Segoe UI"/>
      <w:sz w:val="18"/>
      <w:szCs w:val="18"/>
    </w:rPr>
  </w:style>
  <w:style w:type="paragraph" w:styleId="Header">
    <w:name w:val="header"/>
    <w:basedOn w:val="Normal"/>
    <w:link w:val="HeaderChar"/>
    <w:uiPriority w:val="99"/>
    <w:unhideWhenUsed/>
    <w:rsid w:val="00B2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39"/>
  </w:style>
  <w:style w:type="paragraph" w:styleId="Footer">
    <w:name w:val="footer"/>
    <w:basedOn w:val="Normal"/>
    <w:link w:val="FooterChar"/>
    <w:uiPriority w:val="99"/>
    <w:unhideWhenUsed/>
    <w:rsid w:val="00B2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1003">
      <w:bodyDiv w:val="1"/>
      <w:marLeft w:val="0"/>
      <w:marRight w:val="0"/>
      <w:marTop w:val="0"/>
      <w:marBottom w:val="0"/>
      <w:divBdr>
        <w:top w:val="none" w:sz="0" w:space="0" w:color="auto"/>
        <w:left w:val="none" w:sz="0" w:space="0" w:color="auto"/>
        <w:bottom w:val="none" w:sz="0" w:space="0" w:color="auto"/>
        <w:right w:val="none" w:sz="0" w:space="0" w:color="auto"/>
      </w:divBdr>
    </w:div>
    <w:div w:id="336612543">
      <w:bodyDiv w:val="1"/>
      <w:marLeft w:val="0"/>
      <w:marRight w:val="0"/>
      <w:marTop w:val="0"/>
      <w:marBottom w:val="0"/>
      <w:divBdr>
        <w:top w:val="none" w:sz="0" w:space="0" w:color="auto"/>
        <w:left w:val="none" w:sz="0" w:space="0" w:color="auto"/>
        <w:bottom w:val="none" w:sz="0" w:space="0" w:color="auto"/>
        <w:right w:val="none" w:sz="0" w:space="0" w:color="auto"/>
      </w:divBdr>
    </w:div>
    <w:div w:id="1118060936">
      <w:bodyDiv w:val="1"/>
      <w:marLeft w:val="0"/>
      <w:marRight w:val="0"/>
      <w:marTop w:val="0"/>
      <w:marBottom w:val="0"/>
      <w:divBdr>
        <w:top w:val="none" w:sz="0" w:space="0" w:color="auto"/>
        <w:left w:val="none" w:sz="0" w:space="0" w:color="auto"/>
        <w:bottom w:val="none" w:sz="0" w:space="0" w:color="auto"/>
        <w:right w:val="none" w:sz="0" w:space="0" w:color="auto"/>
      </w:divBdr>
    </w:div>
    <w:div w:id="16421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Bigelow, Lisa (CIE)</dc:creator>
  <cp:lastModifiedBy>Bigelow, Lisa (CIE)</cp:lastModifiedBy>
  <cp:revision>3</cp:revision>
  <cp:lastPrinted>2017-04-05T18:34:00Z</cp:lastPrinted>
  <dcterms:created xsi:type="dcterms:W3CDTF">2017-10-05T12:31:00Z</dcterms:created>
  <dcterms:modified xsi:type="dcterms:W3CDTF">2017-10-05T12:33:00Z</dcterms:modified>
</cp:coreProperties>
</file>