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EDE6A" w14:textId="77777777" w:rsidR="00A50E6B" w:rsidRPr="005A1A0A" w:rsidRDefault="00186AEB" w:rsidP="00186AEB">
      <w:pPr>
        <w:jc w:val="center"/>
        <w:rPr>
          <w:b/>
        </w:rPr>
      </w:pPr>
      <w:bookmarkStart w:id="0" w:name="_GoBack"/>
      <w:bookmarkEnd w:id="0"/>
      <w:r w:rsidRPr="005A1A0A">
        <w:rPr>
          <w:b/>
        </w:rPr>
        <w:t>University Planning and Budget Committee</w:t>
      </w:r>
    </w:p>
    <w:p w14:paraId="00578498" w14:textId="6802CE6B" w:rsidR="00186AEB" w:rsidRPr="005A1A0A" w:rsidRDefault="00186AEB" w:rsidP="00186AEB">
      <w:pPr>
        <w:jc w:val="center"/>
        <w:rPr>
          <w:b/>
        </w:rPr>
      </w:pPr>
      <w:r w:rsidRPr="005A1A0A">
        <w:rPr>
          <w:b/>
        </w:rPr>
        <w:t>Minutes of the Meetin</w:t>
      </w:r>
      <w:r w:rsidR="00BE5954" w:rsidRPr="005A1A0A">
        <w:rPr>
          <w:b/>
        </w:rPr>
        <w:t xml:space="preserve">g </w:t>
      </w:r>
      <w:r w:rsidR="00B45C7D">
        <w:rPr>
          <w:b/>
        </w:rPr>
        <w:t>August</w:t>
      </w:r>
      <w:r w:rsidR="0019473C">
        <w:rPr>
          <w:b/>
        </w:rPr>
        <w:t xml:space="preserve"> </w:t>
      </w:r>
      <w:r w:rsidR="00612768">
        <w:rPr>
          <w:b/>
        </w:rPr>
        <w:t>1</w:t>
      </w:r>
      <w:r w:rsidR="00B45C7D">
        <w:rPr>
          <w:b/>
        </w:rPr>
        <w:t>1</w:t>
      </w:r>
      <w:r w:rsidR="00612768" w:rsidRPr="00E12600">
        <w:rPr>
          <w:b/>
          <w:vertAlign w:val="superscript"/>
        </w:rPr>
        <w:t>th</w:t>
      </w:r>
      <w:r w:rsidR="0019473C">
        <w:rPr>
          <w:b/>
        </w:rPr>
        <w:t>,</w:t>
      </w:r>
      <w:r w:rsidRPr="005A1A0A">
        <w:rPr>
          <w:b/>
        </w:rPr>
        <w:t xml:space="preserve"> 20</w:t>
      </w:r>
      <w:r w:rsidR="00800917" w:rsidRPr="005A1A0A">
        <w:rPr>
          <w:b/>
        </w:rPr>
        <w:t>20</w:t>
      </w:r>
      <w:r w:rsidR="00716A41" w:rsidRPr="005A1A0A">
        <w:rPr>
          <w:b/>
        </w:rPr>
        <w:t xml:space="preserve"> via Webex</w:t>
      </w:r>
    </w:p>
    <w:p w14:paraId="2C55BD5F" w14:textId="1B03B109" w:rsidR="0081647F" w:rsidRPr="005A1A0A" w:rsidRDefault="00186AEB" w:rsidP="00186AEB">
      <w:r w:rsidRPr="005A1A0A">
        <w:t xml:space="preserve">Members Present: </w:t>
      </w:r>
      <w:r w:rsidR="00160563" w:rsidRPr="005A1A0A">
        <w:t xml:space="preserve">J. Melnyk, </w:t>
      </w:r>
      <w:r w:rsidRPr="005A1A0A">
        <w:t xml:space="preserve">S. Cohen, J. Hodgson, </w:t>
      </w:r>
      <w:r w:rsidR="00BE5954" w:rsidRPr="005A1A0A">
        <w:t>P. LeMaire</w:t>
      </w:r>
      <w:r w:rsidR="001621F5" w:rsidRPr="005A1A0A">
        <w:t>, K. Poir</w:t>
      </w:r>
      <w:r w:rsidR="00652986">
        <w:t>i</w:t>
      </w:r>
      <w:r w:rsidR="001621F5" w:rsidRPr="005A1A0A">
        <w:t xml:space="preserve">er, </w:t>
      </w:r>
      <w:r w:rsidR="007A5F4A" w:rsidRPr="005A1A0A">
        <w:t>M. Fallon</w:t>
      </w:r>
      <w:r w:rsidR="00716A41" w:rsidRPr="005A1A0A">
        <w:t xml:space="preserve">, E. Pana, </w:t>
      </w:r>
      <w:r w:rsidR="00EE0306" w:rsidRPr="005A1A0A">
        <w:t>J. Gamache</w:t>
      </w:r>
      <w:r w:rsidR="0048257C" w:rsidRPr="005A1A0A">
        <w:t xml:space="preserve">, </w:t>
      </w:r>
      <w:r w:rsidR="0081647F">
        <w:t>Y.</w:t>
      </w:r>
      <w:r w:rsidR="0091066C">
        <w:t xml:space="preserve"> </w:t>
      </w:r>
      <w:r w:rsidR="0081647F">
        <w:t>Kirby</w:t>
      </w:r>
      <w:r w:rsidR="00B01ECA">
        <w:t xml:space="preserve">, </w:t>
      </w:r>
      <w:r w:rsidR="00612768">
        <w:t xml:space="preserve">L. Washko, M. McCarthy, </w:t>
      </w:r>
      <w:r w:rsidR="00C3258F">
        <w:t>S. Petras</w:t>
      </w:r>
      <w:r w:rsidR="00B45C7D">
        <w:t xml:space="preserve">, N. </w:t>
      </w:r>
      <w:r w:rsidR="004437AF">
        <w:t>Al-</w:t>
      </w:r>
      <w:r w:rsidR="00B45C7D">
        <w:t>M</w:t>
      </w:r>
      <w:r w:rsidR="004437AF">
        <w:t>asoud</w:t>
      </w:r>
      <w:r w:rsidR="00B45C7D">
        <w:t>, C. Casamento, D. Dauwalder</w:t>
      </w:r>
    </w:p>
    <w:p w14:paraId="172681CA" w14:textId="4B187036" w:rsidR="00C922AA" w:rsidRPr="005A1A0A" w:rsidRDefault="00C922AA" w:rsidP="00186AEB">
      <w:r w:rsidRPr="005A1A0A">
        <w:t>C</w:t>
      </w:r>
      <w:r w:rsidR="006175F6">
        <w:t>h</w:t>
      </w:r>
      <w:r w:rsidRPr="005A1A0A">
        <w:t xml:space="preserve">air </w:t>
      </w:r>
      <w:r w:rsidR="00B62CF2" w:rsidRPr="005A1A0A">
        <w:t xml:space="preserve">J. Melnyk </w:t>
      </w:r>
      <w:r w:rsidRPr="005A1A0A">
        <w:t>called the meeting to order</w:t>
      </w:r>
      <w:r w:rsidR="0081647F">
        <w:t xml:space="preserve"> at 1:4</w:t>
      </w:r>
      <w:r w:rsidR="00E406E1">
        <w:t>9</w:t>
      </w:r>
      <w:r w:rsidR="0081647F">
        <w:t xml:space="preserve"> pm.</w:t>
      </w:r>
    </w:p>
    <w:p w14:paraId="3F48219C" w14:textId="018DBFBC" w:rsidR="000F0ED6" w:rsidRDefault="006175F6" w:rsidP="00E12600">
      <w:pPr>
        <w:tabs>
          <w:tab w:val="left" w:pos="1740"/>
        </w:tabs>
      </w:pPr>
      <w:r>
        <w:t xml:space="preserve">Minutes: </w:t>
      </w:r>
      <w:r w:rsidR="00B45C7D">
        <w:t>It was agreed that the minutes from July 28</w:t>
      </w:r>
      <w:r w:rsidR="00B45C7D" w:rsidRPr="00995D16">
        <w:rPr>
          <w:vertAlign w:val="superscript"/>
        </w:rPr>
        <w:t>th</w:t>
      </w:r>
      <w:r w:rsidR="00B45C7D">
        <w:t xml:space="preserve"> would be revised and re-distributed for review</w:t>
      </w:r>
      <w:r w:rsidR="005946E5">
        <w:t xml:space="preserve"> and later approval.</w:t>
      </w:r>
      <w:r w:rsidR="00B45C7D">
        <w:t xml:space="preserve"> </w:t>
      </w:r>
      <w:r w:rsidR="00612768">
        <w:t xml:space="preserve">  </w:t>
      </w:r>
    </w:p>
    <w:p w14:paraId="5022D3FB" w14:textId="2B685761" w:rsidR="000A4C6F" w:rsidRDefault="006175F6" w:rsidP="00D1713B">
      <w:r>
        <w:t xml:space="preserve">Announcements: </w:t>
      </w:r>
      <w:r w:rsidR="00B45C7D">
        <w:t>C</w:t>
      </w:r>
      <w:r>
        <w:t xml:space="preserve">hair J. Melnyk reported that </w:t>
      </w:r>
      <w:r w:rsidR="00B45C7D">
        <w:t>as current chair he will send out invitations</w:t>
      </w:r>
      <w:r w:rsidR="005946E5">
        <w:t xml:space="preserve"> for tentative meeting dates for the fall semester and an agenda for the first meeting</w:t>
      </w:r>
      <w:r w:rsidR="0056085F">
        <w:t xml:space="preserve"> which will include election of officers for the fall semester.</w:t>
      </w:r>
    </w:p>
    <w:p w14:paraId="4E7B6E46" w14:textId="45F1504E" w:rsidR="001C470E" w:rsidRDefault="00064779" w:rsidP="00E12600">
      <w:r w:rsidRPr="005A1A0A">
        <w:t>Division updates</w:t>
      </w:r>
    </w:p>
    <w:p w14:paraId="7600AFEC" w14:textId="07F45424" w:rsidR="00355398" w:rsidRDefault="002677CA" w:rsidP="002677CA">
      <w:pPr>
        <w:suppressLineNumbers/>
      </w:pPr>
      <w:r>
        <w:t xml:space="preserve">From the CFO: C. Casamento </w:t>
      </w:r>
      <w:r w:rsidR="0056085F">
        <w:t>said she, Chair Melnyk</w:t>
      </w:r>
      <w:r w:rsidR="00AD2906">
        <w:t>, and L. Bucher met to consider po</w:t>
      </w:r>
      <w:r w:rsidR="007D32F5">
        <w:t>ssible</w:t>
      </w:r>
      <w:r w:rsidR="00AD2906">
        <w:t xml:space="preserve"> changes to the next budget review due to the COVID-19 environment. They felt there was </w:t>
      </w:r>
      <w:r w:rsidR="0091066C">
        <w:t xml:space="preserve">a </w:t>
      </w:r>
      <w:r w:rsidR="00AD2906">
        <w:t>need to focus the requests and proposals</w:t>
      </w:r>
      <w:r w:rsidR="007D32F5">
        <w:t xml:space="preserve"> and to use time efficiently given the uncertainty of funding. Some thoughts were to </w:t>
      </w:r>
      <w:r w:rsidR="001C34DE">
        <w:t>look at the goals and objectives for year one of the Strategic Plan or to ask for critical items only or to concentrate on pivotal items for the future of CCSU.</w:t>
      </w:r>
      <w:r w:rsidR="0029272E">
        <w:t xml:space="preserve"> Another question was whether the size of a request should be considered in relation to the size of the overall division budget.  Additionally, should </w:t>
      </w:r>
      <w:r w:rsidR="003D3886">
        <w:t>t</w:t>
      </w:r>
      <w:r w:rsidR="0029272E">
        <w:t>he timeline</w:t>
      </w:r>
      <w:r w:rsidR="003D3886">
        <w:t xml:space="preserve"> be changed</w:t>
      </w:r>
      <w:r w:rsidR="0029272E">
        <w:t xml:space="preserve"> in terms of time allotted for review.</w:t>
      </w:r>
    </w:p>
    <w:p w14:paraId="6F8263A5" w14:textId="536F5BFA" w:rsidR="00CF3B71" w:rsidRDefault="003D3886" w:rsidP="002677CA">
      <w:pPr>
        <w:suppressLineNumbers/>
      </w:pPr>
      <w:r>
        <w:t xml:space="preserve">A </w:t>
      </w:r>
      <w:r w:rsidR="00CF3B71">
        <w:t xml:space="preserve">question </w:t>
      </w:r>
      <w:r>
        <w:t xml:space="preserve">was raised as to whether a probable amount of </w:t>
      </w:r>
      <w:r w:rsidR="0091066C">
        <w:t xml:space="preserve">total </w:t>
      </w:r>
      <w:r>
        <w:t xml:space="preserve">money </w:t>
      </w:r>
      <w:r w:rsidR="0091066C">
        <w:t xml:space="preserve">available </w:t>
      </w:r>
      <w:r>
        <w:t xml:space="preserve">could be shared so that divisions could understand </w:t>
      </w:r>
      <w:r w:rsidR="00077D41">
        <w:t>the imposed limitation.</w:t>
      </w:r>
    </w:p>
    <w:p w14:paraId="34545362" w14:textId="5E0614A8" w:rsidR="00E3526C" w:rsidRPr="001C470E" w:rsidRDefault="005D6B58" w:rsidP="00A25D1B">
      <w:pPr>
        <w:suppressLineNumbers/>
        <w:rPr>
          <w:rFonts w:ascii="Calibri" w:eastAsia="Times New Roman" w:hAnsi="Calibri" w:cs="Calibri"/>
          <w:color w:val="000000"/>
        </w:rPr>
      </w:pPr>
      <w:r>
        <w:rPr>
          <w:rFonts w:ascii="Calibri" w:eastAsia="Times New Roman" w:hAnsi="Calibri" w:cs="Calibri"/>
          <w:color w:val="000000"/>
        </w:rPr>
        <w:t>I</w:t>
      </w:r>
      <w:r w:rsidR="00077D41">
        <w:rPr>
          <w:rFonts w:ascii="Calibri" w:eastAsia="Times New Roman" w:hAnsi="Calibri" w:cs="Calibri"/>
          <w:color w:val="000000"/>
        </w:rPr>
        <w:t xml:space="preserve">t was noted that as this committee represents the diversity of </w:t>
      </w:r>
      <w:r w:rsidR="004437AF">
        <w:rPr>
          <w:rFonts w:ascii="Calibri" w:eastAsia="Times New Roman" w:hAnsi="Calibri" w:cs="Calibri"/>
          <w:color w:val="000000"/>
        </w:rPr>
        <w:t xml:space="preserve">the </w:t>
      </w:r>
      <w:r w:rsidR="00077D41">
        <w:rPr>
          <w:rFonts w:ascii="Calibri" w:eastAsia="Times New Roman" w:hAnsi="Calibri" w:cs="Calibri"/>
          <w:color w:val="000000"/>
        </w:rPr>
        <w:t>divisions we need to consider our constituents and get everyone involved and working together.</w:t>
      </w:r>
    </w:p>
    <w:p w14:paraId="47A92816" w14:textId="279DAC09" w:rsidR="005946DA" w:rsidRDefault="00064779" w:rsidP="00E12600">
      <w:pPr>
        <w:shd w:val="clear" w:color="auto" w:fill="FFFFFF"/>
        <w:tabs>
          <w:tab w:val="left" w:pos="6405"/>
        </w:tabs>
        <w:spacing w:after="0" w:line="240" w:lineRule="auto"/>
        <w:textAlignment w:val="baseline"/>
        <w:rPr>
          <w:rFonts w:ascii="Calibri" w:eastAsia="Times New Roman" w:hAnsi="Calibri" w:cs="Calibri"/>
          <w:color w:val="000000"/>
        </w:rPr>
      </w:pPr>
      <w:r w:rsidRPr="005A1A0A">
        <w:rPr>
          <w:rFonts w:ascii="Calibri" w:eastAsia="Times New Roman" w:hAnsi="Calibri" w:cs="Calibri"/>
          <w:color w:val="000000"/>
        </w:rPr>
        <w:t>From the Provost</w:t>
      </w:r>
      <w:r w:rsidR="001C470E">
        <w:rPr>
          <w:rFonts w:ascii="Calibri" w:eastAsia="Times New Roman" w:hAnsi="Calibri" w:cs="Calibri"/>
          <w:color w:val="000000"/>
        </w:rPr>
        <w:t xml:space="preserve"> Office</w:t>
      </w:r>
      <w:r w:rsidRPr="005A1A0A">
        <w:rPr>
          <w:rFonts w:ascii="Calibri" w:eastAsia="Times New Roman" w:hAnsi="Calibri" w:cs="Calibri"/>
          <w:color w:val="000000"/>
        </w:rPr>
        <w:t xml:space="preserve">: </w:t>
      </w:r>
      <w:r w:rsidR="00DF1F92">
        <w:rPr>
          <w:rFonts w:ascii="Calibri" w:eastAsia="Times New Roman" w:hAnsi="Calibri" w:cs="Calibri"/>
          <w:color w:val="000000"/>
        </w:rPr>
        <w:t xml:space="preserve"> </w:t>
      </w:r>
    </w:p>
    <w:p w14:paraId="47CE375A" w14:textId="55CCFC92" w:rsidR="00DF1F92" w:rsidRDefault="00936348" w:rsidP="00DF1F92">
      <w:pPr>
        <w:shd w:val="clear" w:color="auto" w:fill="FFFFFF"/>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M. Fallon reported </w:t>
      </w:r>
      <w:r w:rsidR="00077D41">
        <w:rPr>
          <w:rFonts w:ascii="Calibri" w:eastAsia="Times New Roman" w:hAnsi="Calibri" w:cs="Calibri"/>
          <w:color w:val="000000"/>
        </w:rPr>
        <w:t>that a new Program Guide for developing CCSU programs has been draf</w:t>
      </w:r>
      <w:r w:rsidR="00584C2E">
        <w:rPr>
          <w:rFonts w:ascii="Calibri" w:eastAsia="Times New Roman" w:hAnsi="Calibri" w:cs="Calibri"/>
          <w:color w:val="000000"/>
        </w:rPr>
        <w:t>t</w:t>
      </w:r>
      <w:r w:rsidR="00077D41">
        <w:rPr>
          <w:rFonts w:ascii="Calibri" w:eastAsia="Times New Roman" w:hAnsi="Calibri" w:cs="Calibri"/>
          <w:color w:val="000000"/>
        </w:rPr>
        <w:t>ed</w:t>
      </w:r>
      <w:r w:rsidR="00584C2E">
        <w:rPr>
          <w:rFonts w:ascii="Calibri" w:eastAsia="Times New Roman" w:hAnsi="Calibri" w:cs="Calibri"/>
          <w:color w:val="000000"/>
        </w:rPr>
        <w:t>.  It does not make any changes to the process but rather is intended to define the process.  She has posted the draft on the UPBC website and asks for review by the committee.</w:t>
      </w:r>
    </w:p>
    <w:p w14:paraId="28E6599C" w14:textId="77777777" w:rsidR="00024E6B" w:rsidRDefault="00024E6B" w:rsidP="00DF1F92">
      <w:pPr>
        <w:shd w:val="clear" w:color="auto" w:fill="FFFFFF"/>
        <w:spacing w:after="0" w:line="240" w:lineRule="auto"/>
        <w:textAlignment w:val="baseline"/>
        <w:rPr>
          <w:rFonts w:ascii="Calibri" w:eastAsia="Times New Roman" w:hAnsi="Calibri" w:cs="Calibri"/>
          <w:color w:val="000000"/>
        </w:rPr>
      </w:pPr>
    </w:p>
    <w:p w14:paraId="5B88D10A" w14:textId="3E2D1734" w:rsidR="00DF1F92" w:rsidRDefault="00DF1F92" w:rsidP="00DF1F92">
      <w:pPr>
        <w:shd w:val="clear" w:color="auto" w:fill="FFFFFF"/>
        <w:spacing w:after="0" w:line="240" w:lineRule="auto"/>
        <w:textAlignment w:val="baseline"/>
        <w:rPr>
          <w:rFonts w:ascii="Calibri" w:eastAsia="Times New Roman" w:hAnsi="Calibri" w:cs="Calibri"/>
          <w:color w:val="000000"/>
        </w:rPr>
      </w:pPr>
      <w:r>
        <w:rPr>
          <w:rFonts w:ascii="Calibri" w:eastAsia="Times New Roman" w:hAnsi="Calibri" w:cs="Calibri"/>
          <w:color w:val="000000"/>
        </w:rPr>
        <w:t>From OIRA:</w:t>
      </w:r>
    </w:p>
    <w:p w14:paraId="639CC245" w14:textId="0C61AEB6" w:rsidR="003F3C1E" w:rsidRDefault="00DF1F92" w:rsidP="00DF1F92">
      <w:pPr>
        <w:shd w:val="clear" w:color="auto" w:fill="FFFFFF"/>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Y. Kirby </w:t>
      </w:r>
      <w:r w:rsidR="004F6863">
        <w:rPr>
          <w:rFonts w:ascii="Calibri" w:eastAsia="Times New Roman" w:hAnsi="Calibri" w:cs="Calibri"/>
          <w:color w:val="000000"/>
        </w:rPr>
        <w:t xml:space="preserve">stated that </w:t>
      </w:r>
      <w:r w:rsidR="00584C2E">
        <w:rPr>
          <w:rFonts w:ascii="Calibri" w:eastAsia="Times New Roman" w:hAnsi="Calibri" w:cs="Calibri"/>
          <w:color w:val="000000"/>
        </w:rPr>
        <w:t xml:space="preserve">total </w:t>
      </w:r>
      <w:r w:rsidR="00024E6B">
        <w:rPr>
          <w:rFonts w:ascii="Calibri" w:eastAsia="Times New Roman" w:hAnsi="Calibri" w:cs="Calibri"/>
          <w:color w:val="000000"/>
        </w:rPr>
        <w:t xml:space="preserve">enrollment is currently down </w:t>
      </w:r>
      <w:r w:rsidR="00584C2E">
        <w:rPr>
          <w:rFonts w:ascii="Calibri" w:eastAsia="Times New Roman" w:hAnsi="Calibri" w:cs="Calibri"/>
          <w:color w:val="000000"/>
        </w:rPr>
        <w:t>5.6</w:t>
      </w:r>
      <w:r w:rsidR="00024E6B">
        <w:rPr>
          <w:rFonts w:ascii="Calibri" w:eastAsia="Times New Roman" w:hAnsi="Calibri" w:cs="Calibri"/>
          <w:color w:val="000000"/>
        </w:rPr>
        <w:t>% f</w:t>
      </w:r>
      <w:r w:rsidR="00584C2E">
        <w:rPr>
          <w:rFonts w:ascii="Calibri" w:eastAsia="Times New Roman" w:hAnsi="Calibri" w:cs="Calibri"/>
          <w:color w:val="000000"/>
        </w:rPr>
        <w:t>rom last year.</w:t>
      </w:r>
      <w:r w:rsidR="003F3C1E">
        <w:rPr>
          <w:rFonts w:ascii="Calibri" w:eastAsia="Times New Roman" w:hAnsi="Calibri" w:cs="Calibri"/>
          <w:color w:val="000000"/>
        </w:rPr>
        <w:t xml:space="preserve"> </w:t>
      </w:r>
    </w:p>
    <w:p w14:paraId="15FB7613" w14:textId="77777777" w:rsidR="003F3C1E" w:rsidRDefault="003F3C1E" w:rsidP="00DF1F92">
      <w:pPr>
        <w:shd w:val="clear" w:color="auto" w:fill="FFFFFF"/>
        <w:spacing w:after="0" w:line="240" w:lineRule="auto"/>
        <w:textAlignment w:val="baseline"/>
        <w:rPr>
          <w:rFonts w:ascii="Calibri" w:eastAsia="Times New Roman" w:hAnsi="Calibri" w:cs="Calibri"/>
          <w:color w:val="000000"/>
        </w:rPr>
      </w:pPr>
    </w:p>
    <w:p w14:paraId="11E8A138" w14:textId="4CCD29C3" w:rsidR="008F11C2" w:rsidRDefault="008F11C2" w:rsidP="000544CB">
      <w:pPr>
        <w:shd w:val="clear" w:color="auto" w:fill="FFFFFF"/>
        <w:tabs>
          <w:tab w:val="left" w:pos="8055"/>
        </w:tabs>
        <w:spacing w:after="0" w:line="240" w:lineRule="auto"/>
        <w:textAlignment w:val="baseline"/>
      </w:pPr>
      <w:r>
        <w:t>The meeting was adjourned a</w:t>
      </w:r>
      <w:r w:rsidR="004736AF">
        <w:t>t 2:40 pm.</w:t>
      </w:r>
    </w:p>
    <w:p w14:paraId="32984309" w14:textId="31F15222" w:rsidR="002A4F8B" w:rsidRPr="005A1A0A" w:rsidRDefault="000544CB" w:rsidP="000544CB">
      <w:pPr>
        <w:shd w:val="clear" w:color="auto" w:fill="FFFFFF"/>
        <w:tabs>
          <w:tab w:val="left" w:pos="8055"/>
        </w:tabs>
        <w:spacing w:after="0" w:line="240" w:lineRule="auto"/>
        <w:textAlignment w:val="baseline"/>
        <w:rPr>
          <w:rFonts w:ascii="Calibri" w:eastAsia="Times New Roman" w:hAnsi="Calibri" w:cs="Calibri"/>
          <w:color w:val="000000"/>
        </w:rPr>
      </w:pPr>
      <w:r w:rsidRPr="005A1A0A">
        <w:rPr>
          <w:rFonts w:ascii="Calibri" w:eastAsia="Times New Roman" w:hAnsi="Calibri" w:cs="Calibri"/>
          <w:color w:val="000000"/>
        </w:rPr>
        <w:tab/>
      </w:r>
    </w:p>
    <w:p w14:paraId="193D225F" w14:textId="66F147FE" w:rsidR="0082144D" w:rsidRDefault="0082144D" w:rsidP="0082144D">
      <w:r w:rsidRPr="005A1A0A">
        <w:t xml:space="preserve">The </w:t>
      </w:r>
      <w:r w:rsidR="00995D16">
        <w:t xml:space="preserve">date of the </w:t>
      </w:r>
      <w:r w:rsidRPr="005A1A0A">
        <w:t xml:space="preserve">next meeting is </w:t>
      </w:r>
      <w:r w:rsidR="004736AF">
        <w:t>to be determined.</w:t>
      </w:r>
      <w:r w:rsidR="002A4F8B" w:rsidRPr="005A1A0A">
        <w:t xml:space="preserve">  Chair J. Melnyk will send out the </w:t>
      </w:r>
      <w:r w:rsidR="007777A3" w:rsidRPr="005A1A0A">
        <w:t>WebEx</w:t>
      </w:r>
      <w:r w:rsidR="002A4F8B" w:rsidRPr="005A1A0A">
        <w:t xml:space="preserve"> invitation.</w:t>
      </w:r>
    </w:p>
    <w:p w14:paraId="00E9B78D" w14:textId="52D09D82" w:rsidR="002F2905" w:rsidRPr="005A1A0A" w:rsidRDefault="00E12600" w:rsidP="002F2905">
      <w:r>
        <w:t xml:space="preserve"> </w:t>
      </w:r>
      <w:r w:rsidR="00A07DB5" w:rsidRPr="005A1A0A">
        <w:t>Submitted, J Hodgson, Recording Secreta</w:t>
      </w:r>
      <w:r w:rsidR="000544CB" w:rsidRPr="005A1A0A">
        <w:t>ry</w:t>
      </w:r>
    </w:p>
    <w:sectPr w:rsidR="002F2905" w:rsidRPr="005A1A0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9ABBD" w14:textId="77777777" w:rsidR="00E65D09" w:rsidRDefault="00E65D09" w:rsidP="00472106">
      <w:pPr>
        <w:spacing w:after="0" w:line="240" w:lineRule="auto"/>
      </w:pPr>
      <w:r>
        <w:separator/>
      </w:r>
    </w:p>
  </w:endnote>
  <w:endnote w:type="continuationSeparator" w:id="0">
    <w:p w14:paraId="32472247" w14:textId="77777777" w:rsidR="00E65D09" w:rsidRDefault="00E65D09" w:rsidP="00472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F1672" w14:textId="5163C58F" w:rsidR="00472106" w:rsidRDefault="00B45C7D">
    <w:pPr>
      <w:pStyle w:val="Footer"/>
    </w:pPr>
    <w:r>
      <w:rPr>
        <w:noProof/>
      </w:rPr>
      <w:fldChar w:fldCharType="begin"/>
    </w:r>
    <w:r>
      <w:rPr>
        <w:noProof/>
      </w:rPr>
      <w:instrText xml:space="preserve"> FILENAME \* MERGEFORMAT </w:instrText>
    </w:r>
    <w:r>
      <w:rPr>
        <w:noProof/>
      </w:rPr>
      <w:fldChar w:fldCharType="separate"/>
    </w:r>
    <w:r>
      <w:rPr>
        <w:noProof/>
      </w:rPr>
      <w:t>UPBC Minutes 2020-08-11 Draft</w:t>
    </w:r>
    <w:r>
      <w:rPr>
        <w:noProof/>
      </w:rPr>
      <w:fldChar w:fldCharType="end"/>
    </w:r>
    <w:r w:rsidR="00472106">
      <w:tab/>
    </w:r>
    <w:r w:rsidR="00472106">
      <w:tab/>
    </w:r>
    <w:r w:rsidR="00EC2F6E" w:rsidRPr="00A64521">
      <w:rPr>
        <w:noProof/>
      </w:rPr>
      <w:t xml:space="preserve">Page </w:t>
    </w:r>
    <w:r w:rsidR="00EC2F6E" w:rsidRPr="00A64521">
      <w:rPr>
        <w:noProof/>
      </w:rPr>
      <w:fldChar w:fldCharType="begin"/>
    </w:r>
    <w:r w:rsidR="00EC2F6E" w:rsidRPr="00A64521">
      <w:rPr>
        <w:noProof/>
      </w:rPr>
      <w:instrText xml:space="preserve"> PAGE  \* Arabic  \* MERGEFORMAT </w:instrText>
    </w:r>
    <w:r w:rsidR="00EC2F6E" w:rsidRPr="00A64521">
      <w:rPr>
        <w:noProof/>
      </w:rPr>
      <w:fldChar w:fldCharType="separate"/>
    </w:r>
    <w:r w:rsidR="00EC2F6E" w:rsidRPr="00A64521">
      <w:rPr>
        <w:noProof/>
      </w:rPr>
      <w:t>1</w:t>
    </w:r>
    <w:r w:rsidR="00EC2F6E" w:rsidRPr="00A64521">
      <w:rPr>
        <w:noProof/>
      </w:rPr>
      <w:fldChar w:fldCharType="end"/>
    </w:r>
    <w:r w:rsidR="00EC2F6E" w:rsidRPr="00A64521">
      <w:rPr>
        <w:noProof/>
      </w:rPr>
      <w:t xml:space="preserve"> of </w:t>
    </w:r>
    <w:r w:rsidR="00EC2F6E" w:rsidRPr="00A64521">
      <w:rPr>
        <w:noProof/>
      </w:rPr>
      <w:fldChar w:fldCharType="begin"/>
    </w:r>
    <w:r w:rsidR="00EC2F6E" w:rsidRPr="00A64521">
      <w:rPr>
        <w:noProof/>
      </w:rPr>
      <w:instrText xml:space="preserve"> NUMPAGES  \* Arabic  \* MERGEFORMAT </w:instrText>
    </w:r>
    <w:r w:rsidR="00EC2F6E" w:rsidRPr="00A64521">
      <w:rPr>
        <w:noProof/>
      </w:rPr>
      <w:fldChar w:fldCharType="separate"/>
    </w:r>
    <w:r w:rsidR="00EC2F6E" w:rsidRPr="00A64521">
      <w:rPr>
        <w:noProof/>
      </w:rPr>
      <w:t>2</w:t>
    </w:r>
    <w:r w:rsidR="00EC2F6E" w:rsidRPr="00A6452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41F45" w14:textId="77777777" w:rsidR="00E65D09" w:rsidRDefault="00E65D09" w:rsidP="00472106">
      <w:pPr>
        <w:spacing w:after="0" w:line="240" w:lineRule="auto"/>
      </w:pPr>
      <w:r>
        <w:separator/>
      </w:r>
    </w:p>
  </w:footnote>
  <w:footnote w:type="continuationSeparator" w:id="0">
    <w:p w14:paraId="0DB3C081" w14:textId="77777777" w:rsidR="00E65D09" w:rsidRDefault="00E65D09" w:rsidP="004721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DD4E8D"/>
    <w:multiLevelType w:val="hybridMultilevel"/>
    <w:tmpl w:val="27820C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5877FE"/>
    <w:multiLevelType w:val="hybridMultilevel"/>
    <w:tmpl w:val="8EA4A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3MjUxNrO0NDY0NDFQ0lEKTi0uzszPAykwrAUAqr4/9ywAAAA="/>
  </w:docVars>
  <w:rsids>
    <w:rsidRoot w:val="00186AEB"/>
    <w:rsid w:val="000075F2"/>
    <w:rsid w:val="00016AEF"/>
    <w:rsid w:val="00024E6B"/>
    <w:rsid w:val="0003002B"/>
    <w:rsid w:val="000302C0"/>
    <w:rsid w:val="00033215"/>
    <w:rsid w:val="000544CB"/>
    <w:rsid w:val="0005591F"/>
    <w:rsid w:val="00064779"/>
    <w:rsid w:val="00077D41"/>
    <w:rsid w:val="000814F7"/>
    <w:rsid w:val="000A4C6F"/>
    <w:rsid w:val="000E573C"/>
    <w:rsid w:val="000F0CDB"/>
    <w:rsid w:val="000F0ED6"/>
    <w:rsid w:val="000F4167"/>
    <w:rsid w:val="001017DA"/>
    <w:rsid w:val="001163BC"/>
    <w:rsid w:val="00117730"/>
    <w:rsid w:val="00137847"/>
    <w:rsid w:val="00160563"/>
    <w:rsid w:val="001621F5"/>
    <w:rsid w:val="0016761A"/>
    <w:rsid w:val="00181105"/>
    <w:rsid w:val="00186AEB"/>
    <w:rsid w:val="00190974"/>
    <w:rsid w:val="001910BD"/>
    <w:rsid w:val="0019473C"/>
    <w:rsid w:val="00197A36"/>
    <w:rsid w:val="001A414E"/>
    <w:rsid w:val="001A784A"/>
    <w:rsid w:val="001B2943"/>
    <w:rsid w:val="001C34DE"/>
    <w:rsid w:val="001C470E"/>
    <w:rsid w:val="001F22A8"/>
    <w:rsid w:val="001F3EB1"/>
    <w:rsid w:val="00211B60"/>
    <w:rsid w:val="002303B5"/>
    <w:rsid w:val="002347AA"/>
    <w:rsid w:val="00242344"/>
    <w:rsid w:val="0024280F"/>
    <w:rsid w:val="002512A6"/>
    <w:rsid w:val="002677CA"/>
    <w:rsid w:val="0029272E"/>
    <w:rsid w:val="002A4F8B"/>
    <w:rsid w:val="002B5005"/>
    <w:rsid w:val="002C0B58"/>
    <w:rsid w:val="002D7986"/>
    <w:rsid w:val="002E5515"/>
    <w:rsid w:val="002F2905"/>
    <w:rsid w:val="002F70C9"/>
    <w:rsid w:val="00301485"/>
    <w:rsid w:val="00312C9E"/>
    <w:rsid w:val="00350248"/>
    <w:rsid w:val="00354157"/>
    <w:rsid w:val="00355398"/>
    <w:rsid w:val="0038185D"/>
    <w:rsid w:val="00383283"/>
    <w:rsid w:val="003B4355"/>
    <w:rsid w:val="003D3886"/>
    <w:rsid w:val="003D4AE5"/>
    <w:rsid w:val="003F3C1E"/>
    <w:rsid w:val="003F48FE"/>
    <w:rsid w:val="004121DA"/>
    <w:rsid w:val="004437AF"/>
    <w:rsid w:val="004603D1"/>
    <w:rsid w:val="00472106"/>
    <w:rsid w:val="004736AF"/>
    <w:rsid w:val="0048257C"/>
    <w:rsid w:val="00494863"/>
    <w:rsid w:val="004E19F2"/>
    <w:rsid w:val="004F6863"/>
    <w:rsid w:val="00514EC0"/>
    <w:rsid w:val="00517B30"/>
    <w:rsid w:val="005201C8"/>
    <w:rsid w:val="00521B2B"/>
    <w:rsid w:val="005265C3"/>
    <w:rsid w:val="00533383"/>
    <w:rsid w:val="0056085F"/>
    <w:rsid w:val="00572EE6"/>
    <w:rsid w:val="00584C2E"/>
    <w:rsid w:val="005946DA"/>
    <w:rsid w:val="005946E5"/>
    <w:rsid w:val="00597880"/>
    <w:rsid w:val="005A1A0A"/>
    <w:rsid w:val="005A61FA"/>
    <w:rsid w:val="005B41E9"/>
    <w:rsid w:val="005D299A"/>
    <w:rsid w:val="005D6B58"/>
    <w:rsid w:val="005E6609"/>
    <w:rsid w:val="005E6ACD"/>
    <w:rsid w:val="006005B5"/>
    <w:rsid w:val="00601F81"/>
    <w:rsid w:val="00612768"/>
    <w:rsid w:val="00613501"/>
    <w:rsid w:val="006175F6"/>
    <w:rsid w:val="00644D2F"/>
    <w:rsid w:val="00647053"/>
    <w:rsid w:val="00651BBB"/>
    <w:rsid w:val="00652986"/>
    <w:rsid w:val="00654435"/>
    <w:rsid w:val="006778DB"/>
    <w:rsid w:val="006A28B4"/>
    <w:rsid w:val="006A5682"/>
    <w:rsid w:val="006B65C6"/>
    <w:rsid w:val="006E6FFD"/>
    <w:rsid w:val="007040FD"/>
    <w:rsid w:val="00716A41"/>
    <w:rsid w:val="00736B09"/>
    <w:rsid w:val="00762E3C"/>
    <w:rsid w:val="00766CC6"/>
    <w:rsid w:val="0077016D"/>
    <w:rsid w:val="007777A3"/>
    <w:rsid w:val="007A249A"/>
    <w:rsid w:val="007A29E7"/>
    <w:rsid w:val="007A5F4A"/>
    <w:rsid w:val="007B4BC1"/>
    <w:rsid w:val="007D32F5"/>
    <w:rsid w:val="007E7D34"/>
    <w:rsid w:val="007F11AC"/>
    <w:rsid w:val="00800917"/>
    <w:rsid w:val="0081647F"/>
    <w:rsid w:val="008169D8"/>
    <w:rsid w:val="0082144D"/>
    <w:rsid w:val="008553B6"/>
    <w:rsid w:val="00887461"/>
    <w:rsid w:val="0089671F"/>
    <w:rsid w:val="008B4697"/>
    <w:rsid w:val="008D0078"/>
    <w:rsid w:val="008F11C2"/>
    <w:rsid w:val="008F6EB7"/>
    <w:rsid w:val="0091066C"/>
    <w:rsid w:val="00936348"/>
    <w:rsid w:val="00937A00"/>
    <w:rsid w:val="009861D1"/>
    <w:rsid w:val="00990B8E"/>
    <w:rsid w:val="00995D16"/>
    <w:rsid w:val="009D2A85"/>
    <w:rsid w:val="00A07DB5"/>
    <w:rsid w:val="00A134B2"/>
    <w:rsid w:val="00A1354D"/>
    <w:rsid w:val="00A23904"/>
    <w:rsid w:val="00A25D1B"/>
    <w:rsid w:val="00A33EFE"/>
    <w:rsid w:val="00A50E6B"/>
    <w:rsid w:val="00A64521"/>
    <w:rsid w:val="00A72EAB"/>
    <w:rsid w:val="00A8488B"/>
    <w:rsid w:val="00AA4D29"/>
    <w:rsid w:val="00AA54B5"/>
    <w:rsid w:val="00AB3782"/>
    <w:rsid w:val="00AD2906"/>
    <w:rsid w:val="00AD4367"/>
    <w:rsid w:val="00AD5084"/>
    <w:rsid w:val="00AE21DF"/>
    <w:rsid w:val="00AF75D4"/>
    <w:rsid w:val="00B01ECA"/>
    <w:rsid w:val="00B14F22"/>
    <w:rsid w:val="00B45C7D"/>
    <w:rsid w:val="00B54F2D"/>
    <w:rsid w:val="00B6241F"/>
    <w:rsid w:val="00B62CF2"/>
    <w:rsid w:val="00BE5954"/>
    <w:rsid w:val="00BF3742"/>
    <w:rsid w:val="00C23766"/>
    <w:rsid w:val="00C30A42"/>
    <w:rsid w:val="00C3258F"/>
    <w:rsid w:val="00C3588F"/>
    <w:rsid w:val="00C362E9"/>
    <w:rsid w:val="00C42DE8"/>
    <w:rsid w:val="00C464D4"/>
    <w:rsid w:val="00C64529"/>
    <w:rsid w:val="00C710E5"/>
    <w:rsid w:val="00C71E18"/>
    <w:rsid w:val="00C910AC"/>
    <w:rsid w:val="00C922AA"/>
    <w:rsid w:val="00CA342D"/>
    <w:rsid w:val="00CA75EE"/>
    <w:rsid w:val="00CE22BB"/>
    <w:rsid w:val="00CF3B71"/>
    <w:rsid w:val="00D02478"/>
    <w:rsid w:val="00D03858"/>
    <w:rsid w:val="00D1713B"/>
    <w:rsid w:val="00D45FE0"/>
    <w:rsid w:val="00D748EE"/>
    <w:rsid w:val="00D778E6"/>
    <w:rsid w:val="00DA3130"/>
    <w:rsid w:val="00DA341F"/>
    <w:rsid w:val="00DD6C9A"/>
    <w:rsid w:val="00DF1F92"/>
    <w:rsid w:val="00DF2AC7"/>
    <w:rsid w:val="00E12600"/>
    <w:rsid w:val="00E131B3"/>
    <w:rsid w:val="00E17A26"/>
    <w:rsid w:val="00E3526C"/>
    <w:rsid w:val="00E406E1"/>
    <w:rsid w:val="00E65D09"/>
    <w:rsid w:val="00E90144"/>
    <w:rsid w:val="00EA2921"/>
    <w:rsid w:val="00EA723B"/>
    <w:rsid w:val="00EB45FC"/>
    <w:rsid w:val="00EC2F6E"/>
    <w:rsid w:val="00EE0306"/>
    <w:rsid w:val="00F1328F"/>
    <w:rsid w:val="00F302B3"/>
    <w:rsid w:val="00F6264F"/>
    <w:rsid w:val="00F71513"/>
    <w:rsid w:val="00F75C1D"/>
    <w:rsid w:val="00F86D45"/>
    <w:rsid w:val="00F90F77"/>
    <w:rsid w:val="00FA6168"/>
    <w:rsid w:val="00FC4172"/>
    <w:rsid w:val="00FF2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79D29"/>
  <w15:chartTrackingRefBased/>
  <w15:docId w15:val="{901E0618-74E5-4556-A4C7-47A37C574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106"/>
  </w:style>
  <w:style w:type="paragraph" w:styleId="Footer">
    <w:name w:val="footer"/>
    <w:basedOn w:val="Normal"/>
    <w:link w:val="FooterChar"/>
    <w:uiPriority w:val="99"/>
    <w:unhideWhenUsed/>
    <w:rsid w:val="00472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106"/>
  </w:style>
  <w:style w:type="paragraph" w:styleId="ListParagraph">
    <w:name w:val="List Paragraph"/>
    <w:basedOn w:val="Normal"/>
    <w:uiPriority w:val="34"/>
    <w:qFormat/>
    <w:rsid w:val="00651BBB"/>
    <w:pPr>
      <w:ind w:left="720"/>
      <w:contextualSpacing/>
    </w:pPr>
  </w:style>
  <w:style w:type="paragraph" w:styleId="BalloonText">
    <w:name w:val="Balloon Text"/>
    <w:basedOn w:val="Normal"/>
    <w:link w:val="BalloonTextChar"/>
    <w:uiPriority w:val="99"/>
    <w:semiHidden/>
    <w:unhideWhenUsed/>
    <w:rsid w:val="00E126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6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661361">
      <w:bodyDiv w:val="1"/>
      <w:marLeft w:val="0"/>
      <w:marRight w:val="0"/>
      <w:marTop w:val="0"/>
      <w:marBottom w:val="0"/>
      <w:divBdr>
        <w:top w:val="none" w:sz="0" w:space="0" w:color="auto"/>
        <w:left w:val="none" w:sz="0" w:space="0" w:color="auto"/>
        <w:bottom w:val="none" w:sz="0" w:space="0" w:color="auto"/>
        <w:right w:val="none" w:sz="0" w:space="0" w:color="auto"/>
      </w:divBdr>
      <w:divsChild>
        <w:div w:id="170030537">
          <w:marLeft w:val="0"/>
          <w:marRight w:val="0"/>
          <w:marTop w:val="0"/>
          <w:marBottom w:val="0"/>
          <w:divBdr>
            <w:top w:val="none" w:sz="0" w:space="0" w:color="auto"/>
            <w:left w:val="none" w:sz="0" w:space="0" w:color="auto"/>
            <w:bottom w:val="none" w:sz="0" w:space="0" w:color="auto"/>
            <w:right w:val="none" w:sz="0" w:space="0" w:color="auto"/>
          </w:divBdr>
        </w:div>
        <w:div w:id="1528980905">
          <w:marLeft w:val="0"/>
          <w:marRight w:val="0"/>
          <w:marTop w:val="0"/>
          <w:marBottom w:val="0"/>
          <w:divBdr>
            <w:top w:val="none" w:sz="0" w:space="0" w:color="auto"/>
            <w:left w:val="none" w:sz="0" w:space="0" w:color="auto"/>
            <w:bottom w:val="none" w:sz="0" w:space="0" w:color="auto"/>
            <w:right w:val="none" w:sz="0" w:space="0" w:color="auto"/>
          </w:divBdr>
        </w:div>
        <w:div w:id="483818286">
          <w:marLeft w:val="0"/>
          <w:marRight w:val="0"/>
          <w:marTop w:val="0"/>
          <w:marBottom w:val="0"/>
          <w:divBdr>
            <w:top w:val="none" w:sz="0" w:space="0" w:color="auto"/>
            <w:left w:val="none" w:sz="0" w:space="0" w:color="auto"/>
            <w:bottom w:val="none" w:sz="0" w:space="0" w:color="auto"/>
            <w:right w:val="none" w:sz="0" w:space="0" w:color="auto"/>
          </w:divBdr>
        </w:div>
        <w:div w:id="1206410239">
          <w:marLeft w:val="0"/>
          <w:marRight w:val="0"/>
          <w:marTop w:val="0"/>
          <w:marBottom w:val="0"/>
          <w:divBdr>
            <w:top w:val="none" w:sz="0" w:space="0" w:color="auto"/>
            <w:left w:val="none" w:sz="0" w:space="0" w:color="auto"/>
            <w:bottom w:val="none" w:sz="0" w:space="0" w:color="auto"/>
            <w:right w:val="none" w:sz="0" w:space="0" w:color="auto"/>
          </w:divBdr>
        </w:div>
        <w:div w:id="1957718066">
          <w:marLeft w:val="0"/>
          <w:marRight w:val="0"/>
          <w:marTop w:val="0"/>
          <w:marBottom w:val="0"/>
          <w:divBdr>
            <w:top w:val="none" w:sz="0" w:space="0" w:color="auto"/>
            <w:left w:val="none" w:sz="0" w:space="0" w:color="auto"/>
            <w:bottom w:val="none" w:sz="0" w:space="0" w:color="auto"/>
            <w:right w:val="none" w:sz="0" w:space="0" w:color="auto"/>
          </w:divBdr>
        </w:div>
        <w:div w:id="1854996691">
          <w:marLeft w:val="0"/>
          <w:marRight w:val="0"/>
          <w:marTop w:val="0"/>
          <w:marBottom w:val="0"/>
          <w:divBdr>
            <w:top w:val="none" w:sz="0" w:space="0" w:color="auto"/>
            <w:left w:val="none" w:sz="0" w:space="0" w:color="auto"/>
            <w:bottom w:val="none" w:sz="0" w:space="0" w:color="auto"/>
            <w:right w:val="none" w:sz="0" w:space="0" w:color="auto"/>
          </w:divBdr>
        </w:div>
        <w:div w:id="660498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FF2730BFC7194FB04CD13886A5DD96" ma:contentTypeVersion="15" ma:contentTypeDescription="Create a new document." ma:contentTypeScope="" ma:versionID="11a8f8428491b1d27bb2a7d5bba6ec9a">
  <xsd:schema xmlns:xsd="http://www.w3.org/2001/XMLSchema" xmlns:xs="http://www.w3.org/2001/XMLSchema" xmlns:p="http://schemas.microsoft.com/office/2006/metadata/properties" xmlns:ns1="http://schemas.microsoft.com/sharepoint/v3" xmlns:ns3="bc1db4ef-3d34-4ca6-aaa9-0518152d0529" xmlns:ns4="4b2f6574-4f1e-4026-8ac6-e48586ca3140" targetNamespace="http://schemas.microsoft.com/office/2006/metadata/properties" ma:root="true" ma:fieldsID="6d949cd9784bbec3ddeaff718a0d88e8" ns1:_="" ns3:_="" ns4:_="">
    <xsd:import namespace="http://schemas.microsoft.com/sharepoint/v3"/>
    <xsd:import namespace="bc1db4ef-3d34-4ca6-aaa9-0518152d0529"/>
    <xsd:import namespace="4b2f6574-4f1e-4026-8ac6-e48586ca314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db4ef-3d34-4ca6-aaa9-0518152d0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2f6574-4f1e-4026-8ac6-e48586ca31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3D8601-8B74-4FE5-898E-3488DC0EA9C2}">
  <ds:schemaRefs>
    <ds:schemaRef ds:uri="http://schemas.microsoft.com/sharepoint/v3/contenttype/forms"/>
  </ds:schemaRefs>
</ds:datastoreItem>
</file>

<file path=customXml/itemProps2.xml><?xml version="1.0" encoding="utf-8"?>
<ds:datastoreItem xmlns:ds="http://schemas.openxmlformats.org/officeDocument/2006/customXml" ds:itemID="{F7691F3A-188C-4118-9B36-01D0B21C152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0B81A38-A40A-42B8-80D3-CDAD12B26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1db4ef-3d34-4ca6-aaa9-0518152d0529"/>
    <ds:schemaRef ds:uri="4b2f6574-4f1e-4026-8ac6-e48586ca3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Hodgson</dc:creator>
  <cp:keywords/>
  <dc:description/>
  <cp:lastModifiedBy>Melnyk, Jason (Physical Education Human Performance)</cp:lastModifiedBy>
  <cp:revision>2</cp:revision>
  <cp:lastPrinted>2020-06-05T21:37:00Z</cp:lastPrinted>
  <dcterms:created xsi:type="dcterms:W3CDTF">2020-09-10T20:23:00Z</dcterms:created>
  <dcterms:modified xsi:type="dcterms:W3CDTF">2020-09-10T20:23:00Z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0x01010045FF2730BFC7194FB04CD13886A5DD96</vt:lpwstr>
  </property>
</Properties>
</file>