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List-Accent3"/>
        <w:tblW w:w="92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22"/>
        <w:gridCol w:w="1770"/>
        <w:gridCol w:w="180"/>
        <w:gridCol w:w="90"/>
        <w:gridCol w:w="5618"/>
      </w:tblGrid>
      <w:tr w:rsidR="001F4084" w:rsidRPr="007B3B4D" w14:paraId="1C2BB114" w14:textId="77777777" w:rsidTr="00253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gridSpan w:val="2"/>
            <w:hideMark/>
          </w:tcPr>
          <w:p w14:paraId="6B957FEB" w14:textId="0DE921B5" w:rsidR="001F4084" w:rsidRPr="007B3B4D" w:rsidRDefault="001F4084" w:rsidP="000F39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 Math Score from BEFORE 2005</w:t>
            </w:r>
          </w:p>
        </w:tc>
        <w:tc>
          <w:tcPr>
            <w:tcW w:w="5888" w:type="dxa"/>
            <w:gridSpan w:val="3"/>
          </w:tcPr>
          <w:p w14:paraId="3A1A4090" w14:textId="0B9C9797" w:rsidR="001F4084" w:rsidRPr="007B3B4D" w:rsidRDefault="00ED3AC6" w:rsidP="007B3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F4084" w:rsidRPr="007B3B4D">
              <w:rPr>
                <w:rFonts w:ascii="Times New Roman" w:eastAsia="Times New Roman" w:hAnsi="Times New Roman" w:cs="Times New Roman"/>
                <w:sz w:val="24"/>
                <w:szCs w:val="24"/>
              </w:rPr>
              <w:t>You are eligible for these Math or Stat courses</w:t>
            </w:r>
          </w:p>
        </w:tc>
      </w:tr>
      <w:tr w:rsidR="001F4084" w:rsidRPr="007B3B4D" w14:paraId="38030014" w14:textId="77777777" w:rsidTr="00691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hideMark/>
          </w:tcPr>
          <w:p w14:paraId="5334FACC" w14:textId="31092845" w:rsidR="001F4084" w:rsidRPr="00F75212" w:rsidRDefault="001F4084" w:rsidP="007B3B4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70" w:type="dxa"/>
            <w:hideMark/>
          </w:tcPr>
          <w:p w14:paraId="3286363B" w14:textId="3F2F27C6" w:rsidR="001F4084" w:rsidRPr="00F75212" w:rsidRDefault="001F4084" w:rsidP="007B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70" w:type="dxa"/>
            <w:gridSpan w:val="2"/>
          </w:tcPr>
          <w:p w14:paraId="61DB5245" w14:textId="77777777" w:rsidR="001F4084" w:rsidRPr="00F75212" w:rsidRDefault="001F4084" w:rsidP="007B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618" w:type="dxa"/>
          </w:tcPr>
          <w:p w14:paraId="52C70476" w14:textId="77777777" w:rsidR="001F4084" w:rsidRPr="00F75212" w:rsidRDefault="001F4084" w:rsidP="007B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D82F30">
              <w:rPr>
                <w:rFonts w:ascii="Times New Roman" w:eastAsia="Times New Roman" w:hAnsi="Times New Roman" w:cs="Times New Roman"/>
                <w:szCs w:val="24"/>
              </w:rPr>
              <w:t>Advised to take a community college pre-algebra course prior to MATH 099</w:t>
            </w:r>
          </w:p>
        </w:tc>
      </w:tr>
      <w:tr w:rsidR="001F4084" w:rsidRPr="007B3B4D" w14:paraId="2865F6C4" w14:textId="77777777" w:rsidTr="00BA0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gridSpan w:val="3"/>
            <w:hideMark/>
          </w:tcPr>
          <w:p w14:paraId="1D42AC43" w14:textId="36ADB7AE" w:rsidR="001F4084" w:rsidRPr="003F15D6" w:rsidRDefault="001F4084" w:rsidP="0028284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F15D6">
              <w:rPr>
                <w:rFonts w:ascii="Times New Roman" w:eastAsia="Times New Roman" w:hAnsi="Times New Roman" w:cs="Times New Roman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Pr="003F15D6">
              <w:rPr>
                <w:rFonts w:ascii="Times New Roman" w:eastAsia="Times New Roman" w:hAnsi="Times New Roman" w:cs="Times New Roman"/>
                <w:szCs w:val="24"/>
              </w:rPr>
              <w:t>0 or below</w:t>
            </w:r>
          </w:p>
        </w:tc>
        <w:tc>
          <w:tcPr>
            <w:tcW w:w="5708" w:type="dxa"/>
            <w:gridSpan w:val="2"/>
          </w:tcPr>
          <w:p w14:paraId="5BB7773B" w14:textId="77777777" w:rsidR="001F4084" w:rsidRPr="003F15D6" w:rsidRDefault="001F4084" w:rsidP="007B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3F15D6">
              <w:rPr>
                <w:rFonts w:ascii="Times New Roman" w:eastAsia="Times New Roman" w:hAnsi="Times New Roman" w:cs="Times New Roman"/>
                <w:szCs w:val="24"/>
              </w:rPr>
              <w:t>MATH 099: Elementary Algebra</w:t>
            </w:r>
            <w:r w:rsidRPr="003F15D6">
              <w:rPr>
                <w:rFonts w:ascii="Times New Roman" w:eastAsia="Times New Roman" w:hAnsi="Times New Roman" w:cs="Times New Roman"/>
                <w:szCs w:val="24"/>
              </w:rPr>
              <w:br/>
              <w:t>Review of fundamental algorithms of whole numbers, integers, rational numbers, and elementary algebra.</w:t>
            </w:r>
          </w:p>
        </w:tc>
      </w:tr>
      <w:tr w:rsidR="001F4084" w:rsidRPr="007B3B4D" w14:paraId="457710DB" w14:textId="77777777" w:rsidTr="004F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gridSpan w:val="3"/>
            <w:hideMark/>
          </w:tcPr>
          <w:p w14:paraId="142F655C" w14:textId="788768AE" w:rsidR="001F4084" w:rsidRPr="003F15D6" w:rsidRDefault="001F4084" w:rsidP="0028284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F15D6">
              <w:rPr>
                <w:rFonts w:ascii="Times New Roman" w:eastAsia="Times New Roman" w:hAnsi="Times New Roman" w:cs="Times New Roman"/>
                <w:szCs w:val="24"/>
              </w:rPr>
              <w:t>460 to 490</w:t>
            </w:r>
          </w:p>
        </w:tc>
        <w:tc>
          <w:tcPr>
            <w:tcW w:w="5708" w:type="dxa"/>
            <w:gridSpan w:val="2"/>
          </w:tcPr>
          <w:p w14:paraId="12BBB0B7" w14:textId="022E3EFD" w:rsidR="001F4084" w:rsidRPr="003F15D6" w:rsidRDefault="001F4084" w:rsidP="007B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3F15D6">
              <w:rPr>
                <w:rFonts w:ascii="Times New Roman" w:eastAsia="Times New Roman" w:hAnsi="Times New Roman" w:cs="Times New Roman"/>
                <w:szCs w:val="24"/>
              </w:rPr>
              <w:t>MATH 099: Elementary Algebra</w:t>
            </w:r>
            <w:r w:rsidRPr="003F15D6">
              <w:rPr>
                <w:rFonts w:ascii="Times New Roman" w:eastAsia="Times New Roman" w:hAnsi="Times New Roman" w:cs="Times New Roman"/>
                <w:szCs w:val="24"/>
              </w:rPr>
              <w:br/>
              <w:t xml:space="preserve">-OR </w:t>
            </w:r>
            <w:r>
              <w:rPr>
                <w:rFonts w:ascii="Times New Roman" w:eastAsia="Times New Roman" w:hAnsi="Times New Roman" w:cs="Times New Roman"/>
                <w:szCs w:val="24"/>
              </w:rPr>
              <w:t>you may choose to take- MATH 102</w:t>
            </w:r>
            <w:r w:rsidRPr="003F15D6">
              <w:rPr>
                <w:rFonts w:ascii="Times New Roman" w:eastAsia="Times New Roman" w:hAnsi="Times New Roman" w:cs="Times New Roman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Cs w:val="24"/>
              </w:rPr>
              <w:t>B</w:t>
            </w:r>
            <w:r w:rsidRPr="003F15D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Pr="003F15D6">
              <w:rPr>
                <w:rFonts w:ascii="Times New Roman" w:eastAsia="Times New Roman" w:hAnsi="Times New Roman" w:cs="Times New Roman"/>
                <w:szCs w:val="24"/>
              </w:rPr>
              <w:t xml:space="preserve">a course that combines the content of MATH </w:t>
            </w:r>
            <w:r>
              <w:rPr>
                <w:rFonts w:ascii="Times New Roman" w:eastAsia="Times New Roman" w:hAnsi="Times New Roman" w:cs="Times New Roman"/>
                <w:szCs w:val="24"/>
              </w:rPr>
              <w:t>099 with the content of MATH 102)</w:t>
            </w:r>
          </w:p>
        </w:tc>
      </w:tr>
      <w:tr w:rsidR="001F4084" w:rsidRPr="007B3B4D" w14:paraId="7CACB48F" w14:textId="77777777" w:rsidTr="00890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gridSpan w:val="2"/>
            <w:hideMark/>
          </w:tcPr>
          <w:p w14:paraId="232FEBED" w14:textId="140E8DAB" w:rsidR="001F4084" w:rsidRPr="003F15D6" w:rsidRDefault="001F4084" w:rsidP="00F7521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F15D6">
              <w:rPr>
                <w:rFonts w:ascii="Times New Roman" w:eastAsia="Times New Roman" w:hAnsi="Times New Roman" w:cs="Times New Roman"/>
                <w:szCs w:val="24"/>
              </w:rPr>
              <w:t>500 to 540</w:t>
            </w:r>
          </w:p>
        </w:tc>
        <w:tc>
          <w:tcPr>
            <w:tcW w:w="270" w:type="dxa"/>
            <w:gridSpan w:val="2"/>
          </w:tcPr>
          <w:p w14:paraId="007AB5D3" w14:textId="390C4793" w:rsidR="001F4084" w:rsidRPr="003F15D6" w:rsidRDefault="001F4084" w:rsidP="00F75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18" w:type="dxa"/>
          </w:tcPr>
          <w:p w14:paraId="45C90CEA" w14:textId="77777777" w:rsidR="001F4084" w:rsidRDefault="001F4084" w:rsidP="004B5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MATH 102: Applied</w:t>
            </w:r>
            <w:r w:rsidRPr="003F15D6">
              <w:rPr>
                <w:rFonts w:ascii="Times New Roman" w:eastAsia="Times New Roman" w:hAnsi="Times New Roman" w:cs="Times New Roman"/>
                <w:szCs w:val="24"/>
              </w:rPr>
              <w:t xml:space="preserve"> Algebra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or</w:t>
            </w:r>
          </w:p>
          <w:p w14:paraId="0E9EC9B4" w14:textId="4D014ABE" w:rsidR="001F4084" w:rsidRPr="003F15D6" w:rsidRDefault="001F4084" w:rsidP="00F75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MATH 103: College Algebra</w:t>
            </w:r>
          </w:p>
        </w:tc>
      </w:tr>
      <w:tr w:rsidR="001F4084" w:rsidRPr="007B3B4D" w14:paraId="55B77B39" w14:textId="77777777" w:rsidTr="00373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gridSpan w:val="2"/>
            <w:hideMark/>
          </w:tcPr>
          <w:p w14:paraId="4545FE64" w14:textId="1B95094D" w:rsidR="001F4084" w:rsidRPr="003F15D6" w:rsidRDefault="001F4084" w:rsidP="0042005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Pr="003F15D6">
              <w:rPr>
                <w:rFonts w:ascii="Times New Roman" w:eastAsia="Times New Roman" w:hAnsi="Times New Roman" w:cs="Times New Roman"/>
                <w:szCs w:val="24"/>
              </w:rPr>
              <w:t xml:space="preserve"> and above</w:t>
            </w:r>
          </w:p>
        </w:tc>
        <w:tc>
          <w:tcPr>
            <w:tcW w:w="270" w:type="dxa"/>
            <w:gridSpan w:val="2"/>
          </w:tcPr>
          <w:p w14:paraId="293D2BFB" w14:textId="4859ADE3" w:rsidR="001F4084" w:rsidRPr="003F15D6" w:rsidRDefault="001F4084" w:rsidP="00420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18" w:type="dxa"/>
          </w:tcPr>
          <w:p w14:paraId="13B9B092" w14:textId="277BEC51" w:rsidR="001F4084" w:rsidRPr="003F15D6" w:rsidRDefault="001F4084" w:rsidP="00420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Any m</w:t>
            </w:r>
            <w:r w:rsidRPr="003F15D6">
              <w:rPr>
                <w:rFonts w:ascii="Times New Roman" w:eastAsia="Times New Roman" w:hAnsi="Times New Roman" w:cs="Times New Roman"/>
                <w:szCs w:val="24"/>
              </w:rPr>
              <w:t>ath or statistics courses with MATH 101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or MATH 103</w:t>
            </w:r>
            <w:r w:rsidRPr="003F15D6">
              <w:rPr>
                <w:rFonts w:ascii="Times New Roman" w:eastAsia="Times New Roman" w:hAnsi="Times New Roman" w:cs="Times New Roman"/>
                <w:szCs w:val="24"/>
              </w:rPr>
              <w:t xml:space="preserve"> as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a </w:t>
            </w:r>
            <w:r w:rsidRPr="003F15D6">
              <w:rPr>
                <w:rFonts w:ascii="Times New Roman" w:eastAsia="Times New Roman" w:hAnsi="Times New Roman" w:cs="Times New Roman"/>
                <w:szCs w:val="24"/>
              </w:rPr>
              <w:t xml:space="preserve">prerequisite </w:t>
            </w:r>
            <w:r>
              <w:rPr>
                <w:rFonts w:ascii="Times New Roman" w:eastAsia="Times New Roman" w:hAnsi="Times New Roman" w:cs="Times New Roman"/>
                <w:szCs w:val="24"/>
              </w:rPr>
              <w:t>EXCEPT for MATH 119</w:t>
            </w:r>
            <w:r w:rsidRPr="003F15D6"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F15D6">
              <w:rPr>
                <w:rFonts w:ascii="Times New Roman" w:eastAsia="Times New Roman" w:hAnsi="Times New Roman" w:cs="Times New Roman"/>
                <w:szCs w:val="24"/>
              </w:rPr>
              <w:t>You are exempt from t</w:t>
            </w:r>
            <w:r>
              <w:rPr>
                <w:rFonts w:ascii="Times New Roman" w:eastAsia="Times New Roman" w:hAnsi="Times New Roman" w:cs="Times New Roman"/>
                <w:szCs w:val="24"/>
              </w:rPr>
              <w:t>aking both MATH 099 and MATH 102, or MATH 103</w:t>
            </w:r>
          </w:p>
        </w:tc>
      </w:tr>
      <w:tr w:rsidR="001F4084" w:rsidRPr="007B3B4D" w14:paraId="75F5DE13" w14:textId="77777777" w:rsidTr="00482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gridSpan w:val="2"/>
          </w:tcPr>
          <w:p w14:paraId="506CB690" w14:textId="72A381EC" w:rsidR="001F4084" w:rsidRDefault="001F4084" w:rsidP="0039031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F15D6">
              <w:rPr>
                <w:rFonts w:ascii="Times New Roman" w:eastAsia="Times New Roman" w:hAnsi="Times New Roman" w:cs="Times New Roman"/>
                <w:szCs w:val="24"/>
              </w:rPr>
              <w:t>6</w:t>
            </w:r>
            <w:r w:rsidR="00ED3AC6"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Pr="003F15D6">
              <w:rPr>
                <w:rFonts w:ascii="Times New Roman" w:eastAsia="Times New Roman" w:hAnsi="Times New Roman" w:cs="Times New Roman"/>
                <w:szCs w:val="24"/>
              </w:rPr>
              <w:t>0 a</w:t>
            </w:r>
            <w:r>
              <w:rPr>
                <w:rFonts w:ascii="Times New Roman" w:eastAsia="Times New Roman" w:hAnsi="Times New Roman" w:cs="Times New Roman"/>
                <w:szCs w:val="24"/>
              </w:rPr>
              <w:t>nd above</w:t>
            </w:r>
          </w:p>
        </w:tc>
        <w:tc>
          <w:tcPr>
            <w:tcW w:w="270" w:type="dxa"/>
            <w:gridSpan w:val="2"/>
          </w:tcPr>
          <w:p w14:paraId="75A4A300" w14:textId="77777777" w:rsidR="001F4084" w:rsidRPr="003F15D6" w:rsidRDefault="001F4084" w:rsidP="0039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18" w:type="dxa"/>
          </w:tcPr>
          <w:p w14:paraId="657C8B38" w14:textId="68321A4B" w:rsidR="001F4084" w:rsidRDefault="001F4084" w:rsidP="0039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3F15D6">
              <w:rPr>
                <w:rFonts w:ascii="Times New Roman" w:eastAsia="Times New Roman" w:hAnsi="Times New Roman" w:cs="Times New Roman"/>
                <w:szCs w:val="24"/>
              </w:rPr>
              <w:t>Math or statistics courses with MATH 101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, MATH 102,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Cs w:val="24"/>
              </w:rPr>
              <w:t>MATH 103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as a prerequisite,</w:t>
            </w:r>
            <w:r w:rsidRPr="003F15D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D5CF8">
              <w:rPr>
                <w:rFonts w:ascii="Times New Roman" w:eastAsia="Times New Roman" w:hAnsi="Times New Roman" w:cs="Times New Roman"/>
                <w:szCs w:val="24"/>
              </w:rPr>
              <w:t>INCLUDING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MATH 119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3F15D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Appropriate course </w:t>
            </w:r>
            <w:r w:rsidRPr="003F15D6">
              <w:rPr>
                <w:rFonts w:ascii="Times New Roman" w:eastAsia="Times New Roman" w:hAnsi="Times New Roman" w:cs="Times New Roman"/>
                <w:szCs w:val="24"/>
              </w:rPr>
              <w:t>determined by requirements of chosen major.</w:t>
            </w:r>
          </w:p>
        </w:tc>
      </w:tr>
      <w:tr w:rsidR="001F4084" w:rsidRPr="007B3B4D" w14:paraId="177EE6B3" w14:textId="77777777" w:rsidTr="00DD6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gridSpan w:val="2"/>
          </w:tcPr>
          <w:p w14:paraId="3E3DA38E" w14:textId="206A63BB" w:rsidR="001F4084" w:rsidRDefault="001F4084" w:rsidP="00A417D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F15D6">
              <w:rPr>
                <w:rFonts w:ascii="Times New Roman" w:eastAsia="Times New Roman" w:hAnsi="Times New Roman" w:cs="Times New Roman"/>
                <w:szCs w:val="24"/>
              </w:rPr>
              <w:t>6</w:t>
            </w:r>
            <w:r w:rsidR="00ED3AC6"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Pr="003F15D6">
              <w:rPr>
                <w:rFonts w:ascii="Times New Roman" w:eastAsia="Times New Roman" w:hAnsi="Times New Roman" w:cs="Times New Roman"/>
                <w:szCs w:val="24"/>
              </w:rPr>
              <w:t>0 and above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AND</w:t>
            </w:r>
            <w:r w:rsidRPr="003F15D6">
              <w:rPr>
                <w:rFonts w:ascii="Times New Roman" w:eastAsia="Times New Roman" w:hAnsi="Times New Roman" w:cs="Times New Roman"/>
                <w:szCs w:val="24"/>
              </w:rPr>
              <w:t xml:space="preserve"> precalculus or calculus in high school with </w:t>
            </w:r>
          </w:p>
          <w:p w14:paraId="39674018" w14:textId="5DB847CA" w:rsidR="001F4084" w:rsidRDefault="001F4084" w:rsidP="008D5CF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F15D6">
              <w:rPr>
                <w:rFonts w:ascii="Times New Roman" w:eastAsia="Times New Roman" w:hAnsi="Times New Roman" w:cs="Times New Roman"/>
                <w:szCs w:val="24"/>
              </w:rPr>
              <w:t>a grade of B or better</w:t>
            </w:r>
          </w:p>
        </w:tc>
        <w:tc>
          <w:tcPr>
            <w:tcW w:w="270" w:type="dxa"/>
            <w:gridSpan w:val="2"/>
          </w:tcPr>
          <w:p w14:paraId="4912A31F" w14:textId="22DCD9F1" w:rsidR="001F4084" w:rsidRPr="003F15D6" w:rsidRDefault="001F4084" w:rsidP="008D5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18" w:type="dxa"/>
          </w:tcPr>
          <w:p w14:paraId="4A5E1CAD" w14:textId="7E1D9FBA" w:rsidR="001F4084" w:rsidRDefault="001F4084" w:rsidP="008D5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3F15D6">
              <w:rPr>
                <w:rFonts w:ascii="Times New Roman" w:eastAsia="Times New Roman" w:hAnsi="Times New Roman" w:cs="Times New Roman"/>
                <w:szCs w:val="24"/>
              </w:rPr>
              <w:t xml:space="preserve">Math or statistics courses with MATH 101,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MATH 102, MATH 103, </w:t>
            </w:r>
            <w:r w:rsidRPr="003F15D6">
              <w:rPr>
                <w:rFonts w:ascii="Times New Roman" w:eastAsia="Times New Roman" w:hAnsi="Times New Roman" w:cs="Times New Roman"/>
                <w:szCs w:val="24"/>
              </w:rPr>
              <w:t>or MATH 119,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as a prerequisite</w:t>
            </w:r>
            <w:r w:rsidRPr="003F15D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INCLUDING</w:t>
            </w:r>
            <w:r w:rsidRPr="003F15D6">
              <w:rPr>
                <w:rFonts w:ascii="Times New Roman" w:eastAsia="Times New Roman" w:hAnsi="Times New Roman" w:cs="Times New Roman"/>
                <w:szCs w:val="24"/>
              </w:rPr>
              <w:t xml:space="preserve"> MATH 152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. Appropriate course </w:t>
            </w:r>
            <w:r w:rsidRPr="003F15D6">
              <w:rPr>
                <w:rFonts w:ascii="Times New Roman" w:eastAsia="Times New Roman" w:hAnsi="Times New Roman" w:cs="Times New Roman"/>
                <w:szCs w:val="24"/>
              </w:rPr>
              <w:t>determined by the requirements of chosen major.</w:t>
            </w:r>
          </w:p>
        </w:tc>
      </w:tr>
      <w:tr w:rsidR="001F4084" w:rsidRPr="007B3B4D" w14:paraId="4B4E9942" w14:textId="77777777" w:rsidTr="007D46D5">
        <w:trPr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gridSpan w:val="2"/>
          </w:tcPr>
          <w:p w14:paraId="56562FFE" w14:textId="0C0DA250" w:rsidR="001F4084" w:rsidRPr="003F15D6" w:rsidRDefault="001F4084" w:rsidP="00A417D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Advanced Placement Exam credit for Calculus AB (MATH 152)</w:t>
            </w:r>
          </w:p>
        </w:tc>
        <w:tc>
          <w:tcPr>
            <w:tcW w:w="270" w:type="dxa"/>
            <w:gridSpan w:val="2"/>
          </w:tcPr>
          <w:p w14:paraId="437C0A73" w14:textId="77777777" w:rsidR="001F4084" w:rsidRDefault="001F4084" w:rsidP="00A4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18" w:type="dxa"/>
          </w:tcPr>
          <w:p w14:paraId="72A5522E" w14:textId="01AA4BC4" w:rsidR="001F4084" w:rsidRPr="003F15D6" w:rsidRDefault="001F4084" w:rsidP="00A4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Math or statistics courses with MATH 152 as a prerequisite.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Appropriate course </w:t>
            </w:r>
            <w:r w:rsidRPr="003F15D6">
              <w:rPr>
                <w:rFonts w:ascii="Times New Roman" w:eastAsia="Times New Roman" w:hAnsi="Times New Roman" w:cs="Times New Roman"/>
                <w:szCs w:val="24"/>
              </w:rPr>
              <w:t>determined by the requirements of chosen major.</w:t>
            </w:r>
          </w:p>
        </w:tc>
      </w:tr>
    </w:tbl>
    <w:p w14:paraId="3C98E6DA" w14:textId="77777777" w:rsidR="00007638" w:rsidRDefault="00007638" w:rsidP="00007638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007638" w:rsidSect="00007638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14:paraId="4D58249F" w14:textId="77777777" w:rsidR="00007638" w:rsidRPr="00ED3AC6" w:rsidRDefault="00007638" w:rsidP="00ED3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07638" w:rsidRPr="00ED3AC6" w:rsidSect="00007638">
          <w:type w:val="continuous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14:paraId="4BEB040E" w14:textId="77777777" w:rsidR="008B30E8" w:rsidRPr="00ED3AC6" w:rsidRDefault="008B30E8" w:rsidP="00ED3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062066" w14:textId="77777777" w:rsidR="00D82F30" w:rsidRPr="00D82F30" w:rsidRDefault="00D82F30" w:rsidP="00D82F3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BC5EE5" w14:textId="204341F7" w:rsidR="007B3B4D" w:rsidRDefault="007B3B4D" w:rsidP="007B3B4D"/>
    <w:p w14:paraId="3F3DFD59" w14:textId="77777777" w:rsidR="00D82F30" w:rsidRDefault="00D82F30" w:rsidP="00D82F30"/>
    <w:sectPr w:rsidR="00D82F30" w:rsidSect="00007638"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405B0" w14:textId="77777777" w:rsidR="006A7BD6" w:rsidRDefault="006A7BD6" w:rsidP="007B3B4D">
      <w:pPr>
        <w:spacing w:after="0" w:line="240" w:lineRule="auto"/>
      </w:pPr>
      <w:r>
        <w:separator/>
      </w:r>
    </w:p>
  </w:endnote>
  <w:endnote w:type="continuationSeparator" w:id="0">
    <w:p w14:paraId="0C96D813" w14:textId="77777777" w:rsidR="006A7BD6" w:rsidRDefault="006A7BD6" w:rsidP="007B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5DE11" w14:textId="77777777" w:rsidR="006A7BD6" w:rsidRDefault="006A7BD6" w:rsidP="007B3B4D">
      <w:pPr>
        <w:spacing w:after="0" w:line="240" w:lineRule="auto"/>
      </w:pPr>
      <w:r>
        <w:separator/>
      </w:r>
    </w:p>
  </w:footnote>
  <w:footnote w:type="continuationSeparator" w:id="0">
    <w:p w14:paraId="1935243E" w14:textId="77777777" w:rsidR="006A7BD6" w:rsidRDefault="006A7BD6" w:rsidP="007B3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3DE4"/>
    <w:multiLevelType w:val="hybridMultilevel"/>
    <w:tmpl w:val="25B037DE"/>
    <w:lvl w:ilvl="0" w:tplc="04090001">
      <w:start w:val="2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66C3"/>
    <w:multiLevelType w:val="hybridMultilevel"/>
    <w:tmpl w:val="CC8CBCAA"/>
    <w:lvl w:ilvl="0" w:tplc="F3DCC436">
      <w:start w:val="29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4D"/>
    <w:rsid w:val="00007638"/>
    <w:rsid w:val="000371F9"/>
    <w:rsid w:val="0004686F"/>
    <w:rsid w:val="000578DD"/>
    <w:rsid w:val="000D26C0"/>
    <w:rsid w:val="000F39A7"/>
    <w:rsid w:val="001323EE"/>
    <w:rsid w:val="00162A12"/>
    <w:rsid w:val="001F4084"/>
    <w:rsid w:val="00282842"/>
    <w:rsid w:val="00382B93"/>
    <w:rsid w:val="00390317"/>
    <w:rsid w:val="003F15D6"/>
    <w:rsid w:val="0042005F"/>
    <w:rsid w:val="004B5768"/>
    <w:rsid w:val="004C15EB"/>
    <w:rsid w:val="004E25E8"/>
    <w:rsid w:val="00505403"/>
    <w:rsid w:val="005F05D2"/>
    <w:rsid w:val="00655C5D"/>
    <w:rsid w:val="006A7BD6"/>
    <w:rsid w:val="007B3B4D"/>
    <w:rsid w:val="007D30BE"/>
    <w:rsid w:val="007D6064"/>
    <w:rsid w:val="008377DD"/>
    <w:rsid w:val="0087705E"/>
    <w:rsid w:val="0089560C"/>
    <w:rsid w:val="008B30E8"/>
    <w:rsid w:val="008D5CF8"/>
    <w:rsid w:val="00935956"/>
    <w:rsid w:val="00964FF9"/>
    <w:rsid w:val="009759FA"/>
    <w:rsid w:val="009F4805"/>
    <w:rsid w:val="00A16ADB"/>
    <w:rsid w:val="00A417D0"/>
    <w:rsid w:val="00A5523F"/>
    <w:rsid w:val="00A767E7"/>
    <w:rsid w:val="00BC4A54"/>
    <w:rsid w:val="00BD2370"/>
    <w:rsid w:val="00C11A04"/>
    <w:rsid w:val="00CE062D"/>
    <w:rsid w:val="00CF2E9D"/>
    <w:rsid w:val="00D82F30"/>
    <w:rsid w:val="00E61078"/>
    <w:rsid w:val="00ED3AC6"/>
    <w:rsid w:val="00F75212"/>
    <w:rsid w:val="00FA0651"/>
    <w:rsid w:val="00F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D2A5"/>
  <w15:docId w15:val="{EF49B974-59B4-BB40-8745-2E96CF6C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B4D"/>
  </w:style>
  <w:style w:type="paragraph" w:styleId="Footer">
    <w:name w:val="footer"/>
    <w:basedOn w:val="Normal"/>
    <w:link w:val="FooterChar"/>
    <w:uiPriority w:val="99"/>
    <w:unhideWhenUsed/>
    <w:rsid w:val="007B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4D"/>
  </w:style>
  <w:style w:type="table" w:styleId="LightShading">
    <w:name w:val="Light Shading"/>
    <w:basedOn w:val="TableNormal"/>
    <w:uiPriority w:val="60"/>
    <w:rsid w:val="007B3B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BD237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BD23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5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2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Kalder, Robin S. (Math)</cp:lastModifiedBy>
  <cp:revision>3</cp:revision>
  <cp:lastPrinted>2017-05-05T17:10:00Z</cp:lastPrinted>
  <dcterms:created xsi:type="dcterms:W3CDTF">2021-06-13T01:46:00Z</dcterms:created>
  <dcterms:modified xsi:type="dcterms:W3CDTF">2021-06-13T02:02:00Z</dcterms:modified>
</cp:coreProperties>
</file>