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9A" w:rsidRPr="00FC7B6B" w:rsidRDefault="0013779A">
      <w:pPr>
        <w:rPr>
          <w:sz w:val="28"/>
          <w:szCs w:val="28"/>
        </w:rPr>
      </w:pPr>
      <w:bookmarkStart w:id="0" w:name="_GoBack"/>
      <w:bookmarkEnd w:id="0"/>
      <w:r w:rsidRPr="00FC7B6B">
        <w:rPr>
          <w:sz w:val="28"/>
          <w:szCs w:val="28"/>
        </w:rPr>
        <w:t>Mentor Subcommittee Meeting</w:t>
      </w:r>
    </w:p>
    <w:p w:rsidR="0013779A" w:rsidRPr="00FC7B6B" w:rsidRDefault="0013779A">
      <w:pPr>
        <w:rPr>
          <w:sz w:val="28"/>
          <w:szCs w:val="28"/>
        </w:rPr>
      </w:pPr>
      <w:r w:rsidRPr="00FC7B6B">
        <w:rPr>
          <w:sz w:val="28"/>
          <w:szCs w:val="28"/>
        </w:rPr>
        <w:t>October 10, 2011</w:t>
      </w:r>
    </w:p>
    <w:p w:rsidR="0086298D" w:rsidRDefault="0013779A">
      <w:pPr>
        <w:rPr>
          <w:sz w:val="28"/>
          <w:szCs w:val="28"/>
        </w:rPr>
      </w:pPr>
      <w:r w:rsidRPr="00FC7B6B">
        <w:rPr>
          <w:sz w:val="28"/>
          <w:szCs w:val="28"/>
        </w:rPr>
        <w:t xml:space="preserve">Attendees: Cathy </w:t>
      </w:r>
      <w:proofErr w:type="spellStart"/>
      <w:r w:rsidRPr="00FC7B6B">
        <w:rPr>
          <w:sz w:val="28"/>
          <w:szCs w:val="28"/>
        </w:rPr>
        <w:t>Porier</w:t>
      </w:r>
      <w:proofErr w:type="spellEnd"/>
      <w:r w:rsidRPr="00FC7B6B">
        <w:rPr>
          <w:sz w:val="28"/>
          <w:szCs w:val="28"/>
        </w:rPr>
        <w:t>, Ellen Retelle, Myrna Garcia Bowen</w:t>
      </w:r>
      <w:proofErr w:type="gramStart"/>
      <w:r w:rsidRPr="00FC7B6B">
        <w:rPr>
          <w:sz w:val="28"/>
          <w:szCs w:val="28"/>
        </w:rPr>
        <w:t>,  Carolyn</w:t>
      </w:r>
      <w:proofErr w:type="gramEnd"/>
      <w:r w:rsidRPr="00FC7B6B">
        <w:rPr>
          <w:sz w:val="28"/>
          <w:szCs w:val="28"/>
        </w:rPr>
        <w:t xml:space="preserve"> </w:t>
      </w:r>
      <w:proofErr w:type="spellStart"/>
      <w:r w:rsidRPr="00FC7B6B">
        <w:rPr>
          <w:sz w:val="28"/>
          <w:szCs w:val="28"/>
        </w:rPr>
        <w:t>Fallahi</w:t>
      </w:r>
      <w:proofErr w:type="spellEnd"/>
    </w:p>
    <w:p w:rsidR="00FC7B6B" w:rsidRPr="00FC7B6B" w:rsidRDefault="00FC7B6B">
      <w:pPr>
        <w:rPr>
          <w:sz w:val="28"/>
          <w:szCs w:val="28"/>
        </w:rPr>
      </w:pPr>
      <w:r>
        <w:rPr>
          <w:sz w:val="28"/>
          <w:szCs w:val="28"/>
        </w:rPr>
        <w:t xml:space="preserve">Regrets: Bobbie </w:t>
      </w:r>
      <w:proofErr w:type="spellStart"/>
      <w:r>
        <w:rPr>
          <w:sz w:val="28"/>
          <w:szCs w:val="28"/>
        </w:rPr>
        <w:t>Kop</w:t>
      </w:r>
      <w:r w:rsidR="008D33E6">
        <w:rPr>
          <w:sz w:val="28"/>
          <w:szCs w:val="28"/>
        </w:rPr>
        <w:t>lowit</w:t>
      </w:r>
      <w:r>
        <w:rPr>
          <w:sz w:val="28"/>
          <w:szCs w:val="28"/>
        </w:rPr>
        <w:t>z</w:t>
      </w:r>
      <w:proofErr w:type="spellEnd"/>
      <w:r w:rsidR="008D33E6">
        <w:rPr>
          <w:sz w:val="28"/>
          <w:szCs w:val="28"/>
        </w:rPr>
        <w:t xml:space="preserve">, Susan </w:t>
      </w:r>
      <w:proofErr w:type="spellStart"/>
      <w:r w:rsidR="008D33E6">
        <w:rPr>
          <w:sz w:val="28"/>
          <w:szCs w:val="28"/>
        </w:rPr>
        <w:t>Slaga</w:t>
      </w:r>
      <w:proofErr w:type="spellEnd"/>
    </w:p>
    <w:p w:rsidR="00FC7B6B" w:rsidRDefault="0013779A">
      <w:pPr>
        <w:rPr>
          <w:sz w:val="28"/>
          <w:szCs w:val="28"/>
        </w:rPr>
      </w:pPr>
      <w:r w:rsidRPr="00FC7B6B">
        <w:rPr>
          <w:sz w:val="28"/>
          <w:szCs w:val="28"/>
        </w:rPr>
        <w:t>Minutes</w:t>
      </w:r>
    </w:p>
    <w:p w:rsidR="0013779A" w:rsidRPr="00FC7B6B" w:rsidRDefault="00FC7B6B">
      <w:pPr>
        <w:rPr>
          <w:sz w:val="28"/>
          <w:szCs w:val="28"/>
        </w:rPr>
      </w:pPr>
      <w:r>
        <w:rPr>
          <w:sz w:val="28"/>
          <w:szCs w:val="28"/>
        </w:rPr>
        <w:t xml:space="preserve">The subcommittee discussed its purpose and goals and decided that we need to find out if there is a need for mentoring, what other groups were doing on campus. In addition, the subcommittee discussed </w:t>
      </w:r>
      <w:r w:rsidR="0000352D">
        <w:rPr>
          <w:sz w:val="28"/>
          <w:szCs w:val="28"/>
        </w:rPr>
        <w:t xml:space="preserve">being a ‘resource’ for women and </w:t>
      </w:r>
      <w:r>
        <w:rPr>
          <w:sz w:val="28"/>
          <w:szCs w:val="28"/>
        </w:rPr>
        <w:t>creating a ‘resource’ link on the CCW website to support new employees. See notes below</w:t>
      </w:r>
      <w:r w:rsidR="0013779A" w:rsidRPr="00FC7B6B">
        <w:rPr>
          <w:sz w:val="28"/>
          <w:szCs w:val="28"/>
        </w:rPr>
        <w:t>:</w:t>
      </w:r>
    </w:p>
    <w:p w:rsidR="001962C0" w:rsidRPr="00FC7B6B" w:rsidRDefault="001962C0" w:rsidP="001962C0">
      <w:pPr>
        <w:pStyle w:val="ListParagraph"/>
        <w:numPr>
          <w:ilvl w:val="0"/>
          <w:numId w:val="1"/>
        </w:numPr>
        <w:rPr>
          <w:sz w:val="28"/>
          <w:szCs w:val="28"/>
        </w:rPr>
      </w:pPr>
      <w:r w:rsidRPr="00FC7B6B">
        <w:rPr>
          <w:sz w:val="28"/>
          <w:szCs w:val="28"/>
        </w:rPr>
        <w:t xml:space="preserve">Talked about bring a speaker in to talk about mentoring…talk about the value of having mentoring. If we have people attend the presentation. Does the wider campus want or need to have mentoring.  What does Anne Ailing have for information about mentoring and what is happening for new employees. </w:t>
      </w:r>
    </w:p>
    <w:p w:rsidR="0013779A" w:rsidRPr="00FC7B6B" w:rsidRDefault="0013779A" w:rsidP="0013779A">
      <w:pPr>
        <w:pStyle w:val="ListParagraph"/>
        <w:numPr>
          <w:ilvl w:val="0"/>
          <w:numId w:val="1"/>
        </w:numPr>
        <w:rPr>
          <w:sz w:val="28"/>
          <w:szCs w:val="28"/>
        </w:rPr>
      </w:pPr>
      <w:r w:rsidRPr="00FC7B6B">
        <w:rPr>
          <w:sz w:val="28"/>
          <w:szCs w:val="28"/>
        </w:rPr>
        <w:t xml:space="preserve">SUOAF does not have mentoring. There has been conversation to start a mentoring program. There is a component of SUOAF that focuses on minority recruitment incentive committee that has discussed mentoring.  </w:t>
      </w:r>
    </w:p>
    <w:p w:rsidR="0013779A" w:rsidRPr="00FC7B6B" w:rsidRDefault="0013779A" w:rsidP="0013779A">
      <w:pPr>
        <w:pStyle w:val="ListParagraph"/>
        <w:numPr>
          <w:ilvl w:val="0"/>
          <w:numId w:val="1"/>
        </w:numPr>
        <w:rPr>
          <w:sz w:val="28"/>
          <w:szCs w:val="28"/>
        </w:rPr>
      </w:pPr>
      <w:r w:rsidRPr="00FC7B6B">
        <w:rPr>
          <w:sz w:val="28"/>
          <w:szCs w:val="28"/>
        </w:rPr>
        <w:t xml:space="preserve">AAUP </w:t>
      </w:r>
      <w:proofErr w:type="gramStart"/>
      <w:r w:rsidRPr="00FC7B6B">
        <w:rPr>
          <w:sz w:val="28"/>
          <w:szCs w:val="28"/>
        </w:rPr>
        <w:t>Department  mentoring</w:t>
      </w:r>
      <w:proofErr w:type="gramEnd"/>
      <w:r w:rsidRPr="00FC7B6B">
        <w:rPr>
          <w:sz w:val="28"/>
          <w:szCs w:val="28"/>
        </w:rPr>
        <w:t xml:space="preserve"> is in place. Based on personal experiences, quality of mentoring is variable. </w:t>
      </w:r>
    </w:p>
    <w:p w:rsidR="0013779A" w:rsidRPr="00FC7B6B" w:rsidRDefault="0013779A" w:rsidP="0013779A">
      <w:pPr>
        <w:pStyle w:val="ListParagraph"/>
        <w:numPr>
          <w:ilvl w:val="0"/>
          <w:numId w:val="1"/>
        </w:numPr>
        <w:rPr>
          <w:sz w:val="28"/>
          <w:szCs w:val="28"/>
        </w:rPr>
      </w:pPr>
      <w:r w:rsidRPr="00FC7B6B">
        <w:rPr>
          <w:sz w:val="28"/>
          <w:szCs w:val="28"/>
        </w:rPr>
        <w:t xml:space="preserve">Mentoring should be recommended, not required. Because of all of the changes that have taken place across the university. We should have information and resource sharing for new SUOAF and AAUP. </w:t>
      </w:r>
    </w:p>
    <w:p w:rsidR="001962C0" w:rsidRPr="00FC7B6B" w:rsidRDefault="001962C0" w:rsidP="0013779A">
      <w:pPr>
        <w:pStyle w:val="ListParagraph"/>
        <w:numPr>
          <w:ilvl w:val="0"/>
          <w:numId w:val="1"/>
        </w:numPr>
        <w:rPr>
          <w:sz w:val="28"/>
          <w:szCs w:val="28"/>
        </w:rPr>
      </w:pPr>
      <w:r w:rsidRPr="00FC7B6B">
        <w:rPr>
          <w:sz w:val="28"/>
          <w:szCs w:val="28"/>
        </w:rPr>
        <w:t xml:space="preserve">Should have a list of SUOAF and AAUP meet with new employees.  Survey people-would you like to be a mentor? </w:t>
      </w:r>
    </w:p>
    <w:p w:rsidR="001962C0" w:rsidRPr="00FC7B6B" w:rsidRDefault="001962C0" w:rsidP="001962C0">
      <w:pPr>
        <w:pStyle w:val="ListParagraph"/>
        <w:numPr>
          <w:ilvl w:val="0"/>
          <w:numId w:val="1"/>
        </w:numPr>
        <w:rPr>
          <w:sz w:val="28"/>
          <w:szCs w:val="28"/>
        </w:rPr>
      </w:pPr>
      <w:r w:rsidRPr="00FC7B6B">
        <w:rPr>
          <w:sz w:val="28"/>
          <w:szCs w:val="28"/>
        </w:rPr>
        <w:t xml:space="preserve">Do we want to use the word “Mentor” or do we want to use a different world. Suggest that we use the word “resource”.  Resource committee for women. </w:t>
      </w:r>
    </w:p>
    <w:p w:rsidR="001962C0" w:rsidRPr="00FC7B6B" w:rsidRDefault="001962C0" w:rsidP="001962C0">
      <w:pPr>
        <w:pStyle w:val="ListParagraph"/>
        <w:numPr>
          <w:ilvl w:val="0"/>
          <w:numId w:val="1"/>
        </w:numPr>
        <w:rPr>
          <w:sz w:val="28"/>
          <w:szCs w:val="28"/>
        </w:rPr>
      </w:pPr>
      <w:r w:rsidRPr="00FC7B6B">
        <w:rPr>
          <w:sz w:val="28"/>
          <w:szCs w:val="28"/>
        </w:rPr>
        <w:lastRenderedPageBreak/>
        <w:t xml:space="preserve">What are other universities doing about mentoring? Topics are put on a website. For example, have a website on dealing with a difficult boss. Accumulation of knowledge on their website. May have links to other areas at CCSU. </w:t>
      </w:r>
    </w:p>
    <w:p w:rsidR="008F6D1C" w:rsidRPr="00FC7B6B" w:rsidRDefault="008F6D1C" w:rsidP="001962C0">
      <w:pPr>
        <w:pStyle w:val="ListParagraph"/>
        <w:numPr>
          <w:ilvl w:val="0"/>
          <w:numId w:val="1"/>
        </w:numPr>
        <w:rPr>
          <w:sz w:val="28"/>
          <w:szCs w:val="28"/>
        </w:rPr>
      </w:pPr>
      <w:r w:rsidRPr="00FC7B6B">
        <w:rPr>
          <w:sz w:val="28"/>
          <w:szCs w:val="28"/>
        </w:rPr>
        <w:t xml:space="preserve">Discussed having a support for anyone who has questions about any issues. </w:t>
      </w:r>
    </w:p>
    <w:p w:rsidR="008F6D1C" w:rsidRPr="00FC7B6B" w:rsidRDefault="008F6D1C" w:rsidP="001962C0">
      <w:pPr>
        <w:pStyle w:val="ListParagraph"/>
        <w:numPr>
          <w:ilvl w:val="0"/>
          <w:numId w:val="1"/>
        </w:numPr>
        <w:rPr>
          <w:sz w:val="28"/>
          <w:szCs w:val="28"/>
        </w:rPr>
      </w:pPr>
      <w:r w:rsidRPr="00FC7B6B">
        <w:rPr>
          <w:sz w:val="28"/>
          <w:szCs w:val="28"/>
        </w:rPr>
        <w:t xml:space="preserve">Have positive meetings and support for new employees.  Have information on website about where new staff can join committees.  </w:t>
      </w:r>
    </w:p>
    <w:p w:rsidR="008F6D1C" w:rsidRPr="00FC7B6B" w:rsidRDefault="008F6D1C" w:rsidP="001962C0">
      <w:pPr>
        <w:pStyle w:val="ListParagraph"/>
        <w:numPr>
          <w:ilvl w:val="0"/>
          <w:numId w:val="1"/>
        </w:numPr>
        <w:rPr>
          <w:sz w:val="28"/>
          <w:szCs w:val="28"/>
        </w:rPr>
      </w:pPr>
      <w:r w:rsidRPr="00FC7B6B">
        <w:rPr>
          <w:sz w:val="28"/>
          <w:szCs w:val="28"/>
        </w:rPr>
        <w:t xml:space="preserve">Look at employee handbook. Find out if it is still available. </w:t>
      </w:r>
    </w:p>
    <w:sectPr w:rsidR="008F6D1C" w:rsidRPr="00FC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17448"/>
    <w:multiLevelType w:val="hybridMultilevel"/>
    <w:tmpl w:val="63DE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F3"/>
    <w:rsid w:val="0000352D"/>
    <w:rsid w:val="0013779A"/>
    <w:rsid w:val="001962C0"/>
    <w:rsid w:val="006813CE"/>
    <w:rsid w:val="00764AF3"/>
    <w:rsid w:val="0086298D"/>
    <w:rsid w:val="008D33E6"/>
    <w:rsid w:val="008F6D1C"/>
    <w:rsid w:val="00FC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1742</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CCSU</cp:lastModifiedBy>
  <cp:revision>2</cp:revision>
  <dcterms:created xsi:type="dcterms:W3CDTF">2011-10-11T19:38:00Z</dcterms:created>
  <dcterms:modified xsi:type="dcterms:W3CDTF">2011-10-11T19:38:00Z</dcterms:modified>
</cp:coreProperties>
</file>