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3EF1B" w14:textId="77777777" w:rsidR="00B6285B" w:rsidRDefault="00A07084" w:rsidP="00A07084">
      <w:pPr>
        <w:jc w:val="center"/>
      </w:pPr>
      <w:r>
        <w:t>Mentoring Committee</w:t>
      </w:r>
    </w:p>
    <w:p w14:paraId="36188E8A" w14:textId="77777777" w:rsidR="00A07084" w:rsidRDefault="00A07084" w:rsidP="00A07084">
      <w:pPr>
        <w:jc w:val="center"/>
      </w:pPr>
      <w:r>
        <w:t>March 7, 2012</w:t>
      </w:r>
    </w:p>
    <w:p w14:paraId="672112A8" w14:textId="77777777" w:rsidR="00A07084" w:rsidRDefault="00A07084" w:rsidP="00A07084">
      <w:pPr>
        <w:jc w:val="center"/>
      </w:pPr>
    </w:p>
    <w:p w14:paraId="7AD59EA7" w14:textId="77777777" w:rsidR="00A07084" w:rsidRDefault="00A07084" w:rsidP="00A07084">
      <w:r>
        <w:t>Attendance:  Carolyn Fallahi, Bobbi Koplowitz; Ellen Retelle</w:t>
      </w:r>
    </w:p>
    <w:p w14:paraId="703474E3" w14:textId="6AE92EB8" w:rsidR="00A07084" w:rsidRDefault="00A07084" w:rsidP="00A07084">
      <w:r>
        <w:t>Absent/Excused:</w:t>
      </w:r>
      <w:r w:rsidR="00FE1C00">
        <w:t xml:space="preserve"> Susan Slaga; Kathy Poirer; Myrna Garcia-Bowen; Kim DeMichele</w:t>
      </w:r>
      <w:bookmarkStart w:id="0" w:name="_GoBack"/>
      <w:bookmarkEnd w:id="0"/>
    </w:p>
    <w:p w14:paraId="27750AFF" w14:textId="77777777" w:rsidR="00A07084" w:rsidRDefault="00A07084" w:rsidP="00A07084"/>
    <w:p w14:paraId="5033AD15" w14:textId="77777777" w:rsidR="00A07084" w:rsidRDefault="00A07084" w:rsidP="00A07084">
      <w:r>
        <w:t xml:space="preserve">Committees </w:t>
      </w:r>
      <w:r w:rsidR="009B57E5">
        <w:t>that you might be interested in - cf</w:t>
      </w:r>
    </w:p>
    <w:p w14:paraId="6983CD4D" w14:textId="77777777" w:rsidR="00A07084" w:rsidRDefault="00A07084" w:rsidP="00A07084">
      <w:r>
        <w:t>University wide committees that people can join.  CCW, FSDC</w:t>
      </w:r>
    </w:p>
    <w:p w14:paraId="0067F88A" w14:textId="77777777" w:rsidR="009B57E5" w:rsidRDefault="009B57E5" w:rsidP="00A07084"/>
    <w:p w14:paraId="2FB67963" w14:textId="77777777" w:rsidR="009B57E5" w:rsidRDefault="009B57E5" w:rsidP="00A07084">
      <w:r>
        <w:t>Anne Alling: - feedback on the site and HR – cf</w:t>
      </w:r>
    </w:p>
    <w:p w14:paraId="065B87BD" w14:textId="77777777" w:rsidR="009B57E5" w:rsidRDefault="009B57E5" w:rsidP="00A07084"/>
    <w:p w14:paraId="00730514" w14:textId="77777777" w:rsidR="009B57E5" w:rsidRDefault="009B57E5" w:rsidP="00A07084">
      <w:r>
        <w:t>Meetings you can attend as a guest:  er</w:t>
      </w:r>
    </w:p>
    <w:p w14:paraId="57967235" w14:textId="77777777" w:rsidR="009B57E5" w:rsidRDefault="009B57E5" w:rsidP="00A07084"/>
    <w:p w14:paraId="41A83FF5" w14:textId="22BAF187" w:rsidR="009B57E5" w:rsidRDefault="009B57E5" w:rsidP="00A07084">
      <w:r>
        <w:t xml:space="preserve">Athletics:  BK  Met with Amy Strickland.  In terms of mentoring staff, don’t do a good job.  </w:t>
      </w:r>
      <w:r w:rsidR="00B57505">
        <w:t xml:space="preserve">Bobbi will meet with Mack too.  </w:t>
      </w:r>
      <w:r w:rsidR="000E12F8">
        <w:t xml:space="preserve">Also, new program for athletes, faculty mentor.  </w:t>
      </w:r>
      <w:r w:rsidR="00FE6A33">
        <w:t xml:space="preserve">Bobbi also has Judicial &amp; learning center.  </w:t>
      </w:r>
      <w:r w:rsidR="00177C2A">
        <w:t xml:space="preserve">Will send me the write up.  </w:t>
      </w:r>
    </w:p>
    <w:p w14:paraId="6212A212" w14:textId="77777777" w:rsidR="00E66481" w:rsidRDefault="00E66481" w:rsidP="00A07084"/>
    <w:p w14:paraId="7FE0761C" w14:textId="1F7FD8AE" w:rsidR="00E66481" w:rsidRDefault="00E66481" w:rsidP="00A07084">
      <w:r>
        <w:t>Places to eat:  Faculty dining room; Tony’s; underground Deli; library; student center (don’t go between 12 and 1 if you want to eat); chinese; subway</w:t>
      </w:r>
      <w:r w:rsidR="001E25E8">
        <w:t>, Japanese restaurant near stop and shop (California sushi) – er</w:t>
      </w:r>
    </w:p>
    <w:p w14:paraId="5DD2A12C" w14:textId="77777777" w:rsidR="001E25E8" w:rsidRDefault="001E25E8" w:rsidP="00A07084"/>
    <w:p w14:paraId="06A860EF" w14:textId="0EAB2E06" w:rsidR="001E25E8" w:rsidRDefault="00BA4408" w:rsidP="00A07084">
      <w:r>
        <w:t>Sodexho:  er</w:t>
      </w:r>
    </w:p>
    <w:p w14:paraId="1F54AE30" w14:textId="77777777" w:rsidR="00BA4408" w:rsidRDefault="00BA4408" w:rsidP="00A07084"/>
    <w:p w14:paraId="581153B3" w14:textId="2BC4EAB9" w:rsidR="00BA4408" w:rsidRDefault="00BA4408" w:rsidP="00A07084">
      <w:r>
        <w:t>Event management:  cf</w:t>
      </w:r>
    </w:p>
    <w:p w14:paraId="0EE4D7FF" w14:textId="77777777" w:rsidR="006F2DA3" w:rsidRDefault="006F2DA3" w:rsidP="00A07084"/>
    <w:p w14:paraId="7C3F0808" w14:textId="0D0B7E69" w:rsidR="006F2DA3" w:rsidRDefault="006F2DA3" w:rsidP="00A07084">
      <w:r>
        <w:t>Culture and entertainment in new Britain and Hartford:  BK</w:t>
      </w:r>
    </w:p>
    <w:p w14:paraId="45BD5FA8" w14:textId="77777777" w:rsidR="006F2DA3" w:rsidRDefault="006F2DA3" w:rsidP="00A07084"/>
    <w:p w14:paraId="0CFD3579" w14:textId="176CD765" w:rsidR="006F2DA3" w:rsidRDefault="007779BD" w:rsidP="00A07084">
      <w:r>
        <w:t>Carribean studies; African center; Asian center:  cf</w:t>
      </w:r>
    </w:p>
    <w:p w14:paraId="3B65840A" w14:textId="77777777" w:rsidR="001301F5" w:rsidRDefault="001301F5" w:rsidP="00A07084"/>
    <w:p w14:paraId="21BCA33F" w14:textId="5CCF6BD8" w:rsidR="001301F5" w:rsidRDefault="001301F5" w:rsidP="00A07084">
      <w:r>
        <w:t>Anne Alling:  show that to new employees.</w:t>
      </w:r>
    </w:p>
    <w:p w14:paraId="7E835584" w14:textId="77777777" w:rsidR="00D657B8" w:rsidRDefault="00D657B8" w:rsidP="00A07084"/>
    <w:p w14:paraId="4AF0CDC9" w14:textId="77777777" w:rsidR="001E25E8" w:rsidRDefault="001E25E8" w:rsidP="00A07084"/>
    <w:sectPr w:rsidR="001E25E8" w:rsidSect="00B62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84"/>
    <w:rsid w:val="000E12F8"/>
    <w:rsid w:val="001301F5"/>
    <w:rsid w:val="00177C2A"/>
    <w:rsid w:val="001E25E8"/>
    <w:rsid w:val="006F2DA3"/>
    <w:rsid w:val="0075694F"/>
    <w:rsid w:val="007779BD"/>
    <w:rsid w:val="009B57E5"/>
    <w:rsid w:val="00A07084"/>
    <w:rsid w:val="00B57505"/>
    <w:rsid w:val="00B60486"/>
    <w:rsid w:val="00B6285B"/>
    <w:rsid w:val="00BA4408"/>
    <w:rsid w:val="00D657B8"/>
    <w:rsid w:val="00E66481"/>
    <w:rsid w:val="00FE1C00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9ABB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</Words>
  <Characters>878</Characters>
  <Application>Microsoft Macintosh Word</Application>
  <DocSecurity>0</DocSecurity>
  <Lines>7</Lines>
  <Paragraphs>2</Paragraphs>
  <ScaleCrop>false</ScaleCrop>
  <Company>CCSU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 CCSU</dc:creator>
  <cp:keywords/>
  <dc:description/>
  <cp:lastModifiedBy>CCSU CCSU</cp:lastModifiedBy>
  <cp:revision>16</cp:revision>
  <dcterms:created xsi:type="dcterms:W3CDTF">2012-03-07T18:35:00Z</dcterms:created>
  <dcterms:modified xsi:type="dcterms:W3CDTF">2012-03-07T19:26:00Z</dcterms:modified>
</cp:coreProperties>
</file>