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C4F" w:rsidRPr="005C25F1" w:rsidRDefault="00C52C4F" w:rsidP="005C25F1">
      <w:pPr>
        <w:pStyle w:val="Heading1"/>
        <w:jc w:val="center"/>
        <w:rPr>
          <w:rFonts w:asciiTheme="majorBidi" w:hAnsiTheme="majorBidi"/>
          <w:b/>
          <w:bCs/>
          <w:color w:val="auto"/>
        </w:rPr>
      </w:pPr>
      <w:r w:rsidRPr="005C25F1">
        <w:rPr>
          <w:rFonts w:asciiTheme="majorBidi" w:hAnsiTheme="majorBidi"/>
          <w:b/>
          <w:bCs/>
          <w:color w:val="auto"/>
        </w:rPr>
        <w:t xml:space="preserve">Writing </w:t>
      </w:r>
      <w:r w:rsidR="00CF5BCD" w:rsidRPr="005C25F1">
        <w:rPr>
          <w:rFonts w:asciiTheme="majorBidi" w:hAnsiTheme="majorBidi"/>
          <w:b/>
          <w:bCs/>
          <w:color w:val="auto"/>
        </w:rPr>
        <w:t>a</w:t>
      </w:r>
      <w:r w:rsidRPr="005C25F1">
        <w:rPr>
          <w:rFonts w:asciiTheme="majorBidi" w:hAnsiTheme="majorBidi"/>
          <w:b/>
          <w:bCs/>
          <w:color w:val="auto"/>
        </w:rPr>
        <w:t>n Introduction</w:t>
      </w:r>
    </w:p>
    <w:p w:rsidR="00CF5BCD" w:rsidRPr="005C25F1" w:rsidRDefault="00CF5BCD" w:rsidP="005C25F1">
      <w:pPr>
        <w:pStyle w:val="Heading1"/>
        <w:numPr>
          <w:ilvl w:val="0"/>
          <w:numId w:val="4"/>
        </w:numPr>
        <w:jc w:val="both"/>
        <w:rPr>
          <w:rFonts w:asciiTheme="majorBidi" w:hAnsiTheme="majorBidi"/>
          <w:color w:val="auto"/>
        </w:rPr>
      </w:pPr>
      <w:r w:rsidRPr="005C25F1">
        <w:rPr>
          <w:rFonts w:asciiTheme="majorBidi" w:hAnsiTheme="majorBidi"/>
          <w:b/>
          <w:bCs/>
          <w:color w:val="auto"/>
        </w:rPr>
        <w:t>What is an introduction</w:t>
      </w:r>
      <w:r w:rsidRPr="005C25F1">
        <w:rPr>
          <w:rFonts w:asciiTheme="majorBidi" w:hAnsiTheme="majorBidi"/>
          <w:color w:val="auto"/>
        </w:rPr>
        <w:t>?</w:t>
      </w:r>
    </w:p>
    <w:p w:rsidR="005B1C16" w:rsidRPr="005C25F1" w:rsidRDefault="00CF5BCD" w:rsidP="005C25F1">
      <w:pPr>
        <w:jc w:val="both"/>
        <w:rPr>
          <w:rFonts w:asciiTheme="majorBidi" w:hAnsiTheme="majorBidi" w:cstheme="majorBidi"/>
        </w:rPr>
      </w:pPr>
      <w:r w:rsidRPr="005C25F1">
        <w:rPr>
          <w:rFonts w:asciiTheme="majorBidi" w:hAnsiTheme="majorBidi" w:cstheme="majorBidi"/>
        </w:rPr>
        <w:t>An introduction is the first paragraph (</w:t>
      </w:r>
      <w:r w:rsidR="00EA3C8D" w:rsidRPr="005C25F1">
        <w:rPr>
          <w:rFonts w:asciiTheme="majorBidi" w:hAnsiTheme="majorBidi" w:cstheme="majorBidi"/>
        </w:rPr>
        <w:t>or</w:t>
      </w:r>
      <w:r w:rsidRPr="005C25F1">
        <w:rPr>
          <w:rFonts w:asciiTheme="majorBidi" w:hAnsiTheme="majorBidi" w:cstheme="majorBidi"/>
        </w:rPr>
        <w:t xml:space="preserve"> paragraph</w:t>
      </w:r>
      <w:r w:rsidR="00EA3C8D" w:rsidRPr="005C25F1">
        <w:rPr>
          <w:rFonts w:asciiTheme="majorBidi" w:hAnsiTheme="majorBidi" w:cstheme="majorBidi"/>
        </w:rPr>
        <w:t>s</w:t>
      </w:r>
      <w:r w:rsidRPr="005C25F1">
        <w:rPr>
          <w:rFonts w:asciiTheme="majorBidi" w:hAnsiTheme="majorBidi" w:cstheme="majorBidi"/>
        </w:rPr>
        <w:t xml:space="preserve"> for longer essays) of an essay that presents the topic of your paper to the reader. </w:t>
      </w:r>
      <w:r w:rsidR="005B1C16" w:rsidRPr="005C25F1">
        <w:rPr>
          <w:rFonts w:asciiTheme="majorBidi" w:hAnsiTheme="majorBidi" w:cstheme="majorBidi"/>
        </w:rPr>
        <w:t>Your introduction should accomplish the following:</w:t>
      </w:r>
    </w:p>
    <w:p w:rsidR="00CF5BCD" w:rsidRPr="005C25F1" w:rsidRDefault="005B1C16" w:rsidP="005C25F1">
      <w:pPr>
        <w:pStyle w:val="ListParagraph"/>
        <w:numPr>
          <w:ilvl w:val="0"/>
          <w:numId w:val="1"/>
        </w:numPr>
        <w:ind w:left="900"/>
        <w:jc w:val="both"/>
        <w:rPr>
          <w:rFonts w:asciiTheme="majorBidi" w:hAnsiTheme="majorBidi" w:cstheme="majorBidi"/>
        </w:rPr>
      </w:pPr>
      <w:r w:rsidRPr="005C25F1">
        <w:rPr>
          <w:rFonts w:asciiTheme="majorBidi" w:hAnsiTheme="majorBidi" w:cstheme="majorBidi"/>
        </w:rPr>
        <w:t xml:space="preserve">Grab the reader’s attention with a </w:t>
      </w:r>
      <w:r w:rsidRPr="005C25F1">
        <w:rPr>
          <w:rFonts w:asciiTheme="majorBidi" w:hAnsiTheme="majorBidi" w:cstheme="majorBidi"/>
          <w:b/>
          <w:bCs/>
        </w:rPr>
        <w:t>hook sentence</w:t>
      </w:r>
      <w:r w:rsidRPr="005C25F1">
        <w:rPr>
          <w:rFonts w:asciiTheme="majorBidi" w:hAnsiTheme="majorBidi" w:cstheme="majorBidi"/>
        </w:rPr>
        <w:t>.</w:t>
      </w:r>
    </w:p>
    <w:p w:rsidR="005B1C16" w:rsidRPr="005C25F1" w:rsidRDefault="005B1C16" w:rsidP="005C25F1">
      <w:pPr>
        <w:pStyle w:val="ListParagraph"/>
        <w:numPr>
          <w:ilvl w:val="0"/>
          <w:numId w:val="1"/>
        </w:numPr>
        <w:ind w:left="900"/>
        <w:jc w:val="both"/>
        <w:rPr>
          <w:rFonts w:asciiTheme="majorBidi" w:hAnsiTheme="majorBidi" w:cstheme="majorBidi"/>
        </w:rPr>
      </w:pPr>
      <w:r w:rsidRPr="005C25F1">
        <w:rPr>
          <w:rFonts w:asciiTheme="majorBidi" w:hAnsiTheme="majorBidi" w:cstheme="majorBidi"/>
        </w:rPr>
        <w:t>Introduce the topic of your paper to the reader by providing brief background information.</w:t>
      </w:r>
    </w:p>
    <w:p w:rsidR="005B1C16" w:rsidRPr="005C25F1" w:rsidRDefault="005B1C16" w:rsidP="005C25F1">
      <w:pPr>
        <w:pStyle w:val="ListParagraph"/>
        <w:numPr>
          <w:ilvl w:val="0"/>
          <w:numId w:val="1"/>
        </w:numPr>
        <w:ind w:left="900"/>
        <w:jc w:val="both"/>
        <w:rPr>
          <w:rFonts w:asciiTheme="majorBidi" w:hAnsiTheme="majorBidi" w:cstheme="majorBidi"/>
        </w:rPr>
      </w:pPr>
      <w:r w:rsidRPr="005C25F1">
        <w:rPr>
          <w:rFonts w:asciiTheme="majorBidi" w:hAnsiTheme="majorBidi" w:cstheme="majorBidi"/>
        </w:rPr>
        <w:t>Indicate the structure of your essay.</w:t>
      </w:r>
    </w:p>
    <w:p w:rsidR="003B45DB" w:rsidRPr="005C25F1" w:rsidRDefault="005B1C16" w:rsidP="005C25F1">
      <w:pPr>
        <w:pStyle w:val="ListParagraph"/>
        <w:numPr>
          <w:ilvl w:val="0"/>
          <w:numId w:val="1"/>
        </w:numPr>
        <w:ind w:left="900"/>
        <w:jc w:val="both"/>
        <w:rPr>
          <w:rFonts w:asciiTheme="majorBidi" w:hAnsiTheme="majorBidi" w:cstheme="majorBidi"/>
        </w:rPr>
      </w:pPr>
      <w:r w:rsidRPr="005C25F1">
        <w:rPr>
          <w:rFonts w:asciiTheme="majorBidi" w:hAnsiTheme="majorBidi" w:cstheme="majorBidi"/>
        </w:rPr>
        <w:t>Highlight your clear and focused argument in a thesis statement.</w:t>
      </w:r>
    </w:p>
    <w:p w:rsidR="003B45DB" w:rsidRPr="005C25F1" w:rsidRDefault="003B45DB" w:rsidP="005C25F1">
      <w:pPr>
        <w:jc w:val="both"/>
        <w:rPr>
          <w:rFonts w:asciiTheme="majorBidi" w:hAnsiTheme="majorBidi" w:cstheme="majorBidi"/>
          <w:i/>
          <w:iCs/>
        </w:rPr>
      </w:pPr>
      <w:r w:rsidRPr="005C25F1">
        <w:rPr>
          <w:rFonts w:asciiTheme="majorBidi" w:hAnsiTheme="majorBidi" w:cstheme="majorBidi"/>
          <w:i/>
          <w:iCs/>
        </w:rPr>
        <w:t>The following are some suggestions you can use to start your introduction</w:t>
      </w:r>
      <w:r w:rsidR="00E06DD5" w:rsidRPr="005C25F1">
        <w:rPr>
          <w:rFonts w:asciiTheme="majorBidi" w:hAnsiTheme="majorBidi" w:cstheme="majorBidi"/>
          <w:i/>
          <w:iCs/>
        </w:rPr>
        <w:t xml:space="preserve"> when you feel stuck</w:t>
      </w:r>
      <w:r w:rsidRPr="005C25F1">
        <w:rPr>
          <w:rFonts w:asciiTheme="majorBidi" w:hAnsiTheme="majorBidi" w:cstheme="majorBidi"/>
          <w:i/>
          <w:iCs/>
        </w:rPr>
        <w:t>.</w:t>
      </w:r>
    </w:p>
    <w:p w:rsidR="00D515CF" w:rsidRPr="005C25F1" w:rsidRDefault="001E0A55" w:rsidP="005C25F1">
      <w:pPr>
        <w:pStyle w:val="Heading2"/>
        <w:numPr>
          <w:ilvl w:val="0"/>
          <w:numId w:val="4"/>
        </w:numPr>
        <w:jc w:val="both"/>
        <w:rPr>
          <w:rFonts w:asciiTheme="majorBidi" w:hAnsiTheme="majorBidi"/>
          <w:b/>
          <w:bCs/>
          <w:color w:val="auto"/>
          <w:sz w:val="28"/>
          <w:szCs w:val="28"/>
        </w:rPr>
      </w:pPr>
      <w:r w:rsidRPr="005C25F1">
        <w:rPr>
          <w:rFonts w:asciiTheme="majorBidi" w:hAnsiTheme="majorBidi"/>
          <w:b/>
          <w:bCs/>
          <w:color w:val="auto"/>
          <w:sz w:val="28"/>
          <w:szCs w:val="28"/>
        </w:rPr>
        <w:t>The Hook Sentence</w:t>
      </w:r>
    </w:p>
    <w:p w:rsidR="009C10E6" w:rsidRPr="005C25F1" w:rsidRDefault="00906B4B" w:rsidP="005C25F1">
      <w:pPr>
        <w:jc w:val="both"/>
        <w:rPr>
          <w:rFonts w:asciiTheme="majorBidi" w:hAnsiTheme="majorBidi" w:cstheme="majorBidi"/>
        </w:rPr>
      </w:pPr>
      <w:r w:rsidRPr="005C25F1">
        <w:rPr>
          <w:rFonts w:asciiTheme="majorBidi" w:hAnsiTheme="majorBidi" w:cstheme="majorBidi"/>
        </w:rPr>
        <w:t>To write an effective hook sentence</w:t>
      </w:r>
      <w:r w:rsidR="001E0A55" w:rsidRPr="005C25F1">
        <w:rPr>
          <w:rFonts w:asciiTheme="majorBidi" w:hAnsiTheme="majorBidi" w:cstheme="majorBidi"/>
        </w:rPr>
        <w:t>, identify your audience and the purpose of your writing.</w:t>
      </w:r>
      <w:r w:rsidRPr="005C25F1">
        <w:rPr>
          <w:rFonts w:asciiTheme="majorBidi" w:hAnsiTheme="majorBidi" w:cstheme="majorBidi"/>
        </w:rPr>
        <w:t xml:space="preserve"> </w:t>
      </w:r>
      <w:r w:rsidR="001E0A55" w:rsidRPr="005C25F1">
        <w:rPr>
          <w:rFonts w:asciiTheme="majorBidi" w:hAnsiTheme="majorBidi" w:cstheme="majorBidi"/>
        </w:rPr>
        <w:t xml:space="preserve">For example, if you are writing a persuasive essay on the harmful effects of smoking, you might choose to use a shocking statistic to </w:t>
      </w:r>
      <w:r w:rsidR="001E0A55" w:rsidRPr="005C25F1">
        <w:rPr>
          <w:rFonts w:asciiTheme="majorBidi" w:hAnsiTheme="majorBidi" w:cstheme="majorBidi"/>
          <w:b/>
          <w:bCs/>
        </w:rPr>
        <w:t>hook</w:t>
      </w:r>
      <w:r w:rsidR="001E0A55" w:rsidRPr="005C25F1">
        <w:rPr>
          <w:rFonts w:asciiTheme="majorBidi" w:hAnsiTheme="majorBidi" w:cstheme="majorBidi"/>
        </w:rPr>
        <w:t xml:space="preserve"> your reader.</w:t>
      </w:r>
    </w:p>
    <w:p w:rsidR="001E0A55" w:rsidRPr="005C25F1" w:rsidRDefault="003B45DB" w:rsidP="005C25F1">
      <w:pPr>
        <w:jc w:val="both"/>
        <w:rPr>
          <w:rFonts w:asciiTheme="majorBidi" w:hAnsiTheme="majorBidi" w:cstheme="majorBidi"/>
        </w:rPr>
      </w:pPr>
      <w:r w:rsidRPr="005C25F1">
        <w:rPr>
          <w:rFonts w:asciiTheme="majorBidi" w:hAnsiTheme="majorBidi" w:cstheme="majorBidi"/>
          <w:b/>
          <w:bCs/>
        </w:rPr>
        <w:t xml:space="preserve">Example 1: </w:t>
      </w:r>
      <w:r w:rsidR="001E0A55" w:rsidRPr="005C25F1">
        <w:rPr>
          <w:rFonts w:asciiTheme="majorBidi" w:hAnsiTheme="majorBidi" w:cstheme="majorBidi"/>
          <w:b/>
          <w:bCs/>
        </w:rPr>
        <w:t xml:space="preserve">The </w:t>
      </w:r>
      <w:r w:rsidR="006E439E" w:rsidRPr="005C25F1">
        <w:rPr>
          <w:rFonts w:asciiTheme="majorBidi" w:hAnsiTheme="majorBidi" w:cstheme="majorBidi"/>
          <w:b/>
          <w:bCs/>
        </w:rPr>
        <w:t>S</w:t>
      </w:r>
      <w:r w:rsidR="001E0A55" w:rsidRPr="005C25F1">
        <w:rPr>
          <w:rFonts w:asciiTheme="majorBidi" w:hAnsiTheme="majorBidi" w:cstheme="majorBidi"/>
          <w:b/>
          <w:bCs/>
        </w:rPr>
        <w:t xml:space="preserve">hocking </w:t>
      </w:r>
      <w:r w:rsidR="006E439E" w:rsidRPr="005C25F1">
        <w:rPr>
          <w:rFonts w:asciiTheme="majorBidi" w:hAnsiTheme="majorBidi" w:cstheme="majorBidi"/>
          <w:b/>
          <w:bCs/>
        </w:rPr>
        <w:t>S</w:t>
      </w:r>
      <w:r w:rsidR="001E0A55" w:rsidRPr="005C25F1">
        <w:rPr>
          <w:rFonts w:asciiTheme="majorBidi" w:hAnsiTheme="majorBidi" w:cstheme="majorBidi"/>
          <w:b/>
          <w:bCs/>
        </w:rPr>
        <w:t xml:space="preserve">tatistic </w:t>
      </w:r>
      <w:r w:rsidR="006E439E" w:rsidRPr="005C25F1">
        <w:rPr>
          <w:rFonts w:asciiTheme="majorBidi" w:hAnsiTheme="majorBidi" w:cstheme="majorBidi"/>
          <w:b/>
          <w:bCs/>
        </w:rPr>
        <w:t>H</w:t>
      </w:r>
      <w:r w:rsidR="001E0A55" w:rsidRPr="005C25F1">
        <w:rPr>
          <w:rFonts w:asciiTheme="majorBidi" w:hAnsiTheme="majorBidi" w:cstheme="majorBidi"/>
          <w:b/>
          <w:bCs/>
        </w:rPr>
        <w:t>ook</w:t>
      </w:r>
    </w:p>
    <w:p w:rsidR="009C10E6" w:rsidRPr="005C25F1" w:rsidRDefault="00EA3C8D" w:rsidP="005C25F1">
      <w:pPr>
        <w:jc w:val="both"/>
        <w:rPr>
          <w:rFonts w:asciiTheme="majorBidi" w:hAnsiTheme="majorBidi" w:cstheme="majorBidi"/>
        </w:rPr>
      </w:pPr>
      <w:r w:rsidRPr="005C25F1">
        <w:rPr>
          <w:rFonts w:asciiTheme="majorBidi" w:hAnsiTheme="majorBidi" w:cstheme="majorBidi"/>
        </w:rPr>
        <w:t xml:space="preserve"> </w:t>
      </w:r>
      <w:r w:rsidR="001E0A55" w:rsidRPr="005C25F1">
        <w:rPr>
          <w:rFonts w:asciiTheme="majorBidi" w:hAnsiTheme="majorBidi" w:cstheme="majorBidi"/>
        </w:rPr>
        <w:t>According to a study conducted by the Center for Disease Control and Prevention, cigarette smoking is the leading cause of death in the United States</w:t>
      </w:r>
      <w:r w:rsidR="00EB7BB2">
        <w:rPr>
          <w:rFonts w:asciiTheme="majorBidi" w:hAnsiTheme="majorBidi" w:cstheme="majorBidi"/>
        </w:rPr>
        <w:t>,</w:t>
      </w:r>
      <w:r w:rsidR="001E0A55" w:rsidRPr="005C25F1">
        <w:rPr>
          <w:rFonts w:asciiTheme="majorBidi" w:hAnsiTheme="majorBidi" w:cstheme="majorBidi"/>
        </w:rPr>
        <w:t xml:space="preserve"> accounting for one of every five deaths. </w:t>
      </w:r>
    </w:p>
    <w:p w:rsidR="00F5565D" w:rsidRPr="005C25F1" w:rsidRDefault="003B45DB" w:rsidP="005C25F1">
      <w:pPr>
        <w:jc w:val="both"/>
        <w:rPr>
          <w:rFonts w:asciiTheme="majorBidi" w:hAnsiTheme="majorBidi" w:cstheme="majorBidi"/>
        </w:rPr>
      </w:pPr>
      <w:r w:rsidRPr="005C25F1">
        <w:rPr>
          <w:rFonts w:asciiTheme="majorBidi" w:hAnsiTheme="majorBidi" w:cstheme="majorBidi"/>
          <w:b/>
          <w:bCs/>
        </w:rPr>
        <w:t xml:space="preserve">Example 2: </w:t>
      </w:r>
      <w:r w:rsidR="00C30F99" w:rsidRPr="005C25F1">
        <w:rPr>
          <w:rFonts w:asciiTheme="majorBidi" w:hAnsiTheme="majorBidi" w:cstheme="majorBidi"/>
          <w:b/>
          <w:bCs/>
        </w:rPr>
        <w:t xml:space="preserve">The </w:t>
      </w:r>
      <w:r w:rsidR="006E439E" w:rsidRPr="005C25F1">
        <w:rPr>
          <w:rFonts w:asciiTheme="majorBidi" w:hAnsiTheme="majorBidi" w:cstheme="majorBidi"/>
          <w:b/>
          <w:bCs/>
        </w:rPr>
        <w:t>Q</w:t>
      </w:r>
      <w:r w:rsidR="00C30F99" w:rsidRPr="005C25F1">
        <w:rPr>
          <w:rFonts w:asciiTheme="majorBidi" w:hAnsiTheme="majorBidi" w:cstheme="majorBidi"/>
          <w:b/>
          <w:bCs/>
        </w:rPr>
        <w:t xml:space="preserve">uestion </w:t>
      </w:r>
      <w:r w:rsidR="006E439E" w:rsidRPr="005C25F1">
        <w:rPr>
          <w:rFonts w:asciiTheme="majorBidi" w:hAnsiTheme="majorBidi" w:cstheme="majorBidi"/>
          <w:b/>
          <w:bCs/>
        </w:rPr>
        <w:t>H</w:t>
      </w:r>
      <w:r w:rsidR="00C30F99" w:rsidRPr="005C25F1">
        <w:rPr>
          <w:rFonts w:asciiTheme="majorBidi" w:hAnsiTheme="majorBidi" w:cstheme="majorBidi"/>
          <w:b/>
          <w:bCs/>
        </w:rPr>
        <w:t>ook</w:t>
      </w:r>
    </w:p>
    <w:p w:rsidR="00D15062" w:rsidRDefault="004C6B45" w:rsidP="00D15062">
      <w:pPr>
        <w:jc w:val="both"/>
        <w:rPr>
          <w:rFonts w:asciiTheme="majorBidi" w:hAnsiTheme="majorBidi" w:cstheme="majorBidi"/>
        </w:rPr>
      </w:pPr>
      <w:r w:rsidRPr="005C25F1">
        <w:rPr>
          <w:rFonts w:asciiTheme="majorBidi" w:hAnsiTheme="majorBidi" w:cstheme="majorBidi"/>
        </w:rPr>
        <w:t>T</w:t>
      </w:r>
      <w:r w:rsidR="00C30F99" w:rsidRPr="005C25F1">
        <w:rPr>
          <w:rFonts w:asciiTheme="majorBidi" w:hAnsiTheme="majorBidi" w:cstheme="majorBidi"/>
        </w:rPr>
        <w:t xml:space="preserve">his type of hook triggers the reader’s curiosity about the topic of the paper. </w:t>
      </w:r>
    </w:p>
    <w:p w:rsidR="00C30F99" w:rsidRPr="005C25F1" w:rsidRDefault="00C30F99" w:rsidP="00D15062">
      <w:pPr>
        <w:jc w:val="both"/>
        <w:rPr>
          <w:rFonts w:asciiTheme="majorBidi" w:hAnsiTheme="majorBidi" w:cstheme="majorBidi"/>
        </w:rPr>
      </w:pPr>
      <w:r w:rsidRPr="005C25F1">
        <w:rPr>
          <w:rFonts w:asciiTheme="majorBidi" w:hAnsiTheme="majorBidi" w:cstheme="majorBidi"/>
        </w:rPr>
        <w:t>Have you ever wondered why people wear wedding rings, or why the ring is always worn on the third finger of the left hand?</w:t>
      </w:r>
    </w:p>
    <w:p w:rsidR="00C30F99" w:rsidRPr="005C25F1" w:rsidRDefault="00C30F99" w:rsidP="00D15062">
      <w:pPr>
        <w:jc w:val="right"/>
        <w:rPr>
          <w:rFonts w:asciiTheme="majorBidi" w:hAnsiTheme="majorBidi" w:cstheme="majorBidi"/>
        </w:rPr>
      </w:pPr>
      <w:r w:rsidRPr="005C25F1">
        <w:rPr>
          <w:rFonts w:asciiTheme="majorBidi" w:hAnsiTheme="majorBidi" w:cstheme="majorBidi"/>
        </w:rPr>
        <w:tab/>
      </w:r>
      <w:r w:rsidRPr="005C25F1">
        <w:rPr>
          <w:rFonts w:asciiTheme="majorBidi" w:hAnsiTheme="majorBidi" w:cstheme="majorBidi"/>
        </w:rPr>
        <w:tab/>
      </w:r>
      <w:r w:rsidRPr="005C25F1">
        <w:rPr>
          <w:rFonts w:asciiTheme="majorBidi" w:hAnsiTheme="majorBidi" w:cstheme="majorBidi"/>
        </w:rPr>
        <w:tab/>
      </w:r>
      <w:r w:rsidRPr="005C25F1">
        <w:rPr>
          <w:rFonts w:asciiTheme="majorBidi" w:hAnsiTheme="majorBidi" w:cstheme="majorBidi"/>
        </w:rPr>
        <w:tab/>
      </w:r>
      <w:r w:rsidRPr="005C25F1">
        <w:rPr>
          <w:rFonts w:asciiTheme="majorBidi" w:hAnsiTheme="majorBidi" w:cstheme="majorBidi"/>
        </w:rPr>
        <w:tab/>
      </w:r>
      <w:r w:rsidRPr="005C25F1">
        <w:rPr>
          <w:rFonts w:asciiTheme="majorBidi" w:hAnsiTheme="majorBidi" w:cstheme="majorBidi"/>
        </w:rPr>
        <w:tab/>
        <w:t xml:space="preserve">“Wedding Ring” </w:t>
      </w:r>
      <w:bookmarkStart w:id="0" w:name="_Hlk499126961"/>
      <w:r w:rsidRPr="005C25F1">
        <w:rPr>
          <w:rFonts w:asciiTheme="majorBidi" w:hAnsiTheme="majorBidi" w:cstheme="majorBidi"/>
        </w:rPr>
        <w:t xml:space="preserve">in </w:t>
      </w:r>
      <w:r w:rsidRPr="00EB7BB2">
        <w:rPr>
          <w:rFonts w:asciiTheme="majorBidi" w:hAnsiTheme="majorBidi" w:cstheme="majorBidi"/>
          <w:i/>
        </w:rPr>
        <w:t>The Kid Who Invented the Popsicle: And Other Surprising Stories About Inventions</w:t>
      </w:r>
      <w:r w:rsidRPr="005C25F1">
        <w:rPr>
          <w:rFonts w:asciiTheme="majorBidi" w:hAnsiTheme="majorBidi" w:cstheme="majorBidi"/>
        </w:rPr>
        <w:t xml:space="preserve"> </w:t>
      </w:r>
    </w:p>
    <w:p w:rsidR="009C10E6" w:rsidRPr="005C25F1" w:rsidRDefault="00C30F99" w:rsidP="00D15062">
      <w:pPr>
        <w:jc w:val="right"/>
        <w:rPr>
          <w:rFonts w:asciiTheme="majorBidi" w:hAnsiTheme="majorBidi" w:cstheme="majorBidi"/>
        </w:rPr>
      </w:pPr>
      <w:r w:rsidRPr="005C25F1">
        <w:rPr>
          <w:rFonts w:asciiTheme="majorBidi" w:hAnsiTheme="majorBidi" w:cstheme="majorBidi"/>
        </w:rPr>
        <w:t>by Don L. Wuffson</w:t>
      </w:r>
      <w:bookmarkEnd w:id="0"/>
    </w:p>
    <w:p w:rsidR="00B35917" w:rsidRPr="005C25F1" w:rsidRDefault="003B45DB" w:rsidP="005C25F1">
      <w:pPr>
        <w:jc w:val="both"/>
        <w:rPr>
          <w:rFonts w:asciiTheme="majorBidi" w:hAnsiTheme="majorBidi" w:cstheme="majorBidi"/>
        </w:rPr>
      </w:pPr>
      <w:r w:rsidRPr="005C25F1">
        <w:rPr>
          <w:rFonts w:asciiTheme="majorBidi" w:hAnsiTheme="majorBidi" w:cstheme="majorBidi"/>
          <w:b/>
          <w:bCs/>
        </w:rPr>
        <w:t xml:space="preserve">Example 3: </w:t>
      </w:r>
      <w:r w:rsidR="00B35917" w:rsidRPr="005C25F1">
        <w:rPr>
          <w:rFonts w:asciiTheme="majorBidi" w:hAnsiTheme="majorBidi" w:cstheme="majorBidi"/>
          <w:b/>
          <w:bCs/>
        </w:rPr>
        <w:t xml:space="preserve">The </w:t>
      </w:r>
      <w:r w:rsidR="006E439E" w:rsidRPr="005C25F1">
        <w:rPr>
          <w:rFonts w:asciiTheme="majorBidi" w:hAnsiTheme="majorBidi" w:cstheme="majorBidi"/>
          <w:b/>
          <w:bCs/>
        </w:rPr>
        <w:t>I</w:t>
      </w:r>
      <w:r w:rsidR="00B35917" w:rsidRPr="005C25F1">
        <w:rPr>
          <w:rFonts w:asciiTheme="majorBidi" w:hAnsiTheme="majorBidi" w:cstheme="majorBidi"/>
          <w:b/>
          <w:bCs/>
        </w:rPr>
        <w:t xml:space="preserve">nteresting </w:t>
      </w:r>
      <w:r w:rsidR="006E439E" w:rsidRPr="005C25F1">
        <w:rPr>
          <w:rFonts w:asciiTheme="majorBidi" w:hAnsiTheme="majorBidi" w:cstheme="majorBidi"/>
          <w:b/>
          <w:bCs/>
        </w:rPr>
        <w:t>F</w:t>
      </w:r>
      <w:r w:rsidR="00B35917" w:rsidRPr="005C25F1">
        <w:rPr>
          <w:rFonts w:asciiTheme="majorBidi" w:hAnsiTheme="majorBidi" w:cstheme="majorBidi"/>
          <w:b/>
          <w:bCs/>
        </w:rPr>
        <w:t xml:space="preserve">act </w:t>
      </w:r>
      <w:r w:rsidR="006E439E" w:rsidRPr="005C25F1">
        <w:rPr>
          <w:rFonts w:asciiTheme="majorBidi" w:hAnsiTheme="majorBidi" w:cstheme="majorBidi"/>
          <w:b/>
          <w:bCs/>
        </w:rPr>
        <w:t>H</w:t>
      </w:r>
      <w:r w:rsidR="00B35917" w:rsidRPr="005C25F1">
        <w:rPr>
          <w:rFonts w:asciiTheme="majorBidi" w:hAnsiTheme="majorBidi" w:cstheme="majorBidi"/>
          <w:b/>
          <w:bCs/>
        </w:rPr>
        <w:t>ook</w:t>
      </w:r>
    </w:p>
    <w:p w:rsidR="00B35917" w:rsidRPr="005C25F1" w:rsidRDefault="00B35917" w:rsidP="005C25F1">
      <w:pPr>
        <w:jc w:val="both"/>
        <w:rPr>
          <w:rFonts w:asciiTheme="majorBidi" w:hAnsiTheme="majorBidi" w:cstheme="majorBidi"/>
        </w:rPr>
      </w:pPr>
      <w:r w:rsidRPr="005C25F1">
        <w:rPr>
          <w:rFonts w:asciiTheme="majorBidi" w:hAnsiTheme="majorBidi" w:cstheme="majorBidi"/>
        </w:rPr>
        <w:t xml:space="preserve">The Baby Ruth </w:t>
      </w:r>
      <w:r w:rsidR="009A5461" w:rsidRPr="005C25F1">
        <w:rPr>
          <w:rFonts w:asciiTheme="majorBidi" w:hAnsiTheme="majorBidi" w:cstheme="majorBidi"/>
        </w:rPr>
        <w:t>candy bar was not, as is commonly believed, named after Babe Ruth, the famous baseball player.</w:t>
      </w:r>
    </w:p>
    <w:p w:rsidR="009A5461" w:rsidRPr="005C25F1" w:rsidRDefault="009A5461" w:rsidP="00D15062">
      <w:pPr>
        <w:jc w:val="right"/>
        <w:rPr>
          <w:rFonts w:asciiTheme="majorBidi" w:hAnsiTheme="majorBidi" w:cstheme="majorBidi"/>
        </w:rPr>
      </w:pPr>
      <w:r w:rsidRPr="005C25F1">
        <w:rPr>
          <w:rFonts w:asciiTheme="majorBidi" w:hAnsiTheme="majorBidi" w:cstheme="majorBidi"/>
        </w:rPr>
        <w:tab/>
      </w:r>
      <w:r w:rsidRPr="005C25F1">
        <w:rPr>
          <w:rFonts w:asciiTheme="majorBidi" w:hAnsiTheme="majorBidi" w:cstheme="majorBidi"/>
        </w:rPr>
        <w:tab/>
      </w:r>
      <w:r w:rsidRPr="005C25F1">
        <w:rPr>
          <w:rFonts w:asciiTheme="majorBidi" w:hAnsiTheme="majorBidi" w:cstheme="majorBidi"/>
        </w:rPr>
        <w:tab/>
      </w:r>
      <w:r w:rsidRPr="005C25F1">
        <w:rPr>
          <w:rFonts w:asciiTheme="majorBidi" w:hAnsiTheme="majorBidi" w:cstheme="majorBidi"/>
        </w:rPr>
        <w:tab/>
      </w:r>
      <w:r w:rsidRPr="005C25F1">
        <w:rPr>
          <w:rFonts w:asciiTheme="majorBidi" w:hAnsiTheme="majorBidi" w:cstheme="majorBidi"/>
        </w:rPr>
        <w:tab/>
      </w:r>
      <w:r w:rsidRPr="005C25F1">
        <w:rPr>
          <w:rFonts w:asciiTheme="majorBidi" w:hAnsiTheme="majorBidi" w:cstheme="majorBidi"/>
        </w:rPr>
        <w:tab/>
        <w:t xml:space="preserve">“Baby Ruth Candy Bar” in </w:t>
      </w:r>
      <w:r w:rsidRPr="00EB7BB2">
        <w:rPr>
          <w:rFonts w:asciiTheme="majorBidi" w:hAnsiTheme="majorBidi" w:cstheme="majorBidi"/>
          <w:i/>
        </w:rPr>
        <w:t xml:space="preserve">The Kid Who Invented the </w:t>
      </w:r>
      <w:r w:rsidR="00D15062" w:rsidRPr="00EB7BB2">
        <w:rPr>
          <w:rFonts w:asciiTheme="majorBidi" w:hAnsiTheme="majorBidi" w:cstheme="majorBidi"/>
          <w:i/>
        </w:rPr>
        <w:t xml:space="preserve">   </w:t>
      </w:r>
      <w:r w:rsidRPr="00EB7BB2">
        <w:rPr>
          <w:rFonts w:asciiTheme="majorBidi" w:hAnsiTheme="majorBidi" w:cstheme="majorBidi"/>
          <w:i/>
        </w:rPr>
        <w:t>Popsicle: And Other Surprising Stories About Inventions</w:t>
      </w:r>
      <w:r w:rsidRPr="005C25F1">
        <w:rPr>
          <w:rFonts w:asciiTheme="majorBidi" w:hAnsiTheme="majorBidi" w:cstheme="majorBidi"/>
        </w:rPr>
        <w:t xml:space="preserve"> </w:t>
      </w:r>
    </w:p>
    <w:p w:rsidR="006043F1" w:rsidRPr="005C25F1" w:rsidRDefault="009A5461" w:rsidP="00D15062">
      <w:pPr>
        <w:jc w:val="right"/>
        <w:rPr>
          <w:rFonts w:asciiTheme="majorBidi" w:hAnsiTheme="majorBidi" w:cstheme="majorBidi"/>
        </w:rPr>
      </w:pPr>
      <w:r w:rsidRPr="005C25F1">
        <w:rPr>
          <w:rFonts w:asciiTheme="majorBidi" w:hAnsiTheme="majorBidi" w:cstheme="majorBidi"/>
        </w:rPr>
        <w:t>by Don L. Wuffson</w:t>
      </w:r>
    </w:p>
    <w:p w:rsidR="0019062F" w:rsidRPr="005C25F1" w:rsidRDefault="0019062F" w:rsidP="005C25F1">
      <w:pPr>
        <w:pStyle w:val="Heading2"/>
        <w:numPr>
          <w:ilvl w:val="0"/>
          <w:numId w:val="4"/>
        </w:numPr>
        <w:spacing w:before="240"/>
        <w:jc w:val="both"/>
        <w:rPr>
          <w:rFonts w:asciiTheme="majorBidi" w:hAnsiTheme="majorBidi"/>
          <w:b/>
          <w:bCs/>
          <w:color w:val="auto"/>
        </w:rPr>
      </w:pPr>
      <w:r w:rsidRPr="005C25F1">
        <w:rPr>
          <w:rFonts w:asciiTheme="majorBidi" w:hAnsiTheme="majorBidi"/>
          <w:b/>
          <w:bCs/>
          <w:color w:val="auto"/>
        </w:rPr>
        <w:t>Other ways to start your introduction</w:t>
      </w:r>
    </w:p>
    <w:p w:rsidR="00F5565D" w:rsidRPr="005C25F1" w:rsidRDefault="0001614D" w:rsidP="005C25F1">
      <w:pPr>
        <w:pStyle w:val="Heading3"/>
        <w:spacing w:before="240"/>
        <w:ind w:left="720"/>
        <w:jc w:val="both"/>
        <w:rPr>
          <w:rFonts w:asciiTheme="majorBidi" w:hAnsiTheme="majorBidi"/>
          <w:b/>
          <w:bCs/>
          <w:color w:val="auto"/>
        </w:rPr>
      </w:pPr>
      <w:r w:rsidRPr="005C25F1">
        <w:rPr>
          <w:rFonts w:asciiTheme="majorBidi" w:hAnsiTheme="majorBidi"/>
          <w:b/>
          <w:bCs/>
          <w:color w:val="auto"/>
        </w:rPr>
        <w:t>Literary Analysis Paper</w:t>
      </w:r>
    </w:p>
    <w:p w:rsidR="00231B41" w:rsidRPr="005C25F1" w:rsidRDefault="00231B41" w:rsidP="005C25F1">
      <w:pPr>
        <w:jc w:val="both"/>
        <w:rPr>
          <w:rFonts w:asciiTheme="majorBidi" w:hAnsiTheme="majorBidi" w:cstheme="majorBidi"/>
        </w:rPr>
      </w:pPr>
      <w:r w:rsidRPr="005C25F1">
        <w:rPr>
          <w:rFonts w:asciiTheme="majorBidi" w:hAnsiTheme="majorBidi" w:cstheme="majorBidi"/>
        </w:rPr>
        <w:t xml:space="preserve">If you are working on a </w:t>
      </w:r>
      <w:r w:rsidR="0001614D" w:rsidRPr="005C25F1">
        <w:rPr>
          <w:rFonts w:asciiTheme="majorBidi" w:hAnsiTheme="majorBidi" w:cstheme="majorBidi"/>
        </w:rPr>
        <w:t xml:space="preserve">paper that analyzes a </w:t>
      </w:r>
      <w:r w:rsidRPr="005C25F1">
        <w:rPr>
          <w:rFonts w:asciiTheme="majorBidi" w:hAnsiTheme="majorBidi" w:cstheme="majorBidi"/>
        </w:rPr>
        <w:t>literary text</w:t>
      </w:r>
      <w:r w:rsidR="0001614D" w:rsidRPr="005C25F1">
        <w:rPr>
          <w:rFonts w:asciiTheme="majorBidi" w:hAnsiTheme="majorBidi" w:cstheme="majorBidi"/>
        </w:rPr>
        <w:t>(s)</w:t>
      </w:r>
      <w:r w:rsidRPr="005C25F1">
        <w:rPr>
          <w:rFonts w:asciiTheme="majorBidi" w:hAnsiTheme="majorBidi" w:cstheme="majorBidi"/>
        </w:rPr>
        <w:t>, state the title(s) and the author(s)</w:t>
      </w:r>
      <w:r w:rsidR="000F5D14" w:rsidRPr="005C25F1">
        <w:rPr>
          <w:rFonts w:asciiTheme="majorBidi" w:hAnsiTheme="majorBidi" w:cstheme="majorBidi"/>
        </w:rPr>
        <w:t xml:space="preserve"> of the work</w:t>
      </w:r>
      <w:r w:rsidR="00BB4096" w:rsidRPr="005C25F1">
        <w:rPr>
          <w:rFonts w:asciiTheme="majorBidi" w:hAnsiTheme="majorBidi" w:cstheme="majorBidi"/>
        </w:rPr>
        <w:t>(</w:t>
      </w:r>
      <w:r w:rsidR="000F5D14" w:rsidRPr="005C25F1">
        <w:rPr>
          <w:rFonts w:asciiTheme="majorBidi" w:hAnsiTheme="majorBidi" w:cstheme="majorBidi"/>
        </w:rPr>
        <w:t>s</w:t>
      </w:r>
      <w:r w:rsidR="00BB4096" w:rsidRPr="005C25F1">
        <w:rPr>
          <w:rFonts w:asciiTheme="majorBidi" w:hAnsiTheme="majorBidi" w:cstheme="majorBidi"/>
        </w:rPr>
        <w:t>)</w:t>
      </w:r>
      <w:r w:rsidR="000F5D14" w:rsidRPr="005C25F1">
        <w:rPr>
          <w:rFonts w:asciiTheme="majorBidi" w:hAnsiTheme="majorBidi" w:cstheme="majorBidi"/>
        </w:rPr>
        <w:t xml:space="preserve"> in </w:t>
      </w:r>
      <w:r w:rsidR="0001614D" w:rsidRPr="005C25F1">
        <w:rPr>
          <w:rFonts w:asciiTheme="majorBidi" w:hAnsiTheme="majorBidi" w:cstheme="majorBidi"/>
        </w:rPr>
        <w:t>the introduction</w:t>
      </w:r>
      <w:r w:rsidR="00BB4096" w:rsidRPr="005C25F1">
        <w:rPr>
          <w:rFonts w:asciiTheme="majorBidi" w:hAnsiTheme="majorBidi" w:cstheme="majorBidi"/>
        </w:rPr>
        <w:t>.</w:t>
      </w:r>
    </w:p>
    <w:p w:rsidR="00F5565D" w:rsidRPr="005C25F1" w:rsidRDefault="00B16E60" w:rsidP="005C25F1">
      <w:pPr>
        <w:pStyle w:val="Heading3"/>
        <w:ind w:left="720"/>
        <w:jc w:val="both"/>
        <w:rPr>
          <w:rFonts w:asciiTheme="majorBidi" w:hAnsiTheme="majorBidi"/>
          <w:b/>
          <w:bCs/>
          <w:color w:val="auto"/>
        </w:rPr>
      </w:pPr>
      <w:r w:rsidRPr="005C25F1">
        <w:rPr>
          <w:rFonts w:asciiTheme="majorBidi" w:hAnsiTheme="majorBidi"/>
          <w:b/>
          <w:bCs/>
          <w:color w:val="auto"/>
        </w:rPr>
        <w:lastRenderedPageBreak/>
        <w:t>Restate the question</w:t>
      </w:r>
    </w:p>
    <w:p w:rsidR="00B16E60" w:rsidRPr="005C25F1" w:rsidRDefault="00B16E60" w:rsidP="005C25F1">
      <w:pPr>
        <w:jc w:val="both"/>
        <w:rPr>
          <w:rFonts w:asciiTheme="majorBidi" w:hAnsiTheme="majorBidi" w:cstheme="majorBidi"/>
        </w:rPr>
      </w:pPr>
      <w:r w:rsidRPr="005C25F1">
        <w:rPr>
          <w:rFonts w:asciiTheme="majorBidi" w:hAnsiTheme="majorBidi" w:cstheme="majorBidi"/>
        </w:rPr>
        <w:t>Many students begin their introduct</w:t>
      </w:r>
      <w:r w:rsidR="001E69F3" w:rsidRPr="005C25F1">
        <w:rPr>
          <w:rFonts w:asciiTheme="majorBidi" w:hAnsiTheme="majorBidi" w:cstheme="majorBidi"/>
        </w:rPr>
        <w:t>ion</w:t>
      </w:r>
      <w:r w:rsidRPr="005C25F1">
        <w:rPr>
          <w:rFonts w:asciiTheme="majorBidi" w:hAnsiTheme="majorBidi" w:cstheme="majorBidi"/>
        </w:rPr>
        <w:t xml:space="preserve"> paragraphs with a restatement of the essay question. If you choose this route, try to make it more interesting. Consider the following two examples:</w:t>
      </w:r>
    </w:p>
    <w:p w:rsidR="00B16E60" w:rsidRPr="005C25F1" w:rsidRDefault="00B16E60" w:rsidP="005C25F1">
      <w:pPr>
        <w:jc w:val="both"/>
        <w:rPr>
          <w:rFonts w:asciiTheme="majorBidi" w:hAnsiTheme="majorBidi" w:cstheme="majorBidi"/>
        </w:rPr>
      </w:pPr>
      <w:r w:rsidRPr="005C25F1">
        <w:rPr>
          <w:rFonts w:asciiTheme="majorBidi" w:hAnsiTheme="majorBidi" w:cstheme="majorBidi"/>
          <w:b/>
          <w:bCs/>
        </w:rPr>
        <w:t>Assignment Prompt</w:t>
      </w:r>
      <w:r w:rsidRPr="005C25F1">
        <w:rPr>
          <w:rFonts w:asciiTheme="majorBidi" w:hAnsiTheme="majorBidi" w:cstheme="majorBidi"/>
        </w:rPr>
        <w:t>: Why are introduct</w:t>
      </w:r>
      <w:r w:rsidR="001E69F3" w:rsidRPr="005C25F1">
        <w:rPr>
          <w:rFonts w:asciiTheme="majorBidi" w:hAnsiTheme="majorBidi" w:cstheme="majorBidi"/>
        </w:rPr>
        <w:t>ions</w:t>
      </w:r>
      <w:r w:rsidRPr="005C25F1">
        <w:rPr>
          <w:rFonts w:asciiTheme="majorBidi" w:hAnsiTheme="majorBidi" w:cstheme="majorBidi"/>
        </w:rPr>
        <w:t xml:space="preserve"> </w:t>
      </w:r>
      <w:r w:rsidR="003A6091" w:rsidRPr="005C25F1">
        <w:rPr>
          <w:rFonts w:asciiTheme="majorBidi" w:hAnsiTheme="majorBidi" w:cstheme="majorBidi"/>
        </w:rPr>
        <w:t xml:space="preserve">important in </w:t>
      </w:r>
      <w:r w:rsidR="002E6010" w:rsidRPr="005C25F1">
        <w:rPr>
          <w:rFonts w:asciiTheme="majorBidi" w:hAnsiTheme="majorBidi" w:cstheme="majorBidi"/>
        </w:rPr>
        <w:t>essay</w:t>
      </w:r>
      <w:r w:rsidR="00BB4096" w:rsidRPr="005C25F1">
        <w:rPr>
          <w:rFonts w:asciiTheme="majorBidi" w:hAnsiTheme="majorBidi" w:cstheme="majorBidi"/>
        </w:rPr>
        <w:t>s</w:t>
      </w:r>
      <w:r w:rsidRPr="005C25F1">
        <w:rPr>
          <w:rFonts w:asciiTheme="majorBidi" w:hAnsiTheme="majorBidi" w:cstheme="majorBidi"/>
        </w:rPr>
        <w:t>?</w:t>
      </w:r>
    </w:p>
    <w:p w:rsidR="00306AB9" w:rsidRPr="005C25F1" w:rsidRDefault="00306AB9" w:rsidP="005C25F1">
      <w:pPr>
        <w:jc w:val="both"/>
        <w:rPr>
          <w:rFonts w:asciiTheme="majorBidi" w:hAnsiTheme="majorBidi" w:cstheme="majorBidi"/>
        </w:rPr>
      </w:pPr>
      <w:r w:rsidRPr="005C25F1">
        <w:rPr>
          <w:rFonts w:asciiTheme="majorBidi" w:hAnsiTheme="majorBidi" w:cstheme="majorBidi"/>
          <w:b/>
          <w:bCs/>
        </w:rPr>
        <w:t>A weak restatement of prompt</w:t>
      </w:r>
      <w:r w:rsidRPr="005C25F1">
        <w:rPr>
          <w:rFonts w:asciiTheme="majorBidi" w:hAnsiTheme="majorBidi" w:cstheme="majorBidi"/>
        </w:rPr>
        <w:t>: Introduct</w:t>
      </w:r>
      <w:r w:rsidR="001E69F3" w:rsidRPr="005C25F1">
        <w:rPr>
          <w:rFonts w:asciiTheme="majorBidi" w:hAnsiTheme="majorBidi" w:cstheme="majorBidi"/>
        </w:rPr>
        <w:t xml:space="preserve">ions </w:t>
      </w:r>
      <w:r w:rsidRPr="005C25F1">
        <w:rPr>
          <w:rFonts w:asciiTheme="majorBidi" w:hAnsiTheme="majorBidi" w:cstheme="majorBidi"/>
        </w:rPr>
        <w:t xml:space="preserve">are </w:t>
      </w:r>
      <w:r w:rsidR="00E06DD5" w:rsidRPr="005C25F1">
        <w:rPr>
          <w:rFonts w:asciiTheme="majorBidi" w:hAnsiTheme="majorBidi" w:cstheme="majorBidi"/>
        </w:rPr>
        <w:t>important</w:t>
      </w:r>
      <w:r w:rsidRPr="005C25F1">
        <w:rPr>
          <w:rFonts w:asciiTheme="majorBidi" w:hAnsiTheme="majorBidi" w:cstheme="majorBidi"/>
        </w:rPr>
        <w:t xml:space="preserve"> in an essay because they introduce the topic of the paper.</w:t>
      </w:r>
    </w:p>
    <w:p w:rsidR="009A5461" w:rsidRPr="005C25F1" w:rsidRDefault="00306AB9" w:rsidP="005C25F1">
      <w:pPr>
        <w:jc w:val="both"/>
        <w:rPr>
          <w:rFonts w:asciiTheme="majorBidi" w:hAnsiTheme="majorBidi" w:cstheme="majorBidi"/>
          <w:b/>
          <w:bCs/>
        </w:rPr>
      </w:pPr>
      <w:r w:rsidRPr="005C25F1">
        <w:rPr>
          <w:rFonts w:asciiTheme="majorBidi" w:hAnsiTheme="majorBidi" w:cstheme="majorBidi"/>
          <w:b/>
          <w:bCs/>
        </w:rPr>
        <w:t>A strong restatement of prompt:</w:t>
      </w:r>
      <w:r w:rsidR="00073E3A" w:rsidRPr="005C25F1">
        <w:rPr>
          <w:rFonts w:asciiTheme="majorBidi" w:hAnsiTheme="majorBidi" w:cstheme="majorBidi"/>
          <w:b/>
          <w:bCs/>
        </w:rPr>
        <w:t xml:space="preserve"> </w:t>
      </w:r>
      <w:r w:rsidR="00073E3A" w:rsidRPr="005C25F1">
        <w:rPr>
          <w:rFonts w:asciiTheme="majorBidi" w:hAnsiTheme="majorBidi" w:cstheme="majorBidi"/>
        </w:rPr>
        <w:t>Introduct</w:t>
      </w:r>
      <w:r w:rsidR="001E69F3" w:rsidRPr="005C25F1">
        <w:rPr>
          <w:rFonts w:asciiTheme="majorBidi" w:hAnsiTheme="majorBidi" w:cstheme="majorBidi"/>
        </w:rPr>
        <w:t xml:space="preserve">ions </w:t>
      </w:r>
      <w:r w:rsidR="00073E3A" w:rsidRPr="005C25F1">
        <w:rPr>
          <w:rFonts w:asciiTheme="majorBidi" w:hAnsiTheme="majorBidi" w:cstheme="majorBidi"/>
        </w:rPr>
        <w:t xml:space="preserve">are important in </w:t>
      </w:r>
      <w:r w:rsidR="001E69F3" w:rsidRPr="005C25F1">
        <w:rPr>
          <w:rFonts w:asciiTheme="majorBidi" w:hAnsiTheme="majorBidi" w:cstheme="majorBidi"/>
        </w:rPr>
        <w:t>an</w:t>
      </w:r>
      <w:r w:rsidR="00073E3A" w:rsidRPr="005C25F1">
        <w:rPr>
          <w:rFonts w:asciiTheme="majorBidi" w:hAnsiTheme="majorBidi" w:cstheme="majorBidi"/>
        </w:rPr>
        <w:t xml:space="preserve"> essay because they give a writer the chance to make a first impression on the reader; not only do they announce the topic of an essay, but they should also capture the reader’s interest</w:t>
      </w:r>
      <w:r w:rsidR="00230205" w:rsidRPr="005C25F1">
        <w:rPr>
          <w:rFonts w:asciiTheme="majorBidi" w:hAnsiTheme="majorBidi" w:cstheme="majorBidi"/>
          <w:b/>
          <w:bCs/>
        </w:rPr>
        <w:t>.</w:t>
      </w:r>
    </w:p>
    <w:p w:rsidR="00CA54DB" w:rsidRPr="005C25F1" w:rsidRDefault="00CA54DB" w:rsidP="005C25F1">
      <w:pPr>
        <w:pStyle w:val="Heading2"/>
        <w:numPr>
          <w:ilvl w:val="0"/>
          <w:numId w:val="4"/>
        </w:numPr>
        <w:spacing w:before="240"/>
        <w:jc w:val="both"/>
        <w:rPr>
          <w:rFonts w:asciiTheme="majorBidi" w:hAnsiTheme="majorBidi"/>
          <w:b/>
          <w:bCs/>
          <w:color w:val="auto"/>
        </w:rPr>
      </w:pPr>
      <w:r w:rsidRPr="005C25F1">
        <w:rPr>
          <w:rFonts w:asciiTheme="majorBidi" w:hAnsiTheme="majorBidi"/>
          <w:b/>
          <w:bCs/>
          <w:color w:val="auto"/>
        </w:rPr>
        <w:t>Sample Introduction</w:t>
      </w:r>
      <w:r w:rsidR="003B45DB" w:rsidRPr="005C25F1">
        <w:rPr>
          <w:rFonts w:asciiTheme="majorBidi" w:hAnsiTheme="majorBidi"/>
          <w:b/>
          <w:bCs/>
          <w:color w:val="auto"/>
        </w:rPr>
        <w:t xml:space="preserve"> and Tips</w:t>
      </w:r>
    </w:p>
    <w:p w:rsidR="001D4280" w:rsidRPr="005C25F1" w:rsidRDefault="00CA54DB" w:rsidP="005C25F1">
      <w:pPr>
        <w:ind w:firstLine="720"/>
        <w:jc w:val="both"/>
        <w:rPr>
          <w:rFonts w:asciiTheme="majorBidi" w:hAnsiTheme="majorBidi" w:cstheme="majorBidi"/>
        </w:rPr>
      </w:pPr>
      <w:r w:rsidRPr="005C25F1">
        <w:rPr>
          <w:rFonts w:asciiTheme="majorBidi" w:hAnsiTheme="majorBidi" w:cstheme="majorBidi"/>
        </w:rPr>
        <w:t xml:space="preserve">Did you know that you do not have to write your introduction before writing the rest of your essay? Although the reader reads the introduction first, writing it may be easier after you have found a solid focus for your paper and presented your argument in the body paragraphs. </w:t>
      </w:r>
      <w:bookmarkStart w:id="1" w:name="_Hlk499484461"/>
      <w:r w:rsidR="004F43AF" w:rsidRPr="005C25F1">
        <w:rPr>
          <w:rFonts w:asciiTheme="majorBidi" w:hAnsiTheme="majorBidi" w:cstheme="majorBidi"/>
        </w:rPr>
        <w:t>An</w:t>
      </w:r>
      <w:r w:rsidRPr="005C25F1">
        <w:rPr>
          <w:rFonts w:asciiTheme="majorBidi" w:hAnsiTheme="majorBidi" w:cstheme="majorBidi"/>
        </w:rPr>
        <w:t xml:space="preserve"> introduction begins with </w:t>
      </w:r>
      <w:r w:rsidR="004F43AF" w:rsidRPr="005C25F1">
        <w:rPr>
          <w:rFonts w:asciiTheme="majorBidi" w:hAnsiTheme="majorBidi" w:cstheme="majorBidi"/>
        </w:rPr>
        <w:t>an engaging</w:t>
      </w:r>
      <w:r w:rsidRPr="005C25F1">
        <w:rPr>
          <w:rFonts w:asciiTheme="majorBidi" w:hAnsiTheme="majorBidi" w:cstheme="majorBidi"/>
        </w:rPr>
        <w:t xml:space="preserve"> hook sentence</w:t>
      </w:r>
      <w:r w:rsidR="004F43AF" w:rsidRPr="005C25F1">
        <w:rPr>
          <w:rFonts w:asciiTheme="majorBidi" w:hAnsiTheme="majorBidi" w:cstheme="majorBidi"/>
        </w:rPr>
        <w:t xml:space="preserve"> that grips your reader’s interest, followed by brief background information on your topic of choice</w:t>
      </w:r>
      <w:r w:rsidR="00097A77" w:rsidRPr="005C25F1">
        <w:rPr>
          <w:rFonts w:asciiTheme="majorBidi" w:hAnsiTheme="majorBidi" w:cstheme="majorBidi"/>
        </w:rPr>
        <w:t xml:space="preserve"> </w:t>
      </w:r>
      <w:r w:rsidR="00E06DD5" w:rsidRPr="005C25F1">
        <w:rPr>
          <w:rFonts w:asciiTheme="majorBidi" w:hAnsiTheme="majorBidi" w:cstheme="majorBidi"/>
        </w:rPr>
        <w:t>and then</w:t>
      </w:r>
      <w:r w:rsidR="00097A77" w:rsidRPr="005C25F1">
        <w:rPr>
          <w:rFonts w:asciiTheme="majorBidi" w:hAnsiTheme="majorBidi" w:cstheme="majorBidi"/>
        </w:rPr>
        <w:t xml:space="preserve"> a concise presentation of your paper’s main points</w:t>
      </w:r>
      <w:r w:rsidR="004F43AF" w:rsidRPr="005C25F1">
        <w:rPr>
          <w:rFonts w:asciiTheme="majorBidi" w:hAnsiTheme="majorBidi" w:cstheme="majorBidi"/>
        </w:rPr>
        <w:t>.</w:t>
      </w:r>
      <w:r w:rsidRPr="005C25F1">
        <w:rPr>
          <w:rFonts w:asciiTheme="majorBidi" w:hAnsiTheme="majorBidi" w:cstheme="majorBidi"/>
        </w:rPr>
        <w:t xml:space="preserve"> </w:t>
      </w:r>
      <w:r w:rsidR="004F43AF" w:rsidRPr="005C25F1">
        <w:rPr>
          <w:rFonts w:asciiTheme="majorBidi" w:hAnsiTheme="majorBidi" w:cstheme="majorBidi"/>
        </w:rPr>
        <w:t>It ends with</w:t>
      </w:r>
      <w:r w:rsidRPr="005C25F1">
        <w:rPr>
          <w:rFonts w:asciiTheme="majorBidi" w:hAnsiTheme="majorBidi" w:cstheme="majorBidi"/>
        </w:rPr>
        <w:t xml:space="preserve"> a thesis statement that announces </w:t>
      </w:r>
      <w:r w:rsidR="004F43AF" w:rsidRPr="005C25F1">
        <w:rPr>
          <w:rFonts w:asciiTheme="majorBidi" w:hAnsiTheme="majorBidi" w:cstheme="majorBidi"/>
        </w:rPr>
        <w:t>your</w:t>
      </w:r>
      <w:r w:rsidRPr="005C25F1">
        <w:rPr>
          <w:rFonts w:asciiTheme="majorBidi" w:hAnsiTheme="majorBidi" w:cstheme="majorBidi"/>
        </w:rPr>
        <w:t xml:space="preserve"> argument.</w:t>
      </w:r>
      <w:bookmarkEnd w:id="1"/>
      <w:r w:rsidRPr="005C25F1">
        <w:rPr>
          <w:rFonts w:asciiTheme="majorBidi" w:hAnsiTheme="majorBidi" w:cstheme="majorBidi"/>
        </w:rPr>
        <w:t xml:space="preserve"> Introductory paragraphs are essential to any essay</w:t>
      </w:r>
      <w:r w:rsidR="009C10E6" w:rsidRPr="005C25F1">
        <w:rPr>
          <w:rFonts w:asciiTheme="majorBidi" w:hAnsiTheme="majorBidi" w:cstheme="majorBidi"/>
        </w:rPr>
        <w:t>,</w:t>
      </w:r>
      <w:r w:rsidRPr="005C25F1">
        <w:rPr>
          <w:rFonts w:asciiTheme="majorBidi" w:hAnsiTheme="majorBidi" w:cstheme="majorBidi"/>
        </w:rPr>
        <w:t xml:space="preserve"> as they grab the reader’s attention, acquaint the reader with the topic of the paper, </w:t>
      </w:r>
      <w:r w:rsidR="00854BA0" w:rsidRPr="005C25F1">
        <w:rPr>
          <w:rFonts w:asciiTheme="majorBidi" w:hAnsiTheme="majorBidi" w:cstheme="majorBidi"/>
        </w:rPr>
        <w:t>and</w:t>
      </w:r>
      <w:r w:rsidRPr="005C25F1">
        <w:rPr>
          <w:rFonts w:asciiTheme="majorBidi" w:hAnsiTheme="majorBidi" w:cstheme="majorBidi"/>
        </w:rPr>
        <w:t xml:space="preserve"> indicate the clear focus of the writer through a thesis statement.</w:t>
      </w:r>
    </w:p>
    <w:p w:rsidR="001D4280" w:rsidRPr="005C25F1" w:rsidRDefault="001D4280" w:rsidP="005C25F1">
      <w:pPr>
        <w:ind w:firstLine="720"/>
        <w:jc w:val="both"/>
        <w:rPr>
          <w:rFonts w:asciiTheme="majorBidi" w:hAnsiTheme="majorBidi" w:cstheme="majorBidi"/>
        </w:rPr>
      </w:pPr>
      <w:r w:rsidRPr="005C25F1">
        <w:rPr>
          <w:rFonts w:asciiTheme="majorBidi" w:hAnsiTheme="majorBidi" w:cstheme="majorBidi"/>
          <w:b/>
          <w:bCs/>
        </w:rPr>
        <w:t>Question Hook</w:t>
      </w:r>
      <w:r w:rsidRPr="005C25F1">
        <w:rPr>
          <w:rFonts w:asciiTheme="majorBidi" w:hAnsiTheme="majorBidi" w:cstheme="majorBidi"/>
        </w:rPr>
        <w:t>: Did you know that you do not have to write your introduction before writing the rest of your essay?</w:t>
      </w:r>
    </w:p>
    <w:p w:rsidR="008D25E9" w:rsidRPr="005C25F1" w:rsidRDefault="001D4280" w:rsidP="005C25F1">
      <w:pPr>
        <w:ind w:firstLine="720"/>
        <w:jc w:val="both"/>
        <w:rPr>
          <w:rFonts w:asciiTheme="majorBidi" w:hAnsiTheme="majorBidi" w:cstheme="majorBidi"/>
        </w:rPr>
      </w:pPr>
      <w:r w:rsidRPr="005C25F1">
        <w:rPr>
          <w:rFonts w:asciiTheme="majorBidi" w:hAnsiTheme="majorBidi" w:cstheme="majorBidi"/>
          <w:b/>
          <w:bCs/>
        </w:rPr>
        <w:t>Indicate Structure of Essay</w:t>
      </w:r>
      <w:r w:rsidRPr="005C25F1">
        <w:rPr>
          <w:rFonts w:asciiTheme="majorBidi" w:hAnsiTheme="majorBidi" w:cstheme="majorBidi"/>
        </w:rPr>
        <w:t xml:space="preserve">: </w:t>
      </w:r>
      <w:r w:rsidR="008D25E9" w:rsidRPr="005C25F1">
        <w:rPr>
          <w:rFonts w:asciiTheme="majorBidi" w:hAnsiTheme="majorBidi" w:cstheme="majorBidi"/>
        </w:rPr>
        <w:t xml:space="preserve">An introduction begins with an engaging hook sentence that grips your reader’s interest, followed by brief background information on your topic of choice </w:t>
      </w:r>
      <w:r w:rsidR="00E06DD5" w:rsidRPr="005C25F1">
        <w:rPr>
          <w:rFonts w:asciiTheme="majorBidi" w:hAnsiTheme="majorBidi" w:cstheme="majorBidi"/>
        </w:rPr>
        <w:t>and</w:t>
      </w:r>
      <w:r w:rsidR="001C3CA4" w:rsidRPr="005C25F1">
        <w:rPr>
          <w:rFonts w:asciiTheme="majorBidi" w:hAnsiTheme="majorBidi" w:cstheme="majorBidi"/>
        </w:rPr>
        <w:t xml:space="preserve"> then</w:t>
      </w:r>
      <w:r w:rsidR="00E06DD5" w:rsidRPr="005C25F1">
        <w:rPr>
          <w:rFonts w:asciiTheme="majorBidi" w:hAnsiTheme="majorBidi" w:cstheme="majorBidi"/>
        </w:rPr>
        <w:t xml:space="preserve"> </w:t>
      </w:r>
      <w:r w:rsidR="008D25E9" w:rsidRPr="005C25F1">
        <w:rPr>
          <w:rFonts w:asciiTheme="majorBidi" w:hAnsiTheme="majorBidi" w:cstheme="majorBidi"/>
        </w:rPr>
        <w:t xml:space="preserve">a concise presentation of your paper’s main points. It ends with a thesis statement that announces your argument. </w:t>
      </w:r>
    </w:p>
    <w:p w:rsidR="001D4280" w:rsidRPr="005C25F1" w:rsidRDefault="001D4280" w:rsidP="005C25F1">
      <w:pPr>
        <w:ind w:firstLine="720"/>
        <w:jc w:val="both"/>
        <w:rPr>
          <w:rFonts w:asciiTheme="majorBidi" w:hAnsiTheme="majorBidi" w:cstheme="majorBidi"/>
        </w:rPr>
      </w:pPr>
      <w:r w:rsidRPr="005C25F1">
        <w:rPr>
          <w:rFonts w:asciiTheme="majorBidi" w:hAnsiTheme="majorBidi" w:cstheme="majorBidi"/>
          <w:b/>
          <w:bCs/>
        </w:rPr>
        <w:t>Thesis Statement</w:t>
      </w:r>
      <w:r w:rsidRPr="005C25F1">
        <w:rPr>
          <w:rFonts w:asciiTheme="majorBidi" w:hAnsiTheme="majorBidi" w:cstheme="majorBidi"/>
        </w:rPr>
        <w:t xml:space="preserve">: Introductory paragraphs are essential to any essay as they grab the reader’s attention, acquaint the reader with the topic of the paper, </w:t>
      </w:r>
      <w:r w:rsidR="009C10E6" w:rsidRPr="005C25F1">
        <w:rPr>
          <w:rFonts w:asciiTheme="majorBidi" w:hAnsiTheme="majorBidi" w:cstheme="majorBidi"/>
        </w:rPr>
        <w:t>and</w:t>
      </w:r>
      <w:r w:rsidRPr="005C25F1">
        <w:rPr>
          <w:rFonts w:asciiTheme="majorBidi" w:hAnsiTheme="majorBidi" w:cstheme="majorBidi"/>
        </w:rPr>
        <w:t xml:space="preserve"> indicate the clear focus of the writer through a thesis statement</w:t>
      </w:r>
      <w:r w:rsidR="00AD3ED9" w:rsidRPr="005C25F1">
        <w:rPr>
          <w:rFonts w:asciiTheme="majorBidi" w:hAnsiTheme="majorBidi" w:cstheme="majorBidi"/>
        </w:rPr>
        <w:t>.</w:t>
      </w:r>
    </w:p>
    <w:p w:rsidR="005C25F1" w:rsidRDefault="005C25F1">
      <w:pPr>
        <w:rPr>
          <w:rFonts w:asciiTheme="majorBidi" w:hAnsiTheme="majorBidi" w:cstheme="majorBidi"/>
          <w:b/>
          <w:bCs/>
          <w:sz w:val="32"/>
          <w:szCs w:val="32"/>
        </w:rPr>
      </w:pPr>
      <w:r>
        <w:rPr>
          <w:rFonts w:asciiTheme="majorBidi" w:hAnsiTheme="majorBidi" w:cstheme="majorBidi"/>
          <w:b/>
          <w:bCs/>
          <w:sz w:val="32"/>
          <w:szCs w:val="32"/>
        </w:rPr>
        <w:br w:type="page"/>
      </w:r>
    </w:p>
    <w:p w:rsidR="00E35FD3" w:rsidRPr="005C25F1" w:rsidRDefault="00E35FD3" w:rsidP="005C25F1">
      <w:pPr>
        <w:jc w:val="center"/>
        <w:rPr>
          <w:rFonts w:asciiTheme="majorBidi" w:hAnsiTheme="majorBidi" w:cstheme="majorBidi"/>
          <w:b/>
          <w:bCs/>
          <w:sz w:val="32"/>
          <w:szCs w:val="32"/>
        </w:rPr>
      </w:pPr>
      <w:r w:rsidRPr="005C25F1">
        <w:rPr>
          <w:rFonts w:asciiTheme="majorBidi" w:hAnsiTheme="majorBidi" w:cstheme="majorBidi"/>
          <w:b/>
          <w:bCs/>
          <w:sz w:val="32"/>
          <w:szCs w:val="32"/>
        </w:rPr>
        <w:lastRenderedPageBreak/>
        <w:t>Strategies for Writing Conclusions</w:t>
      </w:r>
    </w:p>
    <w:p w:rsidR="00552405" w:rsidRPr="005C25F1" w:rsidRDefault="00E35FD3" w:rsidP="005C25F1">
      <w:pPr>
        <w:pStyle w:val="Heading1"/>
        <w:numPr>
          <w:ilvl w:val="0"/>
          <w:numId w:val="16"/>
        </w:numPr>
        <w:jc w:val="both"/>
        <w:rPr>
          <w:rFonts w:asciiTheme="majorBidi" w:hAnsiTheme="majorBidi"/>
          <w:b/>
          <w:bCs/>
          <w:color w:val="auto"/>
        </w:rPr>
      </w:pPr>
      <w:r w:rsidRPr="005C25F1">
        <w:rPr>
          <w:rFonts w:asciiTheme="majorBidi" w:hAnsiTheme="majorBidi"/>
          <w:b/>
          <w:bCs/>
          <w:color w:val="auto"/>
        </w:rPr>
        <w:t>The Purpose of a Conclusion</w:t>
      </w:r>
    </w:p>
    <w:p w:rsidR="005C25F1" w:rsidRDefault="00552405" w:rsidP="005C25F1">
      <w:pPr>
        <w:pStyle w:val="ListParagraph"/>
        <w:numPr>
          <w:ilvl w:val="0"/>
          <w:numId w:val="12"/>
        </w:numPr>
        <w:jc w:val="both"/>
        <w:rPr>
          <w:rFonts w:asciiTheme="majorBidi" w:hAnsiTheme="majorBidi" w:cstheme="majorBidi"/>
        </w:rPr>
      </w:pPr>
      <w:r w:rsidRPr="005C25F1">
        <w:rPr>
          <w:rFonts w:asciiTheme="majorBidi" w:hAnsiTheme="majorBidi" w:cstheme="majorBidi"/>
        </w:rPr>
        <w:t>Reminds the reader of your thesis and arguments</w:t>
      </w:r>
      <w:r w:rsidR="005C25F1">
        <w:rPr>
          <w:rFonts w:asciiTheme="majorBidi" w:hAnsiTheme="majorBidi" w:cstheme="majorBidi"/>
        </w:rPr>
        <w:t xml:space="preserve"> </w:t>
      </w:r>
    </w:p>
    <w:p w:rsidR="00DB15FF" w:rsidRPr="00D15062" w:rsidRDefault="00DB15FF" w:rsidP="005C25F1">
      <w:pPr>
        <w:pStyle w:val="ListParagraph"/>
        <w:ind w:left="1440"/>
        <w:jc w:val="both"/>
        <w:rPr>
          <w:rFonts w:asciiTheme="majorBidi" w:hAnsiTheme="majorBidi" w:cstheme="majorBidi"/>
        </w:rPr>
      </w:pPr>
      <w:r w:rsidRPr="00D15062">
        <w:rPr>
          <w:rFonts w:asciiTheme="majorBidi" w:hAnsiTheme="majorBidi" w:cstheme="majorBidi"/>
        </w:rPr>
        <w:t xml:space="preserve">Especially with long essays, </w:t>
      </w:r>
      <w:r w:rsidR="005A489A" w:rsidRPr="00D15062">
        <w:rPr>
          <w:rFonts w:asciiTheme="majorBidi" w:hAnsiTheme="majorBidi" w:cstheme="majorBidi"/>
        </w:rPr>
        <w:t>reiterating</w:t>
      </w:r>
      <w:r w:rsidRPr="00D15062">
        <w:rPr>
          <w:rFonts w:asciiTheme="majorBidi" w:hAnsiTheme="majorBidi" w:cstheme="majorBidi"/>
        </w:rPr>
        <w:t xml:space="preserve"> your thesis and arguments in the conclusion is important because </w:t>
      </w:r>
      <w:r w:rsidR="002B40B7" w:rsidRPr="00D15062">
        <w:rPr>
          <w:rFonts w:asciiTheme="majorBidi" w:hAnsiTheme="majorBidi" w:cstheme="majorBidi"/>
        </w:rPr>
        <w:t>your reader</w:t>
      </w:r>
      <w:r w:rsidRPr="00D15062">
        <w:rPr>
          <w:rFonts w:asciiTheme="majorBidi" w:hAnsiTheme="majorBidi" w:cstheme="majorBidi"/>
        </w:rPr>
        <w:t xml:space="preserve"> may have forgotten them by the end of the pape</w:t>
      </w:r>
      <w:r w:rsidR="005A489A" w:rsidRPr="00D15062">
        <w:rPr>
          <w:rFonts w:asciiTheme="majorBidi" w:hAnsiTheme="majorBidi" w:cstheme="majorBidi"/>
        </w:rPr>
        <w:t xml:space="preserve">r. </w:t>
      </w:r>
      <w:r w:rsidR="00B716C5" w:rsidRPr="00D15062">
        <w:rPr>
          <w:rFonts w:asciiTheme="majorBidi" w:hAnsiTheme="majorBidi" w:cstheme="majorBidi"/>
        </w:rPr>
        <w:t xml:space="preserve">In addition, your thesis is the </w:t>
      </w:r>
      <w:r w:rsidR="003C0DF8">
        <w:rPr>
          <w:rFonts w:asciiTheme="majorBidi" w:hAnsiTheme="majorBidi" w:cstheme="majorBidi"/>
        </w:rPr>
        <w:t>main focus of your paper, which is</w:t>
      </w:r>
      <w:r w:rsidR="00B716C5" w:rsidRPr="00D15062">
        <w:rPr>
          <w:rFonts w:asciiTheme="majorBidi" w:hAnsiTheme="majorBidi" w:cstheme="majorBidi"/>
        </w:rPr>
        <w:t xml:space="preserve"> why it’s so important to bring it up in your conclusion. </w:t>
      </w:r>
      <w:r w:rsidR="005A489A" w:rsidRPr="00D15062">
        <w:rPr>
          <w:rFonts w:asciiTheme="majorBidi" w:hAnsiTheme="majorBidi" w:cstheme="majorBidi"/>
        </w:rPr>
        <w:t>When you restate the thesis</w:t>
      </w:r>
      <w:r w:rsidR="003C0DF8">
        <w:rPr>
          <w:rFonts w:asciiTheme="majorBidi" w:hAnsiTheme="majorBidi" w:cstheme="majorBidi"/>
        </w:rPr>
        <w:t>,</w:t>
      </w:r>
      <w:r w:rsidR="005A489A" w:rsidRPr="00D15062">
        <w:rPr>
          <w:rFonts w:asciiTheme="majorBidi" w:hAnsiTheme="majorBidi" w:cstheme="majorBidi"/>
        </w:rPr>
        <w:t xml:space="preserve"> however, make sure that you a</w:t>
      </w:r>
      <w:r w:rsidR="00AD6FB1" w:rsidRPr="00D15062">
        <w:rPr>
          <w:rFonts w:asciiTheme="majorBidi" w:hAnsiTheme="majorBidi" w:cstheme="majorBidi"/>
        </w:rPr>
        <w:t xml:space="preserve">re not </w:t>
      </w:r>
      <w:r w:rsidR="0024247F" w:rsidRPr="00D15062">
        <w:rPr>
          <w:rFonts w:asciiTheme="majorBidi" w:hAnsiTheme="majorBidi" w:cstheme="majorBidi"/>
        </w:rPr>
        <w:t xml:space="preserve">merely </w:t>
      </w:r>
      <w:r w:rsidR="005B6356" w:rsidRPr="00D15062">
        <w:rPr>
          <w:rFonts w:asciiTheme="majorBidi" w:hAnsiTheme="majorBidi" w:cstheme="majorBidi"/>
        </w:rPr>
        <w:t>re</w:t>
      </w:r>
      <w:r w:rsidR="0024247F" w:rsidRPr="00D15062">
        <w:rPr>
          <w:rFonts w:asciiTheme="majorBidi" w:hAnsiTheme="majorBidi" w:cstheme="majorBidi"/>
        </w:rPr>
        <w:t>phrasing</w:t>
      </w:r>
      <w:r w:rsidR="00AD6FB1" w:rsidRPr="00D15062">
        <w:rPr>
          <w:rFonts w:asciiTheme="majorBidi" w:hAnsiTheme="majorBidi" w:cstheme="majorBidi"/>
        </w:rPr>
        <w:t xml:space="preserve"> it, but that you </w:t>
      </w:r>
      <w:r w:rsidR="008434C5">
        <w:rPr>
          <w:rFonts w:asciiTheme="majorBidi" w:hAnsiTheme="majorBidi" w:cstheme="majorBidi"/>
        </w:rPr>
        <w:t xml:space="preserve">are </w:t>
      </w:r>
      <w:r w:rsidR="0024247F" w:rsidRPr="00D15062">
        <w:rPr>
          <w:rFonts w:asciiTheme="majorBidi" w:hAnsiTheme="majorBidi" w:cstheme="majorBidi"/>
        </w:rPr>
        <w:t>highlight</w:t>
      </w:r>
      <w:r w:rsidR="008434C5">
        <w:rPr>
          <w:rFonts w:asciiTheme="majorBidi" w:hAnsiTheme="majorBidi" w:cstheme="majorBidi"/>
        </w:rPr>
        <w:t>ing</w:t>
      </w:r>
      <w:r w:rsidR="0024247F" w:rsidRPr="00D15062">
        <w:rPr>
          <w:rFonts w:asciiTheme="majorBidi" w:hAnsiTheme="majorBidi" w:cstheme="majorBidi"/>
        </w:rPr>
        <w:t xml:space="preserve"> the gist of the paper and </w:t>
      </w:r>
      <w:r w:rsidR="00AD6FB1" w:rsidRPr="00D15062">
        <w:rPr>
          <w:rFonts w:asciiTheme="majorBidi" w:hAnsiTheme="majorBidi" w:cstheme="majorBidi"/>
        </w:rPr>
        <w:t>show</w:t>
      </w:r>
      <w:r w:rsidR="008434C5">
        <w:rPr>
          <w:rFonts w:asciiTheme="majorBidi" w:hAnsiTheme="majorBidi" w:cstheme="majorBidi"/>
        </w:rPr>
        <w:t>ing</w:t>
      </w:r>
      <w:r w:rsidR="00AD6FB1" w:rsidRPr="00D15062">
        <w:rPr>
          <w:rFonts w:asciiTheme="majorBidi" w:hAnsiTheme="majorBidi" w:cstheme="majorBidi"/>
        </w:rPr>
        <w:t xml:space="preserve"> your reader that you have prove</w:t>
      </w:r>
      <w:r w:rsidR="00B716C5" w:rsidRPr="00D15062">
        <w:rPr>
          <w:rFonts w:asciiTheme="majorBidi" w:hAnsiTheme="majorBidi" w:cstheme="majorBidi"/>
        </w:rPr>
        <w:t>n</w:t>
      </w:r>
      <w:r w:rsidR="00AD6FB1" w:rsidRPr="00D15062">
        <w:rPr>
          <w:rFonts w:asciiTheme="majorBidi" w:hAnsiTheme="majorBidi" w:cstheme="majorBidi"/>
        </w:rPr>
        <w:t xml:space="preserve"> </w:t>
      </w:r>
      <w:r w:rsidR="00815241" w:rsidRPr="00D15062">
        <w:rPr>
          <w:rFonts w:asciiTheme="majorBidi" w:hAnsiTheme="majorBidi" w:cstheme="majorBidi"/>
        </w:rPr>
        <w:t>your thesis</w:t>
      </w:r>
      <w:r w:rsidR="00AD6FB1" w:rsidRPr="00D15062">
        <w:rPr>
          <w:rFonts w:asciiTheme="majorBidi" w:hAnsiTheme="majorBidi" w:cstheme="majorBidi"/>
        </w:rPr>
        <w:t xml:space="preserve"> throughout the </w:t>
      </w:r>
      <w:r w:rsidR="0024247F" w:rsidRPr="00D15062">
        <w:rPr>
          <w:rFonts w:asciiTheme="majorBidi" w:hAnsiTheme="majorBidi" w:cstheme="majorBidi"/>
        </w:rPr>
        <w:t>essay</w:t>
      </w:r>
      <w:r w:rsidR="00F446E7" w:rsidRPr="00D15062">
        <w:rPr>
          <w:rFonts w:asciiTheme="majorBidi" w:hAnsiTheme="majorBidi" w:cstheme="majorBidi"/>
        </w:rPr>
        <w:t xml:space="preserve">. </w:t>
      </w:r>
      <w:r w:rsidR="005A489A" w:rsidRPr="00D15062">
        <w:rPr>
          <w:rFonts w:asciiTheme="majorBidi" w:hAnsiTheme="majorBidi" w:cstheme="majorBidi"/>
        </w:rPr>
        <w:t xml:space="preserve">  </w:t>
      </w:r>
      <w:bookmarkStart w:id="2" w:name="_GoBack"/>
      <w:bookmarkEnd w:id="2"/>
    </w:p>
    <w:p w:rsidR="00E35FD3" w:rsidRPr="005C25F1" w:rsidRDefault="00E35FD3" w:rsidP="005C25F1">
      <w:pPr>
        <w:pStyle w:val="ListParagraph"/>
        <w:numPr>
          <w:ilvl w:val="0"/>
          <w:numId w:val="12"/>
        </w:numPr>
        <w:jc w:val="both"/>
        <w:rPr>
          <w:rFonts w:asciiTheme="majorBidi" w:hAnsiTheme="majorBidi" w:cstheme="majorBidi"/>
        </w:rPr>
      </w:pPr>
      <w:r w:rsidRPr="005C25F1">
        <w:rPr>
          <w:rFonts w:asciiTheme="majorBidi" w:hAnsiTheme="majorBidi" w:cstheme="majorBidi"/>
        </w:rPr>
        <w:t>Brings your paper to a close</w:t>
      </w:r>
    </w:p>
    <w:p w:rsidR="00E35FD3" w:rsidRPr="005C25F1" w:rsidRDefault="00E35FD3" w:rsidP="005C25F1">
      <w:pPr>
        <w:pStyle w:val="ListParagraph"/>
        <w:numPr>
          <w:ilvl w:val="0"/>
          <w:numId w:val="12"/>
        </w:numPr>
        <w:jc w:val="both"/>
        <w:rPr>
          <w:rFonts w:asciiTheme="majorBidi" w:hAnsiTheme="majorBidi" w:cstheme="majorBidi"/>
        </w:rPr>
      </w:pPr>
      <w:r w:rsidRPr="005C25F1">
        <w:rPr>
          <w:rFonts w:asciiTheme="majorBidi" w:hAnsiTheme="majorBidi" w:cstheme="majorBidi"/>
        </w:rPr>
        <w:t>Allows you to say the last words on the topic you have chosen</w:t>
      </w:r>
    </w:p>
    <w:p w:rsidR="00B95B24" w:rsidRPr="00D15062" w:rsidRDefault="00552405" w:rsidP="005C25F1">
      <w:pPr>
        <w:pStyle w:val="ListParagraph"/>
        <w:ind w:left="1440"/>
        <w:jc w:val="both"/>
        <w:rPr>
          <w:rFonts w:asciiTheme="majorBidi" w:hAnsiTheme="majorBidi" w:cstheme="majorBidi"/>
        </w:rPr>
      </w:pPr>
      <w:r w:rsidRPr="00D15062">
        <w:rPr>
          <w:rFonts w:asciiTheme="majorBidi" w:hAnsiTheme="majorBidi" w:cstheme="majorBidi"/>
        </w:rPr>
        <w:t xml:space="preserve">Your conclusion is your chance to make the final comments on the topic of your paper. It tells your reader that you have finished making your </w:t>
      </w:r>
      <w:r w:rsidR="00DB15FF" w:rsidRPr="00D15062">
        <w:rPr>
          <w:rFonts w:asciiTheme="majorBidi" w:hAnsiTheme="majorBidi" w:cstheme="majorBidi"/>
        </w:rPr>
        <w:t xml:space="preserve">main </w:t>
      </w:r>
      <w:r w:rsidRPr="00D15062">
        <w:rPr>
          <w:rFonts w:asciiTheme="majorBidi" w:hAnsiTheme="majorBidi" w:cstheme="majorBidi"/>
        </w:rPr>
        <w:t xml:space="preserve">arguments. Now it’s time to make </w:t>
      </w:r>
      <w:r w:rsidR="00DB15FF" w:rsidRPr="00D15062">
        <w:rPr>
          <w:rFonts w:asciiTheme="majorBidi" w:hAnsiTheme="majorBidi" w:cstheme="majorBidi"/>
        </w:rPr>
        <w:t>a lasting impression on the reader that gets him/her to ponder the topic further</w:t>
      </w:r>
      <w:r w:rsidR="00B95B24" w:rsidRPr="00D15062">
        <w:rPr>
          <w:rFonts w:asciiTheme="majorBidi" w:hAnsiTheme="majorBidi" w:cstheme="majorBidi"/>
        </w:rPr>
        <w:t>.</w:t>
      </w:r>
    </w:p>
    <w:p w:rsidR="00B95B24" w:rsidRPr="00D15062" w:rsidRDefault="00B95B24" w:rsidP="005C25F1">
      <w:pPr>
        <w:pStyle w:val="ListParagraph"/>
        <w:jc w:val="both"/>
        <w:rPr>
          <w:rFonts w:asciiTheme="majorBidi" w:hAnsiTheme="majorBidi" w:cstheme="majorBidi"/>
          <w:b/>
          <w:bCs/>
        </w:rPr>
      </w:pPr>
    </w:p>
    <w:p w:rsidR="00E35FD3" w:rsidRPr="005C25F1" w:rsidRDefault="00E35FD3" w:rsidP="005C25F1">
      <w:pPr>
        <w:pStyle w:val="ListParagraph"/>
        <w:jc w:val="both"/>
        <w:rPr>
          <w:rFonts w:asciiTheme="majorBidi" w:hAnsiTheme="majorBidi" w:cstheme="majorBidi"/>
          <w:b/>
          <w:bCs/>
        </w:rPr>
      </w:pPr>
      <w:r w:rsidRPr="005C25F1">
        <w:rPr>
          <w:rFonts w:asciiTheme="majorBidi" w:hAnsiTheme="majorBidi" w:cstheme="majorBidi"/>
          <w:b/>
          <w:bCs/>
        </w:rPr>
        <w:t>Contents of a Conclusion</w:t>
      </w:r>
    </w:p>
    <w:p w:rsidR="00E35FD3" w:rsidRPr="005C25F1" w:rsidRDefault="00E35FD3" w:rsidP="005C25F1">
      <w:pPr>
        <w:pStyle w:val="ListParagraph"/>
        <w:numPr>
          <w:ilvl w:val="0"/>
          <w:numId w:val="13"/>
        </w:numPr>
        <w:jc w:val="both"/>
        <w:rPr>
          <w:rFonts w:asciiTheme="majorBidi" w:hAnsiTheme="majorBidi" w:cstheme="majorBidi"/>
        </w:rPr>
      </w:pPr>
      <w:r w:rsidRPr="005C25F1">
        <w:rPr>
          <w:rFonts w:asciiTheme="majorBidi" w:hAnsiTheme="majorBidi" w:cstheme="majorBidi"/>
        </w:rPr>
        <w:t>Rephrase your thesis: this is important because it reminds your reader of your argument</w:t>
      </w:r>
      <w:r w:rsidR="0024247F" w:rsidRPr="005C25F1">
        <w:rPr>
          <w:rFonts w:asciiTheme="majorBidi" w:hAnsiTheme="majorBidi" w:cstheme="majorBidi"/>
        </w:rPr>
        <w:t xml:space="preserve"> </w:t>
      </w:r>
      <w:r w:rsidR="00564356" w:rsidRPr="005C25F1">
        <w:rPr>
          <w:rFonts w:asciiTheme="majorBidi" w:hAnsiTheme="majorBidi" w:cstheme="majorBidi"/>
        </w:rPr>
        <w:t xml:space="preserve">as well as its significance. It should answer the “so what” question. </w:t>
      </w:r>
      <w:r w:rsidR="0024247F" w:rsidRPr="005C25F1">
        <w:rPr>
          <w:rFonts w:asciiTheme="majorBidi" w:hAnsiTheme="majorBidi" w:cstheme="majorBidi"/>
        </w:rPr>
        <w:t>Consider the following example:</w:t>
      </w:r>
    </w:p>
    <w:p w:rsidR="0024247F" w:rsidRPr="005C25F1" w:rsidRDefault="00BE1F7B" w:rsidP="005C25F1">
      <w:pPr>
        <w:pStyle w:val="ListParagraph"/>
        <w:numPr>
          <w:ilvl w:val="0"/>
          <w:numId w:val="17"/>
        </w:numPr>
        <w:jc w:val="both"/>
        <w:rPr>
          <w:rFonts w:asciiTheme="majorBidi" w:hAnsiTheme="majorBidi" w:cstheme="majorBidi"/>
          <w:b/>
          <w:bCs/>
        </w:rPr>
      </w:pPr>
      <w:r w:rsidRPr="005C25F1">
        <w:rPr>
          <w:rFonts w:asciiTheme="majorBidi" w:hAnsiTheme="majorBidi" w:cstheme="majorBidi"/>
          <w:b/>
          <w:bCs/>
        </w:rPr>
        <w:t>If your</w:t>
      </w:r>
      <w:r w:rsidR="00564356" w:rsidRPr="005C25F1">
        <w:rPr>
          <w:rFonts w:asciiTheme="majorBidi" w:hAnsiTheme="majorBidi" w:cstheme="majorBidi"/>
          <w:b/>
          <w:bCs/>
        </w:rPr>
        <w:t xml:space="preserve"> paper argues that the readers should buy organic instead of conventional produce, you might say, “Buying organic produce will not only reduce the risk of ingesting harmful pesticides, but it will also be a way to vote with your dollar.”</w:t>
      </w:r>
    </w:p>
    <w:p w:rsidR="00E35FD3" w:rsidRPr="005C25F1" w:rsidRDefault="00E35FD3" w:rsidP="005C25F1">
      <w:pPr>
        <w:pStyle w:val="ListParagraph"/>
        <w:numPr>
          <w:ilvl w:val="0"/>
          <w:numId w:val="13"/>
        </w:numPr>
        <w:jc w:val="both"/>
        <w:rPr>
          <w:rFonts w:asciiTheme="majorBidi" w:hAnsiTheme="majorBidi" w:cstheme="majorBidi"/>
        </w:rPr>
      </w:pPr>
      <w:r w:rsidRPr="005C25F1">
        <w:rPr>
          <w:rFonts w:asciiTheme="majorBidi" w:hAnsiTheme="majorBidi" w:cstheme="majorBidi"/>
        </w:rPr>
        <w:t>Briefly summarize the main points of your essay</w:t>
      </w:r>
    </w:p>
    <w:p w:rsidR="00E35FD3" w:rsidRPr="005C25F1" w:rsidRDefault="00E35FD3" w:rsidP="005C25F1">
      <w:pPr>
        <w:pStyle w:val="ListParagraph"/>
        <w:numPr>
          <w:ilvl w:val="0"/>
          <w:numId w:val="13"/>
        </w:numPr>
        <w:jc w:val="both"/>
        <w:rPr>
          <w:rFonts w:asciiTheme="majorBidi" w:hAnsiTheme="majorBidi" w:cstheme="majorBidi"/>
        </w:rPr>
      </w:pPr>
      <w:r w:rsidRPr="005C25F1">
        <w:rPr>
          <w:rFonts w:asciiTheme="majorBidi" w:hAnsiTheme="majorBidi" w:cstheme="majorBidi"/>
        </w:rPr>
        <w:t>End your conclusion with a memorable statement like:</w:t>
      </w:r>
    </w:p>
    <w:p w:rsidR="00E35FD3" w:rsidRPr="005C25F1" w:rsidRDefault="00E35FD3" w:rsidP="005C25F1">
      <w:pPr>
        <w:pStyle w:val="ListParagraph"/>
        <w:numPr>
          <w:ilvl w:val="0"/>
          <w:numId w:val="14"/>
        </w:numPr>
        <w:ind w:left="1350"/>
        <w:jc w:val="both"/>
        <w:rPr>
          <w:rFonts w:asciiTheme="majorBidi" w:hAnsiTheme="majorBidi" w:cstheme="majorBidi"/>
          <w:b/>
          <w:bCs/>
        </w:rPr>
      </w:pPr>
      <w:r w:rsidRPr="005C25F1">
        <w:rPr>
          <w:rFonts w:asciiTheme="majorBidi" w:hAnsiTheme="majorBidi" w:cstheme="majorBidi"/>
          <w:b/>
          <w:bCs/>
        </w:rPr>
        <w:t>A sentence that makes the reader think more about the topic</w:t>
      </w:r>
    </w:p>
    <w:p w:rsidR="00E35FD3" w:rsidRPr="005C25F1" w:rsidRDefault="00E35FD3" w:rsidP="005C25F1">
      <w:pPr>
        <w:pStyle w:val="ListParagraph"/>
        <w:ind w:left="1350"/>
        <w:jc w:val="both"/>
        <w:rPr>
          <w:rFonts w:asciiTheme="majorBidi" w:hAnsiTheme="majorBidi" w:cstheme="majorBidi"/>
        </w:rPr>
      </w:pPr>
      <w:r w:rsidRPr="005C25F1">
        <w:rPr>
          <w:rFonts w:asciiTheme="majorBidi" w:hAnsiTheme="majorBidi" w:cstheme="majorBidi"/>
          <w:i/>
          <w:iCs/>
        </w:rPr>
        <w:t>Example</w:t>
      </w:r>
      <w:r w:rsidRPr="005C25F1">
        <w:rPr>
          <w:rFonts w:asciiTheme="majorBidi" w:hAnsiTheme="majorBidi" w:cstheme="majorBidi"/>
        </w:rPr>
        <w:t>: If you are writing a paper on the negative influence of social media on teenagers in America, you might end your conclusion with a call for creating stricter rules that impose an age restriction on social media usage</w:t>
      </w:r>
      <w:r w:rsidR="004A2A07" w:rsidRPr="005C25F1">
        <w:rPr>
          <w:rFonts w:asciiTheme="majorBidi" w:hAnsiTheme="majorBidi" w:cstheme="majorBidi"/>
        </w:rPr>
        <w:t>.</w:t>
      </w:r>
    </w:p>
    <w:p w:rsidR="00E35FD3" w:rsidRPr="005C25F1" w:rsidRDefault="00E35FD3" w:rsidP="005C25F1">
      <w:pPr>
        <w:pStyle w:val="ListParagraph"/>
        <w:numPr>
          <w:ilvl w:val="0"/>
          <w:numId w:val="14"/>
        </w:numPr>
        <w:ind w:left="1350"/>
        <w:jc w:val="both"/>
        <w:rPr>
          <w:rFonts w:asciiTheme="majorBidi" w:hAnsiTheme="majorBidi" w:cstheme="majorBidi"/>
          <w:b/>
          <w:bCs/>
        </w:rPr>
      </w:pPr>
      <w:r w:rsidRPr="005C25F1">
        <w:rPr>
          <w:rFonts w:asciiTheme="majorBidi" w:hAnsiTheme="majorBidi" w:cstheme="majorBidi"/>
          <w:b/>
          <w:bCs/>
        </w:rPr>
        <w:t>Suggest a solution or ask a question for further contemplation</w:t>
      </w:r>
    </w:p>
    <w:p w:rsidR="00E35FD3" w:rsidRPr="005C25F1" w:rsidRDefault="00E35FD3" w:rsidP="005C25F1">
      <w:pPr>
        <w:pStyle w:val="ListParagraph"/>
        <w:ind w:left="1350"/>
        <w:jc w:val="both"/>
        <w:rPr>
          <w:rFonts w:asciiTheme="majorBidi" w:hAnsiTheme="majorBidi" w:cstheme="majorBidi"/>
        </w:rPr>
      </w:pPr>
      <w:r w:rsidRPr="005C25F1">
        <w:rPr>
          <w:rFonts w:asciiTheme="majorBidi" w:hAnsiTheme="majorBidi" w:cstheme="majorBidi"/>
          <w:i/>
          <w:iCs/>
        </w:rPr>
        <w:t>Example</w:t>
      </w:r>
      <w:r w:rsidRPr="005C25F1">
        <w:rPr>
          <w:rFonts w:asciiTheme="majorBidi" w:hAnsiTheme="majorBidi" w:cstheme="majorBidi"/>
        </w:rPr>
        <w:t xml:space="preserve">: If you are writing a paper on the environmental benefits of solar energy, you might end your conclusion by suggesting a brief plan the government can implement to encourage citizens to use solar panels in their homes. </w:t>
      </w:r>
    </w:p>
    <w:p w:rsidR="00E35FD3" w:rsidRPr="005C25F1" w:rsidRDefault="00E35FD3" w:rsidP="005C25F1">
      <w:pPr>
        <w:pStyle w:val="ListParagraph"/>
        <w:numPr>
          <w:ilvl w:val="0"/>
          <w:numId w:val="14"/>
        </w:numPr>
        <w:ind w:left="1350"/>
        <w:jc w:val="both"/>
        <w:rPr>
          <w:rFonts w:asciiTheme="majorBidi" w:hAnsiTheme="majorBidi" w:cstheme="majorBidi"/>
          <w:b/>
          <w:bCs/>
        </w:rPr>
      </w:pPr>
      <w:r w:rsidRPr="005C25F1">
        <w:rPr>
          <w:rFonts w:asciiTheme="majorBidi" w:hAnsiTheme="majorBidi" w:cstheme="majorBidi"/>
          <w:b/>
          <w:bCs/>
        </w:rPr>
        <w:t>Connect your paper to a larger context</w:t>
      </w:r>
    </w:p>
    <w:p w:rsidR="00E35FD3" w:rsidRPr="005C25F1" w:rsidRDefault="00E35FD3" w:rsidP="005C25F1">
      <w:pPr>
        <w:pStyle w:val="ListParagraph"/>
        <w:ind w:left="1350"/>
        <w:jc w:val="both"/>
        <w:rPr>
          <w:rFonts w:asciiTheme="majorBidi" w:hAnsiTheme="majorBidi" w:cstheme="majorBidi"/>
        </w:rPr>
      </w:pPr>
      <w:r w:rsidRPr="005C25F1">
        <w:rPr>
          <w:rFonts w:asciiTheme="majorBidi" w:hAnsiTheme="majorBidi" w:cstheme="majorBidi"/>
          <w:i/>
          <w:iCs/>
        </w:rPr>
        <w:t>Example</w:t>
      </w:r>
      <w:r w:rsidRPr="005C25F1">
        <w:rPr>
          <w:rFonts w:asciiTheme="majorBidi" w:hAnsiTheme="majorBidi" w:cstheme="majorBidi"/>
        </w:rPr>
        <w:t xml:space="preserve">: If you are writing a paper on the tools </w:t>
      </w:r>
      <w:r w:rsidR="004A2A07" w:rsidRPr="005C25F1">
        <w:rPr>
          <w:rFonts w:asciiTheme="majorBidi" w:hAnsiTheme="majorBidi" w:cstheme="majorBidi"/>
        </w:rPr>
        <w:t xml:space="preserve">the </w:t>
      </w:r>
      <w:r w:rsidRPr="005C25F1">
        <w:rPr>
          <w:rFonts w:asciiTheme="majorBidi" w:hAnsiTheme="majorBidi" w:cstheme="majorBidi"/>
        </w:rPr>
        <w:t xml:space="preserve">Ancient Egyptians used to build the Pyramids, you might end your conclusion with a statement saying that although tools and heavy lifting equipment have evolved since then, it would still take us about five years, </w:t>
      </w:r>
      <w:r w:rsidR="004A2A07" w:rsidRPr="005C25F1">
        <w:rPr>
          <w:rFonts w:asciiTheme="majorBidi" w:hAnsiTheme="majorBidi" w:cstheme="majorBidi"/>
        </w:rPr>
        <w:t>two thousand</w:t>
      </w:r>
      <w:r w:rsidRPr="005C25F1">
        <w:rPr>
          <w:rFonts w:asciiTheme="majorBidi" w:hAnsiTheme="majorBidi" w:cstheme="majorBidi"/>
        </w:rPr>
        <w:t xml:space="preserve"> workers, and five billion dollars to build the Pyramids today.</w:t>
      </w:r>
    </w:p>
    <w:p w:rsidR="00E35FD3" w:rsidRPr="005C25F1" w:rsidRDefault="00E35FD3" w:rsidP="005C25F1">
      <w:pPr>
        <w:pStyle w:val="Heading1"/>
        <w:numPr>
          <w:ilvl w:val="0"/>
          <w:numId w:val="16"/>
        </w:numPr>
        <w:jc w:val="both"/>
        <w:rPr>
          <w:rFonts w:asciiTheme="majorBidi" w:hAnsiTheme="majorBidi"/>
          <w:b/>
          <w:bCs/>
          <w:color w:val="auto"/>
        </w:rPr>
      </w:pPr>
      <w:r w:rsidRPr="005C25F1">
        <w:rPr>
          <w:rFonts w:asciiTheme="majorBidi" w:hAnsiTheme="majorBidi"/>
          <w:b/>
          <w:bCs/>
          <w:color w:val="auto"/>
        </w:rPr>
        <w:t>Things to Avoid in a Conclusion</w:t>
      </w:r>
    </w:p>
    <w:p w:rsidR="00E35FD3" w:rsidRPr="005C25F1" w:rsidRDefault="00E35FD3" w:rsidP="005C25F1">
      <w:pPr>
        <w:pStyle w:val="ListParagraph"/>
        <w:numPr>
          <w:ilvl w:val="0"/>
          <w:numId w:val="15"/>
        </w:numPr>
        <w:jc w:val="both"/>
        <w:rPr>
          <w:rFonts w:asciiTheme="majorBidi" w:hAnsiTheme="majorBidi" w:cstheme="majorBidi"/>
        </w:rPr>
      </w:pPr>
      <w:r w:rsidRPr="005C25F1">
        <w:rPr>
          <w:rFonts w:asciiTheme="majorBidi" w:hAnsiTheme="majorBidi" w:cstheme="majorBidi"/>
        </w:rPr>
        <w:t xml:space="preserve">Don’t use </w:t>
      </w:r>
      <w:r w:rsidRPr="005C25F1">
        <w:rPr>
          <w:rFonts w:asciiTheme="majorBidi" w:hAnsiTheme="majorBidi" w:cstheme="majorBidi"/>
          <w:i/>
          <w:iCs/>
        </w:rPr>
        <w:t>in conclusion</w:t>
      </w:r>
      <w:r w:rsidRPr="005C25F1">
        <w:rPr>
          <w:rFonts w:asciiTheme="majorBidi" w:hAnsiTheme="majorBidi" w:cstheme="majorBidi"/>
        </w:rPr>
        <w:t xml:space="preserve">, </w:t>
      </w:r>
      <w:r w:rsidRPr="005C25F1">
        <w:rPr>
          <w:rFonts w:asciiTheme="majorBidi" w:hAnsiTheme="majorBidi" w:cstheme="majorBidi"/>
          <w:i/>
          <w:iCs/>
        </w:rPr>
        <w:t>in summary</w:t>
      </w:r>
      <w:r w:rsidRPr="005C25F1">
        <w:rPr>
          <w:rFonts w:asciiTheme="majorBidi" w:hAnsiTheme="majorBidi" w:cstheme="majorBidi"/>
        </w:rPr>
        <w:t xml:space="preserve">, </w:t>
      </w:r>
      <w:r w:rsidRPr="005C25F1">
        <w:rPr>
          <w:rFonts w:asciiTheme="majorBidi" w:hAnsiTheme="majorBidi" w:cstheme="majorBidi"/>
          <w:i/>
          <w:iCs/>
        </w:rPr>
        <w:t>in closing</w:t>
      </w:r>
      <w:r w:rsidRPr="005C25F1">
        <w:rPr>
          <w:rFonts w:asciiTheme="majorBidi" w:hAnsiTheme="majorBidi" w:cstheme="majorBidi"/>
        </w:rPr>
        <w:t>: these closing phrases function better in   speeches than in writing.</w:t>
      </w:r>
    </w:p>
    <w:p w:rsidR="00E135E6" w:rsidRPr="005C25F1" w:rsidRDefault="00E35FD3" w:rsidP="005C25F1">
      <w:pPr>
        <w:pStyle w:val="ListParagraph"/>
        <w:numPr>
          <w:ilvl w:val="0"/>
          <w:numId w:val="15"/>
        </w:numPr>
        <w:jc w:val="both"/>
        <w:rPr>
          <w:rFonts w:asciiTheme="majorBidi" w:hAnsiTheme="majorBidi" w:cstheme="majorBidi"/>
        </w:rPr>
      </w:pPr>
      <w:r w:rsidRPr="005C25F1">
        <w:rPr>
          <w:rFonts w:asciiTheme="majorBidi" w:hAnsiTheme="majorBidi" w:cstheme="majorBidi"/>
        </w:rPr>
        <w:t>Don’t state your thesis for the first time in your conclusion.</w:t>
      </w:r>
    </w:p>
    <w:p w:rsidR="00E35FD3" w:rsidRPr="00D15062" w:rsidRDefault="00E135E6" w:rsidP="00D15062">
      <w:pPr>
        <w:pStyle w:val="ListParagraph"/>
        <w:ind w:left="2160"/>
        <w:jc w:val="both"/>
        <w:rPr>
          <w:rFonts w:asciiTheme="majorBidi" w:hAnsiTheme="majorBidi" w:cstheme="majorBidi"/>
        </w:rPr>
      </w:pPr>
      <w:r w:rsidRPr="00D15062">
        <w:rPr>
          <w:rFonts w:asciiTheme="majorBidi" w:hAnsiTheme="majorBidi" w:cstheme="majorBidi"/>
        </w:rPr>
        <w:t xml:space="preserve">Your thesis should be clearly stated in the introduction because it provides a roadmap for your essay and tells your readers exactly what they’re going to read </w:t>
      </w:r>
      <w:r w:rsidRPr="00D15062">
        <w:rPr>
          <w:rFonts w:asciiTheme="majorBidi" w:hAnsiTheme="majorBidi" w:cstheme="majorBidi"/>
        </w:rPr>
        <w:lastRenderedPageBreak/>
        <w:t>about. If it is</w:t>
      </w:r>
      <w:r w:rsidRPr="005C25F1">
        <w:rPr>
          <w:rFonts w:asciiTheme="majorBidi" w:hAnsiTheme="majorBidi" w:cstheme="majorBidi"/>
          <w:i/>
          <w:iCs/>
        </w:rPr>
        <w:t xml:space="preserve"> </w:t>
      </w:r>
      <w:r w:rsidRPr="00D15062">
        <w:rPr>
          <w:rFonts w:asciiTheme="majorBidi" w:hAnsiTheme="majorBidi" w:cstheme="majorBidi"/>
        </w:rPr>
        <w:t>introduced for the first time in your conclusion, your reader will not know your stance on the topic and the paper will lose focus.</w:t>
      </w:r>
    </w:p>
    <w:p w:rsidR="00E35FD3" w:rsidRPr="005C25F1" w:rsidRDefault="00E35FD3" w:rsidP="005C25F1">
      <w:pPr>
        <w:pStyle w:val="ListParagraph"/>
        <w:numPr>
          <w:ilvl w:val="0"/>
          <w:numId w:val="15"/>
        </w:numPr>
        <w:jc w:val="both"/>
        <w:rPr>
          <w:rFonts w:asciiTheme="majorBidi" w:hAnsiTheme="majorBidi" w:cstheme="majorBidi"/>
        </w:rPr>
      </w:pPr>
      <w:r w:rsidRPr="005C25F1">
        <w:rPr>
          <w:rFonts w:asciiTheme="majorBidi" w:hAnsiTheme="majorBidi" w:cstheme="majorBidi"/>
        </w:rPr>
        <w:t>Don’t bring up new ideas or points that should have been included in your body paragraphs.</w:t>
      </w:r>
    </w:p>
    <w:p w:rsidR="00D431B2" w:rsidRPr="005C25F1" w:rsidRDefault="00D431B2" w:rsidP="00D15062">
      <w:pPr>
        <w:pStyle w:val="ListParagraph"/>
        <w:ind w:left="2160"/>
        <w:jc w:val="both"/>
        <w:rPr>
          <w:rFonts w:asciiTheme="majorBidi" w:hAnsiTheme="majorBidi" w:cstheme="majorBidi"/>
          <w:i/>
          <w:iCs/>
        </w:rPr>
      </w:pPr>
      <w:r w:rsidRPr="00D15062">
        <w:rPr>
          <w:rFonts w:asciiTheme="majorBidi" w:hAnsiTheme="majorBidi" w:cstheme="majorBidi"/>
        </w:rPr>
        <w:t xml:space="preserve">All your main points and supporting arguments belong in the body paragraphs of your essay. If you include a new main point in your conclusion, you will </w:t>
      </w:r>
      <w:r w:rsidR="00D07E70" w:rsidRPr="00D15062">
        <w:rPr>
          <w:rFonts w:asciiTheme="majorBidi" w:hAnsiTheme="majorBidi" w:cstheme="majorBidi"/>
        </w:rPr>
        <w:t>confuse your reader</w:t>
      </w:r>
      <w:r w:rsidR="007505B5" w:rsidRPr="00D15062">
        <w:rPr>
          <w:rFonts w:asciiTheme="majorBidi" w:hAnsiTheme="majorBidi" w:cstheme="majorBidi"/>
        </w:rPr>
        <w:t>s and your paper will have an abrupt ending rather than a smooth closure</w:t>
      </w:r>
      <w:r w:rsidR="007505B5" w:rsidRPr="005C25F1">
        <w:rPr>
          <w:rFonts w:asciiTheme="majorBidi" w:hAnsiTheme="majorBidi" w:cstheme="majorBidi"/>
          <w:i/>
          <w:iCs/>
        </w:rPr>
        <w:t xml:space="preserve">. </w:t>
      </w:r>
    </w:p>
    <w:p w:rsidR="00E35FD3" w:rsidRPr="005C25F1" w:rsidRDefault="00E35FD3" w:rsidP="005C25F1">
      <w:pPr>
        <w:pStyle w:val="Heading1"/>
        <w:numPr>
          <w:ilvl w:val="0"/>
          <w:numId w:val="16"/>
        </w:numPr>
        <w:jc w:val="both"/>
        <w:rPr>
          <w:rFonts w:asciiTheme="majorBidi" w:hAnsiTheme="majorBidi"/>
          <w:b/>
          <w:bCs/>
          <w:color w:val="auto"/>
        </w:rPr>
      </w:pPr>
      <w:r w:rsidRPr="005C25F1">
        <w:rPr>
          <w:rFonts w:asciiTheme="majorBidi" w:hAnsiTheme="majorBidi"/>
          <w:b/>
          <w:bCs/>
          <w:color w:val="auto"/>
        </w:rPr>
        <w:t>Sample Conclusion</w:t>
      </w:r>
      <w:r w:rsidR="004A2A07" w:rsidRPr="005C25F1">
        <w:rPr>
          <w:rFonts w:asciiTheme="majorBidi" w:hAnsiTheme="majorBidi"/>
          <w:b/>
          <w:bCs/>
          <w:color w:val="auto"/>
        </w:rPr>
        <w:t>s</w:t>
      </w:r>
    </w:p>
    <w:p w:rsidR="00E35FD3" w:rsidRPr="005C25F1" w:rsidRDefault="00E35FD3" w:rsidP="005C25F1">
      <w:pPr>
        <w:jc w:val="both"/>
        <w:rPr>
          <w:rFonts w:asciiTheme="majorBidi" w:hAnsiTheme="majorBidi" w:cstheme="majorBidi"/>
        </w:rPr>
      </w:pPr>
      <w:r w:rsidRPr="005C25F1">
        <w:rPr>
          <w:rFonts w:asciiTheme="majorBidi" w:hAnsiTheme="majorBidi" w:cstheme="majorBidi"/>
        </w:rPr>
        <w:tab/>
        <w:t xml:space="preserve"> </w:t>
      </w:r>
      <w:r w:rsidRPr="005C25F1">
        <w:rPr>
          <w:rFonts w:asciiTheme="majorBidi" w:eastAsia="Times New Roman" w:hAnsiTheme="majorBidi" w:cstheme="majorBidi"/>
          <w:noProof/>
          <w:sz w:val="24"/>
          <w:szCs w:val="24"/>
        </w:rPr>
        <mc:AlternateContent>
          <mc:Choice Requires="wps">
            <w:drawing>
              <wp:inline distT="0" distB="0" distL="0" distR="0" wp14:anchorId="5DAE80C2" wp14:editId="0A8E881E">
                <wp:extent cx="9525" cy="9525"/>
                <wp:effectExtent l="0" t="0" r="0" b="0"/>
                <wp:docPr id="5" name="AutoShape 5" descr="https://d.adroll.com/cm/narrative/ou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BE05A1C" id="AutoShape 5" o:spid="_x0000_s1026" alt="https://d.adroll.com/cm/narrative/out"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" filled="f" stroked="f">
                <o:lock v:ext="edit" aspectratio="t"/>
                <w10:anchorlock/>
              </v:rect>
            </w:pict>
          </mc:Fallback>
        </mc:AlternateContent>
      </w:r>
      <w:r w:rsidRPr="005C25F1">
        <w:rPr>
          <w:rFonts w:asciiTheme="majorBidi" w:eastAsia="Times New Roman" w:hAnsiTheme="majorBidi" w:cstheme="majorBidi"/>
          <w:sz w:val="24"/>
          <w:szCs w:val="24"/>
        </w:rPr>
        <w:t>The amount of student loan debt is an indication that something is definitely wrong with the system. Although universities need an income to survive, getting a college education should still come at no direct cost to the student. Free education would allow for a more educated nation as a whole, it would leave some students with more time to work on their studies than their jobs, and it could encourage universities to get more creative. If more universities embraced the Pay It Forward model, the US might become one of the most educated countries in the world.</w:t>
      </w:r>
    </w:p>
    <w:p w:rsidR="00E35FD3" w:rsidRPr="00417B4F" w:rsidRDefault="00E35FD3" w:rsidP="00417B4F">
      <w:pPr>
        <w:spacing w:after="0"/>
        <w:jc w:val="right"/>
        <w:rPr>
          <w:rFonts w:asciiTheme="majorBidi" w:hAnsiTheme="majorBidi" w:cstheme="majorBidi"/>
          <w:iCs/>
        </w:rPr>
      </w:pPr>
      <w:r w:rsidRPr="005C25F1">
        <w:rPr>
          <w:rFonts w:asciiTheme="majorBidi" w:hAnsiTheme="majorBidi" w:cstheme="majorBidi"/>
        </w:rPr>
        <w:tab/>
      </w:r>
      <w:r w:rsidRPr="005C25F1">
        <w:rPr>
          <w:rFonts w:asciiTheme="majorBidi" w:hAnsiTheme="majorBidi" w:cstheme="majorBidi"/>
        </w:rPr>
        <w:tab/>
      </w:r>
      <w:r w:rsidRPr="005C25F1">
        <w:rPr>
          <w:rFonts w:asciiTheme="majorBidi" w:hAnsiTheme="majorBidi" w:cstheme="majorBidi"/>
        </w:rPr>
        <w:tab/>
      </w:r>
      <w:r w:rsidRPr="00417B4F">
        <w:rPr>
          <w:rFonts w:asciiTheme="majorBidi" w:hAnsiTheme="majorBidi" w:cstheme="majorBidi"/>
          <w:iCs/>
        </w:rPr>
        <w:t>“Should College Education Be Free”</w:t>
      </w:r>
    </w:p>
    <w:p w:rsidR="00E35FD3" w:rsidRPr="005C25F1" w:rsidRDefault="00E35FD3" w:rsidP="00417B4F">
      <w:pPr>
        <w:spacing w:after="0" w:line="240" w:lineRule="auto"/>
        <w:jc w:val="right"/>
        <w:rPr>
          <w:rFonts w:asciiTheme="majorBidi" w:hAnsiTheme="majorBidi" w:cstheme="majorBidi"/>
          <w:i/>
          <w:iCs/>
        </w:rPr>
      </w:pPr>
      <w:r w:rsidRPr="00417B4F">
        <w:rPr>
          <w:rFonts w:asciiTheme="majorBidi" w:hAnsiTheme="majorBidi" w:cstheme="majorBidi"/>
          <w:iCs/>
        </w:rPr>
        <w:tab/>
      </w:r>
      <w:r w:rsidRPr="00417B4F">
        <w:rPr>
          <w:rFonts w:asciiTheme="majorBidi" w:hAnsiTheme="majorBidi" w:cstheme="majorBidi"/>
          <w:iCs/>
        </w:rPr>
        <w:tab/>
      </w:r>
      <w:r w:rsidRPr="00417B4F">
        <w:rPr>
          <w:rFonts w:asciiTheme="majorBidi" w:hAnsiTheme="majorBidi" w:cstheme="majorBidi"/>
          <w:iCs/>
        </w:rPr>
        <w:tab/>
      </w:r>
      <w:r w:rsidRPr="00417B4F">
        <w:rPr>
          <w:rFonts w:asciiTheme="majorBidi" w:hAnsiTheme="majorBidi" w:cstheme="majorBidi"/>
          <w:iCs/>
        </w:rPr>
        <w:tab/>
      </w:r>
      <w:r w:rsidRPr="00417B4F">
        <w:rPr>
          <w:rFonts w:asciiTheme="majorBidi" w:hAnsiTheme="majorBidi" w:cstheme="majorBidi"/>
          <w:iCs/>
        </w:rPr>
        <w:tab/>
      </w:r>
      <w:r w:rsidRPr="00417B4F">
        <w:rPr>
          <w:rFonts w:asciiTheme="majorBidi" w:hAnsiTheme="majorBidi" w:cstheme="majorBidi"/>
          <w:iCs/>
        </w:rPr>
        <w:tab/>
      </w:r>
      <w:r w:rsidRPr="00417B4F">
        <w:rPr>
          <w:rFonts w:asciiTheme="majorBidi" w:hAnsiTheme="majorBidi" w:cstheme="majorBidi"/>
          <w:iCs/>
        </w:rPr>
        <w:tab/>
      </w:r>
      <w:r w:rsidR="005D7931">
        <w:rPr>
          <w:rFonts w:asciiTheme="majorBidi" w:hAnsiTheme="majorBidi" w:cstheme="majorBidi"/>
          <w:iCs/>
        </w:rPr>
        <w:t xml:space="preserve">By </w:t>
      </w:r>
      <w:r w:rsidRPr="00417B4F">
        <w:rPr>
          <w:rFonts w:asciiTheme="majorBidi" w:hAnsiTheme="majorBidi" w:cstheme="majorBidi"/>
          <w:iCs/>
        </w:rPr>
        <w:t>Eden</w:t>
      </w:r>
      <w:r w:rsidR="00417B4F" w:rsidRPr="00417B4F">
        <w:rPr>
          <w:rFonts w:asciiTheme="majorBidi" w:hAnsiTheme="majorBidi" w:cstheme="majorBidi"/>
          <w:iCs/>
        </w:rPr>
        <w:t xml:space="preserve"> </w:t>
      </w:r>
      <w:r w:rsidR="00417B4F" w:rsidRPr="00417B4F">
        <w:rPr>
          <w:rFonts w:asciiTheme="majorBidi" w:hAnsiTheme="majorBidi" w:cstheme="majorBidi"/>
          <w:iCs/>
        </w:rPr>
        <w:t>Mei</w:t>
      </w:r>
      <w:r w:rsidR="005D7931">
        <w:rPr>
          <w:rFonts w:asciiTheme="majorBidi" w:hAnsiTheme="majorBidi" w:cstheme="majorBidi"/>
          <w:iCs/>
        </w:rPr>
        <w:t>row,</w:t>
      </w:r>
      <w:r w:rsidR="00417B4F" w:rsidRPr="00417B4F">
        <w:rPr>
          <w:rFonts w:asciiTheme="majorBidi" w:hAnsiTheme="majorBidi" w:cstheme="majorBidi"/>
          <w:iCs/>
        </w:rPr>
        <w:t xml:space="preserve"> </w:t>
      </w:r>
      <w:r w:rsidRPr="00417B4F">
        <w:rPr>
          <w:rFonts w:asciiTheme="majorBidi" w:hAnsiTheme="majorBidi" w:cstheme="majorBidi"/>
          <w:iCs/>
        </w:rPr>
        <w:t>2015</w:t>
      </w:r>
    </w:p>
    <w:p w:rsidR="00C67AEB" w:rsidRPr="005C25F1" w:rsidRDefault="00E35FD3" w:rsidP="005C25F1">
      <w:pPr>
        <w:autoSpaceDE w:val="0"/>
        <w:autoSpaceDN w:val="0"/>
        <w:adjustRightInd w:val="0"/>
        <w:spacing w:before="120" w:after="0" w:line="240" w:lineRule="auto"/>
        <w:ind w:firstLine="720"/>
        <w:jc w:val="both"/>
        <w:rPr>
          <w:rFonts w:asciiTheme="majorBidi" w:hAnsiTheme="majorBidi" w:cstheme="majorBidi"/>
          <w:sz w:val="24"/>
          <w:szCs w:val="24"/>
        </w:rPr>
      </w:pPr>
      <w:r w:rsidRPr="005D7931">
        <w:rPr>
          <w:rFonts w:asciiTheme="majorBidi" w:hAnsiTheme="majorBidi" w:cstheme="majorBidi"/>
          <w:i/>
          <w:sz w:val="24"/>
          <w:szCs w:val="24"/>
        </w:rPr>
        <w:t>A Christmas Carol</w:t>
      </w:r>
      <w:r w:rsidRPr="005C25F1">
        <w:rPr>
          <w:rFonts w:asciiTheme="majorBidi" w:hAnsiTheme="majorBidi" w:cstheme="majorBidi"/>
          <w:sz w:val="24"/>
          <w:szCs w:val="24"/>
        </w:rPr>
        <w:t xml:space="preserve"> has remained popular for over 150 years because it addresses a basic question with whi</w:t>
      </w:r>
      <w:r w:rsidR="005D7931">
        <w:rPr>
          <w:rFonts w:asciiTheme="majorBidi" w:hAnsiTheme="majorBidi" w:cstheme="majorBidi"/>
          <w:sz w:val="24"/>
          <w:szCs w:val="24"/>
        </w:rPr>
        <w:t>ch many people still struggle—</w:t>
      </w:r>
      <w:r w:rsidRPr="005C25F1">
        <w:rPr>
          <w:rFonts w:asciiTheme="majorBidi" w:hAnsiTheme="majorBidi" w:cstheme="majorBidi"/>
          <w:sz w:val="24"/>
          <w:szCs w:val="24"/>
        </w:rPr>
        <w:t>the relative value of financial success and kindness. The play answers this question by showing that financial success offers no guarantee of happiness and love, but kindness brings many rewards. If society today would take this lesson seriously, all would benefit</w:t>
      </w:r>
      <w:r w:rsidR="00C67AEB" w:rsidRPr="005C25F1">
        <w:rPr>
          <w:rFonts w:asciiTheme="majorBidi" w:hAnsiTheme="majorBidi" w:cstheme="majorBidi"/>
          <w:sz w:val="24"/>
          <w:szCs w:val="24"/>
        </w:rPr>
        <w:t xml:space="preserve">.               </w:t>
      </w:r>
    </w:p>
    <w:p w:rsidR="00E35FD3" w:rsidRPr="005C25F1" w:rsidRDefault="00C67AEB" w:rsidP="005C25F1">
      <w:pPr>
        <w:autoSpaceDE w:val="0"/>
        <w:autoSpaceDN w:val="0"/>
        <w:adjustRightInd w:val="0"/>
        <w:spacing w:after="0" w:line="240" w:lineRule="auto"/>
        <w:ind w:left="2160" w:firstLine="720"/>
        <w:jc w:val="both"/>
        <w:rPr>
          <w:rFonts w:asciiTheme="majorBidi" w:hAnsiTheme="majorBidi" w:cstheme="majorBidi"/>
          <w:sz w:val="24"/>
          <w:szCs w:val="24"/>
        </w:rPr>
      </w:pPr>
      <w:r w:rsidRPr="005C25F1">
        <w:rPr>
          <w:rFonts w:asciiTheme="majorBidi" w:hAnsiTheme="majorBidi" w:cstheme="majorBidi"/>
          <w:sz w:val="24"/>
          <w:szCs w:val="24"/>
        </w:rPr>
        <w:t>(</w:t>
      </w:r>
      <w:r w:rsidRPr="005C25F1">
        <w:rPr>
          <w:rFonts w:asciiTheme="majorBidi" w:hAnsiTheme="majorBidi" w:cstheme="majorBidi"/>
        </w:rPr>
        <w:t>Sample concluding paragraph for a response to a literature essay, n.d)</w:t>
      </w:r>
    </w:p>
    <w:p w:rsidR="00E35FD3" w:rsidRPr="005C25F1" w:rsidRDefault="00E35FD3" w:rsidP="005C25F1">
      <w:pPr>
        <w:pStyle w:val="Heading1"/>
        <w:numPr>
          <w:ilvl w:val="0"/>
          <w:numId w:val="16"/>
        </w:numPr>
        <w:jc w:val="both"/>
        <w:rPr>
          <w:rFonts w:asciiTheme="majorBidi" w:hAnsiTheme="majorBidi"/>
          <w:b/>
          <w:bCs/>
          <w:color w:val="auto"/>
        </w:rPr>
      </w:pPr>
      <w:r w:rsidRPr="005C25F1">
        <w:rPr>
          <w:rFonts w:asciiTheme="majorBidi" w:hAnsiTheme="majorBidi"/>
          <w:b/>
          <w:bCs/>
        </w:rPr>
        <w:tab/>
      </w:r>
      <w:r w:rsidRPr="005C25F1">
        <w:rPr>
          <w:rFonts w:asciiTheme="majorBidi" w:hAnsiTheme="majorBidi"/>
          <w:b/>
          <w:bCs/>
          <w:color w:val="auto"/>
        </w:rPr>
        <w:t>Final Words on Introductions and Conclusions</w:t>
      </w:r>
    </w:p>
    <w:p w:rsidR="00E35FD3" w:rsidRPr="005C25F1" w:rsidRDefault="00E35FD3" w:rsidP="005C25F1">
      <w:pPr>
        <w:ind w:firstLine="720"/>
        <w:jc w:val="both"/>
        <w:rPr>
          <w:rFonts w:asciiTheme="majorBidi" w:hAnsiTheme="majorBidi" w:cstheme="majorBidi"/>
        </w:rPr>
      </w:pPr>
      <w:r w:rsidRPr="005C25F1">
        <w:rPr>
          <w:rFonts w:asciiTheme="majorBidi" w:hAnsiTheme="majorBidi" w:cstheme="majorBidi"/>
        </w:rPr>
        <w:t>In the same way that your introduction makes a first impression on the reader, the conclusion will be your chance to make a lasting and memorable impression. It will also bring your paper full circle. Think of your introduction and conclusion as the frame of your essay.</w:t>
      </w:r>
    </w:p>
    <w:p w:rsidR="005C25F1" w:rsidRDefault="00E35FD3" w:rsidP="005C25F1">
      <w:pPr>
        <w:ind w:firstLine="720"/>
        <w:jc w:val="both"/>
        <w:rPr>
          <w:rFonts w:asciiTheme="majorBidi" w:hAnsiTheme="majorBidi" w:cstheme="majorBidi"/>
        </w:rPr>
      </w:pPr>
      <w:r w:rsidRPr="005C25F1">
        <w:rPr>
          <w:rFonts w:asciiTheme="majorBidi" w:hAnsiTheme="majorBidi" w:cstheme="majorBidi"/>
        </w:rPr>
        <w:t>An introduction begins with general, background information and ends with a more narrow, specific statement: the thesis. The conclusion reverses that pattern and begins with a focused argument, namely a rephrase of your thesis, and ends with a more general idea.</w:t>
      </w:r>
    </w:p>
    <w:p w:rsidR="001F54F6" w:rsidRPr="005C25F1" w:rsidRDefault="001F54F6" w:rsidP="005C25F1">
      <w:pPr>
        <w:jc w:val="both"/>
        <w:rPr>
          <w:rFonts w:asciiTheme="majorBidi" w:hAnsiTheme="majorBidi" w:cstheme="majorBidi"/>
          <w:sz w:val="24"/>
          <w:szCs w:val="24"/>
        </w:rPr>
      </w:pPr>
      <w:r w:rsidRPr="005C25F1">
        <w:rPr>
          <w:rFonts w:asciiTheme="majorBidi" w:hAnsiTheme="majorBidi" w:cstheme="majorBidi"/>
          <w:b/>
          <w:bCs/>
          <w:sz w:val="32"/>
          <w:szCs w:val="32"/>
        </w:rPr>
        <w:t>References</w:t>
      </w:r>
    </w:p>
    <w:p w:rsidR="001F54F6" w:rsidRPr="00D15062" w:rsidRDefault="001F54F6" w:rsidP="005C25F1">
      <w:pPr>
        <w:spacing w:line="240" w:lineRule="auto"/>
        <w:jc w:val="both"/>
        <w:rPr>
          <w:rFonts w:asciiTheme="majorBidi" w:hAnsiTheme="majorBidi" w:cstheme="majorBidi"/>
          <w:sz w:val="20"/>
          <w:szCs w:val="20"/>
        </w:rPr>
      </w:pPr>
      <w:r w:rsidRPr="00D15062">
        <w:rPr>
          <w:rFonts w:asciiTheme="majorBidi" w:hAnsiTheme="majorBidi" w:cstheme="majorBidi"/>
          <w:sz w:val="20"/>
          <w:szCs w:val="20"/>
        </w:rPr>
        <w:t xml:space="preserve">Anderson, J. (2011). </w:t>
      </w:r>
      <w:r w:rsidRPr="00D15062">
        <w:rPr>
          <w:rFonts w:asciiTheme="majorBidi" w:hAnsiTheme="majorBidi" w:cstheme="majorBidi"/>
          <w:i/>
          <w:iCs/>
          <w:sz w:val="20"/>
          <w:szCs w:val="20"/>
        </w:rPr>
        <w:t>10 Things every writer needs to know</w:t>
      </w:r>
      <w:r w:rsidRPr="00D15062">
        <w:rPr>
          <w:rFonts w:asciiTheme="majorBidi" w:hAnsiTheme="majorBidi" w:cstheme="majorBidi"/>
          <w:sz w:val="20"/>
          <w:szCs w:val="20"/>
        </w:rPr>
        <w:t>. Portland, Maine: Stenhouse Publishers.</w:t>
      </w:r>
    </w:p>
    <w:p w:rsidR="001F54F6" w:rsidRPr="00D15062" w:rsidRDefault="001F54F6" w:rsidP="005C25F1">
      <w:pPr>
        <w:spacing w:line="240" w:lineRule="auto"/>
        <w:ind w:left="810" w:hanging="810"/>
        <w:jc w:val="both"/>
        <w:rPr>
          <w:rFonts w:asciiTheme="majorBidi" w:hAnsiTheme="majorBidi" w:cstheme="majorBidi"/>
          <w:sz w:val="20"/>
          <w:szCs w:val="20"/>
        </w:rPr>
      </w:pPr>
      <w:r w:rsidRPr="00D15062">
        <w:rPr>
          <w:rFonts w:asciiTheme="majorBidi" w:hAnsiTheme="majorBidi" w:cstheme="majorBidi"/>
          <w:sz w:val="20"/>
          <w:szCs w:val="20"/>
        </w:rPr>
        <w:t xml:space="preserve">Bellanca, P. (1998). Ending the essay: </w:t>
      </w:r>
      <w:r w:rsidR="00346A1D" w:rsidRPr="00D15062">
        <w:rPr>
          <w:rFonts w:asciiTheme="majorBidi" w:hAnsiTheme="majorBidi" w:cstheme="majorBidi"/>
          <w:sz w:val="20"/>
          <w:szCs w:val="20"/>
        </w:rPr>
        <w:t>C</w:t>
      </w:r>
      <w:r w:rsidRPr="00D15062">
        <w:rPr>
          <w:rFonts w:asciiTheme="majorBidi" w:hAnsiTheme="majorBidi" w:cstheme="majorBidi"/>
          <w:sz w:val="20"/>
          <w:szCs w:val="20"/>
        </w:rPr>
        <w:t xml:space="preserve">onclusions. Harvard College Writing Center. Retrieved from </w:t>
      </w:r>
      <w:hyperlink r:id="rId7" w:history="1">
        <w:r w:rsidRPr="00D15062">
          <w:rPr>
            <w:rStyle w:val="Hyperlink"/>
            <w:rFonts w:asciiTheme="majorBidi" w:hAnsiTheme="majorBidi" w:cstheme="majorBidi"/>
            <w:sz w:val="20"/>
            <w:szCs w:val="20"/>
          </w:rPr>
          <w:t>https://writingcenter.fas.harvard.edu/pages/ending-essay-conclusions</w:t>
        </w:r>
      </w:hyperlink>
    </w:p>
    <w:p w:rsidR="001F54F6" w:rsidRPr="00D15062" w:rsidRDefault="001F54F6" w:rsidP="005C25F1">
      <w:pPr>
        <w:spacing w:line="240" w:lineRule="auto"/>
        <w:ind w:left="720" w:hanging="720"/>
        <w:jc w:val="both"/>
        <w:rPr>
          <w:rFonts w:asciiTheme="majorBidi" w:hAnsiTheme="majorBidi" w:cstheme="majorBidi"/>
          <w:sz w:val="20"/>
          <w:szCs w:val="20"/>
        </w:rPr>
      </w:pPr>
      <w:r w:rsidRPr="00D15062">
        <w:rPr>
          <w:rFonts w:asciiTheme="majorBidi" w:hAnsiTheme="majorBidi" w:cstheme="majorBidi"/>
          <w:sz w:val="20"/>
          <w:szCs w:val="20"/>
        </w:rPr>
        <w:t xml:space="preserve">Introductions. (2017). The Writing Center at UNC-Chapel Hill. The University of North Carolina. Retrieved from </w:t>
      </w:r>
      <w:hyperlink r:id="rId8" w:history="1">
        <w:r w:rsidRPr="00D15062">
          <w:rPr>
            <w:rStyle w:val="Hyperlink"/>
            <w:rFonts w:asciiTheme="majorBidi" w:hAnsiTheme="majorBidi" w:cstheme="majorBidi"/>
            <w:sz w:val="20"/>
            <w:szCs w:val="20"/>
          </w:rPr>
          <w:t>https://writingcenter.unc.edu/tips-and-tools/introductions/</w:t>
        </w:r>
      </w:hyperlink>
    </w:p>
    <w:p w:rsidR="00D1546E" w:rsidRPr="00D15062" w:rsidRDefault="001F54F6" w:rsidP="005C25F1">
      <w:pPr>
        <w:spacing w:line="240" w:lineRule="auto"/>
        <w:ind w:left="720" w:hanging="720"/>
        <w:jc w:val="both"/>
        <w:rPr>
          <w:rFonts w:asciiTheme="majorBidi" w:hAnsiTheme="majorBidi" w:cstheme="majorBidi"/>
          <w:sz w:val="20"/>
          <w:szCs w:val="20"/>
        </w:rPr>
      </w:pPr>
      <w:r w:rsidRPr="00D15062">
        <w:rPr>
          <w:rFonts w:asciiTheme="majorBidi" w:hAnsiTheme="majorBidi" w:cstheme="majorBidi"/>
          <w:sz w:val="20"/>
          <w:szCs w:val="20"/>
        </w:rPr>
        <w:t xml:space="preserve">Meirow, E. (2015, January 12). 12 Essay conclusion examples to help you finish strong. Retrieved from </w:t>
      </w:r>
      <w:hyperlink r:id="rId9" w:history="1">
        <w:r w:rsidR="00DC30E6" w:rsidRPr="00D15062">
          <w:rPr>
            <w:rStyle w:val="Hyperlink"/>
            <w:rFonts w:asciiTheme="majorBidi" w:hAnsiTheme="majorBidi" w:cstheme="majorBidi"/>
            <w:sz w:val="20"/>
            <w:szCs w:val="20"/>
          </w:rPr>
          <w:t>https://www.kibin.com/essay-writing-blog/12-essay-conclusion-examples/</w:t>
        </w:r>
      </w:hyperlink>
    </w:p>
    <w:p w:rsidR="00DC30E6" w:rsidRPr="00D15062" w:rsidRDefault="00DC30E6" w:rsidP="005C25F1">
      <w:pPr>
        <w:spacing w:line="240" w:lineRule="auto"/>
        <w:ind w:left="720" w:hanging="720"/>
        <w:jc w:val="both"/>
        <w:rPr>
          <w:rFonts w:asciiTheme="majorBidi" w:hAnsiTheme="majorBidi" w:cstheme="majorBidi"/>
          <w:sz w:val="20"/>
          <w:szCs w:val="20"/>
        </w:rPr>
      </w:pPr>
      <w:r w:rsidRPr="00D15062">
        <w:rPr>
          <w:rFonts w:asciiTheme="majorBidi" w:hAnsiTheme="majorBidi" w:cstheme="majorBidi"/>
          <w:sz w:val="20"/>
          <w:szCs w:val="20"/>
        </w:rPr>
        <w:t>Sample</w:t>
      </w:r>
      <w:r w:rsidR="00D15062" w:rsidRPr="00D15062">
        <w:rPr>
          <w:rFonts w:asciiTheme="majorBidi" w:hAnsiTheme="majorBidi" w:cstheme="majorBidi"/>
          <w:sz w:val="20"/>
          <w:szCs w:val="20"/>
        </w:rPr>
        <w:t xml:space="preserve"> </w:t>
      </w:r>
      <w:r w:rsidRPr="00D15062">
        <w:rPr>
          <w:rFonts w:asciiTheme="majorBidi" w:hAnsiTheme="majorBidi" w:cstheme="majorBidi"/>
          <w:sz w:val="20"/>
          <w:szCs w:val="20"/>
        </w:rPr>
        <w:t>concluding paragraph for a response to a literature essay. Retrieved from</w:t>
      </w:r>
      <w:r w:rsidR="00846EED" w:rsidRPr="00D15062">
        <w:rPr>
          <w:rFonts w:asciiTheme="majorBidi" w:hAnsiTheme="majorBidi" w:cstheme="majorBidi"/>
          <w:sz w:val="20"/>
          <w:szCs w:val="20"/>
        </w:rPr>
        <w:t xml:space="preserve"> </w:t>
      </w:r>
      <w:r w:rsidRPr="00D15062">
        <w:rPr>
          <w:rFonts w:asciiTheme="majorBidi" w:hAnsiTheme="majorBidi" w:cstheme="majorBidi"/>
          <w:sz w:val="20"/>
          <w:szCs w:val="20"/>
        </w:rPr>
        <w:t>http://www.syracusecityschools.com/tfiles/folder716/Sample%20Introductions%20and%20Conclusions.pdf</w:t>
      </w:r>
    </w:p>
    <w:sectPr w:rsidR="00DC30E6" w:rsidRPr="00D150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F0E" w:rsidRDefault="004C3F0E" w:rsidP="00E35FD3">
      <w:pPr>
        <w:spacing w:after="0" w:line="240" w:lineRule="auto"/>
      </w:pPr>
      <w:r>
        <w:separator/>
      </w:r>
    </w:p>
  </w:endnote>
  <w:endnote w:type="continuationSeparator" w:id="0">
    <w:p w:rsidR="004C3F0E" w:rsidRDefault="004C3F0E" w:rsidP="00E35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F0E" w:rsidRDefault="004C3F0E" w:rsidP="00E35FD3">
      <w:pPr>
        <w:spacing w:after="0" w:line="240" w:lineRule="auto"/>
      </w:pPr>
      <w:r>
        <w:separator/>
      </w:r>
    </w:p>
  </w:footnote>
  <w:footnote w:type="continuationSeparator" w:id="0">
    <w:p w:rsidR="004C3F0E" w:rsidRDefault="004C3F0E" w:rsidP="00E35F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07E8F"/>
    <w:multiLevelType w:val="hybridMultilevel"/>
    <w:tmpl w:val="476C5066"/>
    <w:lvl w:ilvl="0" w:tplc="A93616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8B65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0EB39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2E4A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9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56C06E4"/>
    <w:multiLevelType w:val="hybridMultilevel"/>
    <w:tmpl w:val="FCF27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312F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9562DA0"/>
    <w:multiLevelType w:val="hybridMultilevel"/>
    <w:tmpl w:val="E042F3B4"/>
    <w:lvl w:ilvl="0" w:tplc="9496C50C">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7" w15:restartNumberingAfterBreak="0">
    <w:nsid w:val="4CCA26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AA708FD"/>
    <w:multiLevelType w:val="hybridMultilevel"/>
    <w:tmpl w:val="E874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7D04F3"/>
    <w:multiLevelType w:val="hybridMultilevel"/>
    <w:tmpl w:val="DBE45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A5460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4A1C9D"/>
    <w:multiLevelType w:val="hybridMultilevel"/>
    <w:tmpl w:val="B218C3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F6422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5C1A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99B0351"/>
    <w:multiLevelType w:val="hybridMultilevel"/>
    <w:tmpl w:val="C064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3B61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F565247"/>
    <w:multiLevelType w:val="hybridMultilevel"/>
    <w:tmpl w:val="4E64B99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6"/>
  </w:num>
  <w:num w:numId="2">
    <w:abstractNumId w:val="11"/>
  </w:num>
  <w:num w:numId="3">
    <w:abstractNumId w:val="4"/>
  </w:num>
  <w:num w:numId="4">
    <w:abstractNumId w:val="3"/>
  </w:num>
  <w:num w:numId="5">
    <w:abstractNumId w:val="12"/>
  </w:num>
  <w:num w:numId="6">
    <w:abstractNumId w:val="2"/>
  </w:num>
  <w:num w:numId="7">
    <w:abstractNumId w:val="1"/>
  </w:num>
  <w:num w:numId="8">
    <w:abstractNumId w:val="5"/>
  </w:num>
  <w:num w:numId="9">
    <w:abstractNumId w:val="13"/>
  </w:num>
  <w:num w:numId="10">
    <w:abstractNumId w:val="15"/>
  </w:num>
  <w:num w:numId="11">
    <w:abstractNumId w:val="10"/>
  </w:num>
  <w:num w:numId="12">
    <w:abstractNumId w:val="14"/>
  </w:num>
  <w:num w:numId="13">
    <w:abstractNumId w:val="8"/>
  </w:num>
  <w:num w:numId="14">
    <w:abstractNumId w:val="0"/>
  </w:num>
  <w:num w:numId="15">
    <w:abstractNumId w:val="9"/>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4F"/>
    <w:rsid w:val="0001614D"/>
    <w:rsid w:val="00020F10"/>
    <w:rsid w:val="00035BC5"/>
    <w:rsid w:val="00073E3A"/>
    <w:rsid w:val="00097A77"/>
    <w:rsid w:val="000D51DF"/>
    <w:rsid w:val="000F5D14"/>
    <w:rsid w:val="0019062F"/>
    <w:rsid w:val="001C3CA4"/>
    <w:rsid w:val="001D4280"/>
    <w:rsid w:val="001E0A55"/>
    <w:rsid w:val="001E69F3"/>
    <w:rsid w:val="001F54F6"/>
    <w:rsid w:val="00230205"/>
    <w:rsid w:val="00231B41"/>
    <w:rsid w:val="00234FB2"/>
    <w:rsid w:val="0024247F"/>
    <w:rsid w:val="002B40B7"/>
    <w:rsid w:val="002E6010"/>
    <w:rsid w:val="00306AB9"/>
    <w:rsid w:val="00346A1D"/>
    <w:rsid w:val="003A6091"/>
    <w:rsid w:val="003B45DB"/>
    <w:rsid w:val="003C0DF8"/>
    <w:rsid w:val="00417B4F"/>
    <w:rsid w:val="004A2A07"/>
    <w:rsid w:val="004C3F0E"/>
    <w:rsid w:val="004C6B45"/>
    <w:rsid w:val="004E42CC"/>
    <w:rsid w:val="004F43AF"/>
    <w:rsid w:val="005040BE"/>
    <w:rsid w:val="00552405"/>
    <w:rsid w:val="005546A8"/>
    <w:rsid w:val="00564356"/>
    <w:rsid w:val="005A489A"/>
    <w:rsid w:val="005B1C16"/>
    <w:rsid w:val="005B6356"/>
    <w:rsid w:val="005C25F1"/>
    <w:rsid w:val="005D7931"/>
    <w:rsid w:val="005F45D3"/>
    <w:rsid w:val="006043F1"/>
    <w:rsid w:val="0061687F"/>
    <w:rsid w:val="006E439E"/>
    <w:rsid w:val="00700873"/>
    <w:rsid w:val="00726350"/>
    <w:rsid w:val="00742D8C"/>
    <w:rsid w:val="007505B5"/>
    <w:rsid w:val="00791D51"/>
    <w:rsid w:val="007D0916"/>
    <w:rsid w:val="00810371"/>
    <w:rsid w:val="00815241"/>
    <w:rsid w:val="00833089"/>
    <w:rsid w:val="008434C5"/>
    <w:rsid w:val="00846EED"/>
    <w:rsid w:val="00854BA0"/>
    <w:rsid w:val="008D25E9"/>
    <w:rsid w:val="00906B4B"/>
    <w:rsid w:val="009615C8"/>
    <w:rsid w:val="009A5461"/>
    <w:rsid w:val="009C10E6"/>
    <w:rsid w:val="00AA4087"/>
    <w:rsid w:val="00AA45F2"/>
    <w:rsid w:val="00AD3ED9"/>
    <w:rsid w:val="00AD6FB1"/>
    <w:rsid w:val="00B16E60"/>
    <w:rsid w:val="00B35917"/>
    <w:rsid w:val="00B716C5"/>
    <w:rsid w:val="00B95B24"/>
    <w:rsid w:val="00BB4096"/>
    <w:rsid w:val="00BE1F7B"/>
    <w:rsid w:val="00C30F99"/>
    <w:rsid w:val="00C52C4F"/>
    <w:rsid w:val="00C67AEB"/>
    <w:rsid w:val="00CA54DB"/>
    <w:rsid w:val="00CC540F"/>
    <w:rsid w:val="00CF5BCD"/>
    <w:rsid w:val="00D0698F"/>
    <w:rsid w:val="00D07E70"/>
    <w:rsid w:val="00D15062"/>
    <w:rsid w:val="00D1546E"/>
    <w:rsid w:val="00D431B2"/>
    <w:rsid w:val="00D515CF"/>
    <w:rsid w:val="00DB15FF"/>
    <w:rsid w:val="00DC0134"/>
    <w:rsid w:val="00DC30E6"/>
    <w:rsid w:val="00DD2736"/>
    <w:rsid w:val="00E06DD5"/>
    <w:rsid w:val="00E135E6"/>
    <w:rsid w:val="00E35FD3"/>
    <w:rsid w:val="00EA3C8D"/>
    <w:rsid w:val="00EB7BB2"/>
    <w:rsid w:val="00F446E7"/>
    <w:rsid w:val="00F5565D"/>
    <w:rsid w:val="00FA0A39"/>
    <w:rsid w:val="00FB13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3C37"/>
  <w15:chartTrackingRefBased/>
  <w15:docId w15:val="{79471C7E-73E2-41AA-AC1C-63DAA6AF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56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56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5565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C16"/>
    <w:pPr>
      <w:ind w:left="720"/>
      <w:contextualSpacing/>
    </w:pPr>
  </w:style>
  <w:style w:type="character" w:customStyle="1" w:styleId="Heading1Char">
    <w:name w:val="Heading 1 Char"/>
    <w:basedOn w:val="DefaultParagraphFont"/>
    <w:link w:val="Heading1"/>
    <w:uiPriority w:val="9"/>
    <w:rsid w:val="00F5565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5565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5565D"/>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AA4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5F2"/>
    <w:rPr>
      <w:rFonts w:ascii="Segoe UI" w:hAnsi="Segoe UI" w:cs="Segoe UI"/>
      <w:sz w:val="18"/>
      <w:szCs w:val="18"/>
    </w:rPr>
  </w:style>
  <w:style w:type="paragraph" w:styleId="FootnoteText">
    <w:name w:val="footnote text"/>
    <w:basedOn w:val="Normal"/>
    <w:link w:val="FootnoteTextChar"/>
    <w:uiPriority w:val="99"/>
    <w:semiHidden/>
    <w:unhideWhenUsed/>
    <w:rsid w:val="00E35F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5FD3"/>
    <w:rPr>
      <w:sz w:val="20"/>
      <w:szCs w:val="20"/>
    </w:rPr>
  </w:style>
  <w:style w:type="character" w:styleId="FootnoteReference">
    <w:name w:val="footnote reference"/>
    <w:basedOn w:val="DefaultParagraphFont"/>
    <w:uiPriority w:val="99"/>
    <w:semiHidden/>
    <w:unhideWhenUsed/>
    <w:rsid w:val="00E35FD3"/>
    <w:rPr>
      <w:vertAlign w:val="superscript"/>
    </w:rPr>
  </w:style>
  <w:style w:type="character" w:styleId="Hyperlink">
    <w:name w:val="Hyperlink"/>
    <w:basedOn w:val="DefaultParagraphFont"/>
    <w:uiPriority w:val="99"/>
    <w:unhideWhenUsed/>
    <w:rsid w:val="001F54F6"/>
    <w:rPr>
      <w:color w:val="0563C1" w:themeColor="hyperlink"/>
      <w:u w:val="single"/>
    </w:rPr>
  </w:style>
  <w:style w:type="character" w:customStyle="1" w:styleId="UnresolvedMention">
    <w:name w:val="Unresolved Mention"/>
    <w:basedOn w:val="DefaultParagraphFont"/>
    <w:uiPriority w:val="99"/>
    <w:semiHidden/>
    <w:unhideWhenUsed/>
    <w:rsid w:val="001F54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ritingcenter.unc.edu/tips-and-tools/introductions/" TargetMode="External"/><Relationship Id="rId3" Type="http://schemas.openxmlformats.org/officeDocument/2006/relationships/settings" Target="settings.xml"/><Relationship Id="rId7" Type="http://schemas.openxmlformats.org/officeDocument/2006/relationships/hyperlink" Target="https://writingcenter.fas.harvard.edu/pages/ending-essay-conclu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ibin.com/essay-writing-blog/12-essay-conclusion-exam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Sherif</dc:creator>
  <cp:keywords/>
  <dc:description/>
  <cp:lastModifiedBy>Eilenberger, Heidi A. (English)</cp:lastModifiedBy>
  <cp:revision>4</cp:revision>
  <cp:lastPrinted>2017-11-28T01:58:00Z</cp:lastPrinted>
  <dcterms:created xsi:type="dcterms:W3CDTF">2017-12-13T16:00:00Z</dcterms:created>
  <dcterms:modified xsi:type="dcterms:W3CDTF">2018-01-22T17:59:00Z</dcterms:modified>
</cp:coreProperties>
</file>