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CE4B" w14:textId="77777777" w:rsidR="004360E1" w:rsidRDefault="004360E1" w:rsidP="00AE1BA6">
      <w:pPr>
        <w:jc w:val="center"/>
        <w:rPr>
          <w:rFonts w:ascii="Times New Roman" w:hAnsi="Times New Roman" w:cs="Times New Roman"/>
          <w:b/>
          <w:u w:val="single"/>
        </w:rPr>
      </w:pPr>
    </w:p>
    <w:p w14:paraId="699AEC37" w14:textId="6F8AFF99" w:rsidR="00484F46" w:rsidRPr="002348BF" w:rsidRDefault="008A37F4" w:rsidP="00AE1BA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Integrated Planning Council Notes of </w:t>
      </w:r>
      <w:r w:rsidR="003D0E97">
        <w:rPr>
          <w:rFonts w:ascii="Times New Roman" w:hAnsi="Times New Roman" w:cs="Times New Roman"/>
          <w:b/>
          <w:u w:val="single"/>
        </w:rPr>
        <w:t xml:space="preserve">November </w:t>
      </w:r>
      <w:r w:rsidR="00F77DC4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, 2018</w:t>
      </w:r>
    </w:p>
    <w:p w14:paraId="7764EAF8" w14:textId="293A3AEA" w:rsidR="009C4231" w:rsidRDefault="009C4231">
      <w:pPr>
        <w:rPr>
          <w:rFonts w:ascii="Times New Roman" w:hAnsi="Times New Roman" w:cs="Times New Roman"/>
          <w:b/>
        </w:rPr>
      </w:pPr>
    </w:p>
    <w:p w14:paraId="39F2DB0E" w14:textId="77777777" w:rsidR="00AE4BA4" w:rsidRPr="002348BF" w:rsidRDefault="00AE4BA4">
      <w:pPr>
        <w:rPr>
          <w:rFonts w:ascii="Times New Roman" w:hAnsi="Times New Roman" w:cs="Times New Roman"/>
          <w:b/>
        </w:rPr>
      </w:pPr>
    </w:p>
    <w:p w14:paraId="759728FF" w14:textId="1B35399D" w:rsidR="009C4231" w:rsidRDefault="005D05A2" w:rsidP="002348BF">
      <w:pPr>
        <w:ind w:left="1440" w:hanging="1440"/>
        <w:rPr>
          <w:rFonts w:ascii="Times New Roman" w:hAnsi="Times New Roman" w:cs="Times New Roman"/>
        </w:rPr>
      </w:pPr>
      <w:r w:rsidRPr="002348BF">
        <w:rPr>
          <w:rFonts w:ascii="Times New Roman" w:hAnsi="Times New Roman" w:cs="Times New Roman"/>
          <w:b/>
        </w:rPr>
        <w:t>Present:</w:t>
      </w:r>
      <w:r w:rsidR="002348BF" w:rsidRPr="002348BF">
        <w:rPr>
          <w:rFonts w:ascii="Times New Roman" w:hAnsi="Times New Roman" w:cs="Times New Roman"/>
          <w:b/>
        </w:rPr>
        <w:tab/>
      </w:r>
      <w:r w:rsidR="002348BF" w:rsidRPr="00B4451F">
        <w:rPr>
          <w:rFonts w:ascii="Times New Roman" w:hAnsi="Times New Roman" w:cs="Times New Roman"/>
        </w:rPr>
        <w:t xml:space="preserve">Z. Toro, </w:t>
      </w:r>
      <w:r w:rsidR="008A37F4" w:rsidRPr="00B4451F">
        <w:rPr>
          <w:rFonts w:ascii="Times New Roman" w:hAnsi="Times New Roman" w:cs="Times New Roman"/>
        </w:rPr>
        <w:t>L. Bigelow, C. Casamento</w:t>
      </w:r>
      <w:r w:rsidR="00B4451F" w:rsidRPr="00B4451F">
        <w:rPr>
          <w:rFonts w:ascii="Times New Roman" w:hAnsi="Times New Roman" w:cs="Times New Roman"/>
        </w:rPr>
        <w:t>, C. Galligan</w:t>
      </w:r>
      <w:r w:rsidR="00F77DC4" w:rsidRPr="00B4451F">
        <w:rPr>
          <w:rFonts w:ascii="Times New Roman" w:hAnsi="Times New Roman" w:cs="Times New Roman"/>
        </w:rPr>
        <w:t xml:space="preserve">, </w:t>
      </w:r>
      <w:r w:rsidR="002A1ED6" w:rsidRPr="00B4451F">
        <w:rPr>
          <w:rFonts w:ascii="Times New Roman" w:hAnsi="Times New Roman" w:cs="Times New Roman"/>
        </w:rPr>
        <w:t xml:space="preserve">J. Farhat, </w:t>
      </w:r>
      <w:r w:rsidR="00FA44B4" w:rsidRPr="00B4451F">
        <w:rPr>
          <w:rFonts w:ascii="Times New Roman" w:hAnsi="Times New Roman" w:cs="Times New Roman"/>
        </w:rPr>
        <w:t xml:space="preserve">R. Rodriguez, </w:t>
      </w:r>
      <w:r w:rsidR="00B4451F">
        <w:rPr>
          <w:rFonts w:ascii="Times New Roman" w:hAnsi="Times New Roman" w:cs="Times New Roman"/>
        </w:rPr>
        <w:t xml:space="preserve">          </w:t>
      </w:r>
      <w:r w:rsidR="008A37F4" w:rsidRPr="00B4451F">
        <w:rPr>
          <w:rFonts w:ascii="Times New Roman" w:hAnsi="Times New Roman" w:cs="Times New Roman"/>
        </w:rPr>
        <w:t>D. Dauw</w:t>
      </w:r>
      <w:r w:rsidR="00B4451F" w:rsidRPr="00B4451F">
        <w:rPr>
          <w:rFonts w:ascii="Times New Roman" w:hAnsi="Times New Roman" w:cs="Times New Roman"/>
        </w:rPr>
        <w:t>alder, P. Troiano, K. Kollar</w:t>
      </w:r>
    </w:p>
    <w:p w14:paraId="4E83FC45" w14:textId="63EFF91A" w:rsidR="008A37F4" w:rsidRDefault="008A37F4">
      <w:pPr>
        <w:rPr>
          <w:rFonts w:ascii="Times New Roman" w:hAnsi="Times New Roman" w:cs="Times New Roman"/>
        </w:rPr>
      </w:pPr>
    </w:p>
    <w:p w14:paraId="58CB3BDD" w14:textId="5D688B72" w:rsidR="00FF3C1E" w:rsidRPr="002348BF" w:rsidRDefault="003F43B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Honors Program Update</w:t>
      </w:r>
      <w:r w:rsidR="00EE420F">
        <w:rPr>
          <w:rFonts w:ascii="Times New Roman" w:hAnsi="Times New Roman" w:cs="Times New Roman"/>
          <w:b/>
          <w:u w:val="single"/>
        </w:rPr>
        <w:t xml:space="preserve"> </w:t>
      </w:r>
    </w:p>
    <w:p w14:paraId="01ABBE58" w14:textId="291A5646" w:rsidR="00FF3C1E" w:rsidRDefault="00FF3C1E">
      <w:pPr>
        <w:rPr>
          <w:rFonts w:ascii="Times New Roman" w:hAnsi="Times New Roman" w:cs="Times New Roman"/>
        </w:rPr>
      </w:pPr>
    </w:p>
    <w:p w14:paraId="42A9B316" w14:textId="54AA360F" w:rsidR="00CF039E" w:rsidRDefault="0051304D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Toro asked </w:t>
      </w:r>
      <w:r w:rsidR="00AF49FB">
        <w:rPr>
          <w:rFonts w:ascii="Times New Roman" w:hAnsi="Times New Roman" w:cs="Times New Roman"/>
        </w:rPr>
        <w:t xml:space="preserve">C. Casamento </w:t>
      </w:r>
      <w:r>
        <w:rPr>
          <w:rFonts w:ascii="Times New Roman" w:hAnsi="Times New Roman" w:cs="Times New Roman"/>
        </w:rPr>
        <w:t>to provide a brief summary of the</w:t>
      </w:r>
      <w:r w:rsidR="00420802">
        <w:rPr>
          <w:rFonts w:ascii="Times New Roman" w:hAnsi="Times New Roman" w:cs="Times New Roman"/>
        </w:rPr>
        <w:t xml:space="preserve"> proposed changes to the</w:t>
      </w:r>
      <w:r>
        <w:rPr>
          <w:rFonts w:ascii="Times New Roman" w:hAnsi="Times New Roman" w:cs="Times New Roman"/>
        </w:rPr>
        <w:t xml:space="preserve"> </w:t>
      </w:r>
      <w:r w:rsidR="00AF49FB">
        <w:rPr>
          <w:rFonts w:ascii="Times New Roman" w:hAnsi="Times New Roman" w:cs="Times New Roman"/>
        </w:rPr>
        <w:t>Hon</w:t>
      </w:r>
      <w:r w:rsidR="00420802">
        <w:rPr>
          <w:rFonts w:ascii="Times New Roman" w:hAnsi="Times New Roman" w:cs="Times New Roman"/>
        </w:rPr>
        <w:t xml:space="preserve">ors Program scholarship. </w:t>
      </w:r>
      <w:r w:rsidR="009B3A18">
        <w:rPr>
          <w:rFonts w:ascii="Times New Roman" w:hAnsi="Times New Roman" w:cs="Times New Roman"/>
        </w:rPr>
        <w:t xml:space="preserve"> The proposal includes </w:t>
      </w:r>
      <w:r w:rsidR="00531780">
        <w:rPr>
          <w:rFonts w:ascii="Times New Roman" w:hAnsi="Times New Roman" w:cs="Times New Roman"/>
        </w:rPr>
        <w:t xml:space="preserve">replacing the current half/full in-state tuition </w:t>
      </w:r>
      <w:r w:rsidR="00407D19">
        <w:rPr>
          <w:rFonts w:ascii="Times New Roman" w:hAnsi="Times New Roman" w:cs="Times New Roman"/>
        </w:rPr>
        <w:t>scholarship</w:t>
      </w:r>
      <w:r w:rsidR="00531780">
        <w:rPr>
          <w:rFonts w:ascii="Times New Roman" w:hAnsi="Times New Roman" w:cs="Times New Roman"/>
        </w:rPr>
        <w:t xml:space="preserve"> model with a $4,500 annual scholarship per student with an eight semester maximum.  </w:t>
      </w:r>
      <w:r w:rsidR="001B0913">
        <w:rPr>
          <w:rFonts w:ascii="Times New Roman" w:hAnsi="Times New Roman" w:cs="Times New Roman"/>
        </w:rPr>
        <w:t>C. Casamento noted that this new model would allow for the admis</w:t>
      </w:r>
      <w:r w:rsidR="00B30EF3">
        <w:rPr>
          <w:rFonts w:ascii="Times New Roman" w:hAnsi="Times New Roman" w:cs="Times New Roman"/>
        </w:rPr>
        <w:t>s</w:t>
      </w:r>
      <w:r w:rsidR="0047342E">
        <w:rPr>
          <w:rFonts w:ascii="Times New Roman" w:hAnsi="Times New Roman" w:cs="Times New Roman"/>
        </w:rPr>
        <w:t>ion of more students into the Program - about 84 students per grade (</w:t>
      </w:r>
      <w:r w:rsidR="001B0913">
        <w:rPr>
          <w:rFonts w:ascii="Times New Roman" w:hAnsi="Times New Roman" w:cs="Times New Roman"/>
        </w:rPr>
        <w:t>three cohorts of 28 students)</w:t>
      </w:r>
      <w:r w:rsidR="0047342E">
        <w:rPr>
          <w:rFonts w:ascii="Times New Roman" w:hAnsi="Times New Roman" w:cs="Times New Roman"/>
        </w:rPr>
        <w:t>,</w:t>
      </w:r>
      <w:r w:rsidR="000364EB">
        <w:rPr>
          <w:rFonts w:ascii="Times New Roman" w:hAnsi="Times New Roman" w:cs="Times New Roman"/>
        </w:rPr>
        <w:t xml:space="preserve"> where there had historically been 134 students total.  The first year may include two cohorts instead of three, however this would be a programmatically driven decision.  C. Casamento added that </w:t>
      </w:r>
      <w:r w:rsidR="0047342E">
        <w:rPr>
          <w:rFonts w:ascii="Times New Roman" w:hAnsi="Times New Roman" w:cs="Times New Roman"/>
        </w:rPr>
        <w:t xml:space="preserve">the </w:t>
      </w:r>
      <w:r w:rsidR="000364EB">
        <w:rPr>
          <w:rFonts w:ascii="Times New Roman" w:hAnsi="Times New Roman" w:cs="Times New Roman"/>
        </w:rPr>
        <w:t xml:space="preserve">current allocation of funds (approx. $1.4 million) </w:t>
      </w:r>
      <w:r w:rsidR="00FE723D">
        <w:rPr>
          <w:rFonts w:ascii="Times New Roman" w:hAnsi="Times New Roman" w:cs="Times New Roman"/>
        </w:rPr>
        <w:t>will</w:t>
      </w:r>
      <w:r w:rsidR="000364EB">
        <w:rPr>
          <w:rFonts w:ascii="Times New Roman" w:hAnsi="Times New Roman" w:cs="Times New Roman"/>
        </w:rPr>
        <w:t xml:space="preserve"> support this change until 2023.</w:t>
      </w:r>
    </w:p>
    <w:p w14:paraId="0F4239B3" w14:textId="3D484BF7" w:rsidR="00F408E4" w:rsidRDefault="00F408E4" w:rsidP="00B31F24">
      <w:pPr>
        <w:rPr>
          <w:rFonts w:ascii="Times New Roman" w:hAnsi="Times New Roman" w:cs="Times New Roman"/>
        </w:rPr>
      </w:pPr>
    </w:p>
    <w:p w14:paraId="06DE89EA" w14:textId="0C963B94" w:rsidR="0069054B" w:rsidRDefault="0069054B" w:rsidP="00690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</w:t>
      </w:r>
      <w:r w:rsidR="00EB10F7">
        <w:rPr>
          <w:rFonts w:ascii="Times New Roman" w:hAnsi="Times New Roman" w:cs="Times New Roman"/>
        </w:rPr>
        <w:t>Toro</w:t>
      </w:r>
      <w:r>
        <w:rPr>
          <w:rFonts w:ascii="Times New Roman" w:hAnsi="Times New Roman" w:cs="Times New Roman"/>
        </w:rPr>
        <w:t xml:space="preserve"> noted that other changes are also being considered, and D. </w:t>
      </w:r>
      <w:r w:rsidRPr="00B4451F">
        <w:rPr>
          <w:rFonts w:ascii="Times New Roman" w:hAnsi="Times New Roman" w:cs="Times New Roman"/>
        </w:rPr>
        <w:t>Dauwalder</w:t>
      </w:r>
      <w:r>
        <w:rPr>
          <w:rFonts w:ascii="Times New Roman" w:hAnsi="Times New Roman" w:cs="Times New Roman"/>
        </w:rPr>
        <w:t xml:space="preserve"> </w:t>
      </w:r>
      <w:r w:rsidR="00FE723D">
        <w:rPr>
          <w:rFonts w:ascii="Times New Roman" w:hAnsi="Times New Roman" w:cs="Times New Roman"/>
        </w:rPr>
        <w:t>stated</w:t>
      </w:r>
      <w:r>
        <w:rPr>
          <w:rFonts w:ascii="Times New Roman" w:hAnsi="Times New Roman" w:cs="Times New Roman"/>
        </w:rPr>
        <w:t xml:space="preserve"> that this involves cost and programmatic changes, encouraging broader faculty participation, and utilizing the Honors</w:t>
      </w:r>
      <w:r w:rsidR="003F43BE">
        <w:rPr>
          <w:rFonts w:ascii="Times New Roman" w:hAnsi="Times New Roman" w:cs="Times New Roman"/>
        </w:rPr>
        <w:t xml:space="preserve"> Program as a recruitment tool.</w:t>
      </w:r>
    </w:p>
    <w:p w14:paraId="4A966647" w14:textId="77777777" w:rsidR="0069054B" w:rsidRDefault="0069054B" w:rsidP="00B31F24">
      <w:pPr>
        <w:rPr>
          <w:rFonts w:ascii="Times New Roman" w:hAnsi="Times New Roman" w:cs="Times New Roman"/>
        </w:rPr>
      </w:pPr>
    </w:p>
    <w:p w14:paraId="2EFB8AA2" w14:textId="7A784A05" w:rsidR="00FA3957" w:rsidRDefault="0025016A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L. Bigelow inquired as to whether this proposal would be competitive with sister institutions.  </w:t>
      </w:r>
      <w:r w:rsidR="00FA3957">
        <w:rPr>
          <w:rFonts w:ascii="Times New Roman" w:hAnsi="Times New Roman" w:cs="Times New Roman"/>
        </w:rPr>
        <w:t xml:space="preserve">C. </w:t>
      </w:r>
      <w:r w:rsidR="00FA3957" w:rsidRPr="003B4456">
        <w:rPr>
          <w:rFonts w:ascii="Times New Roman" w:hAnsi="Times New Roman" w:cs="Times New Roman"/>
        </w:rPr>
        <w:t>Casamento replied that there are talks of the sister schools changing their scholarship program</w:t>
      </w:r>
      <w:r w:rsidR="0069054B" w:rsidRPr="003B4456">
        <w:rPr>
          <w:rFonts w:ascii="Times New Roman" w:hAnsi="Times New Roman" w:cs="Times New Roman"/>
        </w:rPr>
        <w:t>s</w:t>
      </w:r>
      <w:r w:rsidR="00FA3957" w:rsidRPr="003B4456">
        <w:rPr>
          <w:rFonts w:ascii="Times New Roman" w:hAnsi="Times New Roman" w:cs="Times New Roman"/>
        </w:rPr>
        <w:t xml:space="preserve"> as well</w:t>
      </w:r>
      <w:r w:rsidR="0047342E" w:rsidRPr="003B4456">
        <w:rPr>
          <w:rFonts w:ascii="Times New Roman" w:hAnsi="Times New Roman" w:cs="Times New Roman"/>
        </w:rPr>
        <w:t>,</w:t>
      </w:r>
      <w:r w:rsidR="00FA3957" w:rsidRPr="003B4456">
        <w:rPr>
          <w:rFonts w:ascii="Times New Roman" w:hAnsi="Times New Roman" w:cs="Times New Roman"/>
        </w:rPr>
        <w:t xml:space="preserve"> and she would take a look at what is being done at other </w:t>
      </w:r>
      <w:r w:rsidR="00F408E4" w:rsidRPr="003B4456">
        <w:rPr>
          <w:rFonts w:ascii="Times New Roman" w:hAnsi="Times New Roman" w:cs="Times New Roman"/>
        </w:rPr>
        <w:t>institutions</w:t>
      </w:r>
      <w:r w:rsidR="00FA3957" w:rsidRPr="003B4456">
        <w:rPr>
          <w:rFonts w:ascii="Times New Roman" w:hAnsi="Times New Roman" w:cs="Times New Roman"/>
        </w:rPr>
        <w:t>.</w:t>
      </w:r>
      <w:r w:rsidR="003F43BE">
        <w:rPr>
          <w:rFonts w:ascii="Times New Roman" w:hAnsi="Times New Roman" w:cs="Times New Roman"/>
        </w:rPr>
        <w:t xml:space="preserve">  </w:t>
      </w:r>
    </w:p>
    <w:p w14:paraId="05081D0B" w14:textId="32D84608" w:rsidR="00FA3957" w:rsidRDefault="00FA3957" w:rsidP="00B31F24">
      <w:pPr>
        <w:rPr>
          <w:rFonts w:ascii="Times New Roman" w:hAnsi="Times New Roman" w:cs="Times New Roman"/>
        </w:rPr>
      </w:pPr>
    </w:p>
    <w:p w14:paraId="66973A1E" w14:textId="761C6BB8" w:rsidR="003F43BE" w:rsidRDefault="00CA78C9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discussion occurred regarding the fact that $4,500 will not cover the full cost of attendance. </w:t>
      </w:r>
      <w:r w:rsidR="0025016A">
        <w:rPr>
          <w:rFonts w:ascii="Times New Roman" w:hAnsi="Times New Roman" w:cs="Times New Roman"/>
        </w:rPr>
        <w:t xml:space="preserve">R. Rodriguez stated that $4,500 seems low and expressed </w:t>
      </w:r>
      <w:r w:rsidR="001D54B4">
        <w:rPr>
          <w:rFonts w:ascii="Times New Roman" w:hAnsi="Times New Roman" w:cs="Times New Roman"/>
        </w:rPr>
        <w:t xml:space="preserve">concern that this may be a </w:t>
      </w:r>
      <w:r w:rsidR="00FA3957">
        <w:rPr>
          <w:rFonts w:ascii="Times New Roman" w:hAnsi="Times New Roman" w:cs="Times New Roman"/>
        </w:rPr>
        <w:t>deterrent</w:t>
      </w:r>
      <w:r w:rsidR="001D54B4">
        <w:rPr>
          <w:rFonts w:ascii="Times New Roman" w:hAnsi="Times New Roman" w:cs="Times New Roman"/>
        </w:rPr>
        <w:t xml:space="preserve"> to students who are offered </w:t>
      </w:r>
      <w:r>
        <w:rPr>
          <w:rFonts w:ascii="Times New Roman" w:hAnsi="Times New Roman" w:cs="Times New Roman"/>
        </w:rPr>
        <w:t>larger</w:t>
      </w:r>
      <w:r w:rsidR="001D54B4">
        <w:rPr>
          <w:rFonts w:ascii="Times New Roman" w:hAnsi="Times New Roman" w:cs="Times New Roman"/>
        </w:rPr>
        <w:t xml:space="preserve"> scholarships by other institutions.</w:t>
      </w:r>
      <w:r w:rsidR="00B42E74">
        <w:rPr>
          <w:rFonts w:ascii="Times New Roman" w:hAnsi="Times New Roman" w:cs="Times New Roman"/>
        </w:rPr>
        <w:t xml:space="preserve">  </w:t>
      </w:r>
      <w:r w:rsidR="00617BD1">
        <w:rPr>
          <w:rFonts w:ascii="Times New Roman" w:hAnsi="Times New Roman" w:cs="Times New Roman"/>
        </w:rPr>
        <w:t xml:space="preserve">Z. Toro asked if students could apply for </w:t>
      </w:r>
      <w:r w:rsidR="00EB1E36">
        <w:rPr>
          <w:rFonts w:ascii="Times New Roman" w:hAnsi="Times New Roman" w:cs="Times New Roman"/>
        </w:rPr>
        <w:t>additional</w:t>
      </w:r>
      <w:r w:rsidR="00617BD1">
        <w:rPr>
          <w:rFonts w:ascii="Times New Roman" w:hAnsi="Times New Roman" w:cs="Times New Roman"/>
        </w:rPr>
        <w:t xml:space="preserve"> scholarships, providing the amount does not exceed the cost of tuition.  C</w:t>
      </w:r>
      <w:r w:rsidR="00EB1E36">
        <w:rPr>
          <w:rFonts w:ascii="Times New Roman" w:hAnsi="Times New Roman" w:cs="Times New Roman"/>
        </w:rPr>
        <w:t>.</w:t>
      </w:r>
      <w:r w:rsidR="00617BD1">
        <w:rPr>
          <w:rFonts w:ascii="Times New Roman" w:hAnsi="Times New Roman" w:cs="Times New Roman"/>
        </w:rPr>
        <w:t xml:space="preserve"> Casamento replied that historically Honors students could not stack scholarships; however</w:t>
      </w:r>
      <w:r w:rsidR="00EB1E36">
        <w:rPr>
          <w:rFonts w:ascii="Times New Roman" w:hAnsi="Times New Roman" w:cs="Times New Roman"/>
        </w:rPr>
        <w:t>,</w:t>
      </w:r>
      <w:r w:rsidR="00617BD1">
        <w:rPr>
          <w:rFonts w:ascii="Times New Roman" w:hAnsi="Times New Roman" w:cs="Times New Roman"/>
        </w:rPr>
        <w:t xml:space="preserve"> since the proposed </w:t>
      </w:r>
      <w:r w:rsidR="00617BD1" w:rsidRPr="003B4456">
        <w:rPr>
          <w:rFonts w:ascii="Times New Roman" w:hAnsi="Times New Roman" w:cs="Times New Roman"/>
        </w:rPr>
        <w:t xml:space="preserve">amount is not a full scholarship it would </w:t>
      </w:r>
      <w:r w:rsidR="00DC630F" w:rsidRPr="003B4456">
        <w:rPr>
          <w:rFonts w:ascii="Times New Roman" w:hAnsi="Times New Roman" w:cs="Times New Roman"/>
        </w:rPr>
        <w:t xml:space="preserve">not </w:t>
      </w:r>
      <w:r w:rsidR="00617BD1" w:rsidRPr="003B4456">
        <w:rPr>
          <w:rFonts w:ascii="Times New Roman" w:hAnsi="Times New Roman" w:cs="Times New Roman"/>
        </w:rPr>
        <w:t xml:space="preserve">seem </w:t>
      </w:r>
      <w:r w:rsidR="003B4456" w:rsidRPr="003B4456">
        <w:rPr>
          <w:rFonts w:ascii="Times New Roman" w:hAnsi="Times New Roman" w:cs="Times New Roman"/>
        </w:rPr>
        <w:t>appropriate</w:t>
      </w:r>
      <w:r w:rsidR="00617BD1" w:rsidRPr="003B4456">
        <w:rPr>
          <w:rFonts w:ascii="Times New Roman" w:hAnsi="Times New Roman" w:cs="Times New Roman"/>
        </w:rPr>
        <w:t xml:space="preserve"> to tell </w:t>
      </w:r>
      <w:r w:rsidR="00DC630F" w:rsidRPr="003B4456">
        <w:rPr>
          <w:rFonts w:ascii="Times New Roman" w:hAnsi="Times New Roman" w:cs="Times New Roman"/>
        </w:rPr>
        <w:t>students</w:t>
      </w:r>
      <w:r w:rsidR="00617BD1" w:rsidRPr="003B4456">
        <w:rPr>
          <w:rFonts w:ascii="Times New Roman" w:hAnsi="Times New Roman" w:cs="Times New Roman"/>
        </w:rPr>
        <w:t xml:space="preserve"> they could not apply for others.</w:t>
      </w:r>
      <w:r w:rsidR="00EB1E36" w:rsidRPr="003B4456">
        <w:rPr>
          <w:rFonts w:ascii="Times New Roman" w:hAnsi="Times New Roman" w:cs="Times New Roman"/>
        </w:rPr>
        <w:t xml:space="preserve"> </w:t>
      </w:r>
      <w:r w:rsidR="00A37F43" w:rsidRPr="003B4456">
        <w:rPr>
          <w:rFonts w:ascii="Times New Roman" w:hAnsi="Times New Roman" w:cs="Times New Roman"/>
        </w:rPr>
        <w:t xml:space="preserve">This restriction would not support the institution’s enrollment goals and </w:t>
      </w:r>
      <w:r w:rsidR="005D3439" w:rsidRPr="003B4456">
        <w:rPr>
          <w:rFonts w:ascii="Times New Roman" w:hAnsi="Times New Roman" w:cs="Times New Roman"/>
        </w:rPr>
        <w:t>may</w:t>
      </w:r>
      <w:r w:rsidR="00A37F43" w:rsidRPr="003B4456">
        <w:rPr>
          <w:rFonts w:ascii="Times New Roman" w:hAnsi="Times New Roman" w:cs="Times New Roman"/>
        </w:rPr>
        <w:t xml:space="preserve"> need to be changed.</w:t>
      </w:r>
      <w:r w:rsidR="00DC630F">
        <w:rPr>
          <w:rFonts w:ascii="Times New Roman" w:hAnsi="Times New Roman" w:cs="Times New Roman"/>
        </w:rPr>
        <w:t xml:space="preserve"> </w:t>
      </w:r>
      <w:r w:rsidR="00303701">
        <w:rPr>
          <w:rFonts w:ascii="Times New Roman" w:hAnsi="Times New Roman" w:cs="Times New Roman"/>
        </w:rPr>
        <w:t xml:space="preserve"> </w:t>
      </w:r>
    </w:p>
    <w:p w14:paraId="7D67D711" w14:textId="77777777" w:rsidR="003F43BE" w:rsidRDefault="003F43BE" w:rsidP="00B31F24">
      <w:pPr>
        <w:rPr>
          <w:rFonts w:ascii="Times New Roman" w:hAnsi="Times New Roman" w:cs="Times New Roman"/>
        </w:rPr>
      </w:pPr>
    </w:p>
    <w:p w14:paraId="1C3F258E" w14:textId="1BA81BA8" w:rsidR="00EB1E36" w:rsidRDefault="00303701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Rodriguez questioned whether </w:t>
      </w:r>
      <w:r w:rsidR="003F43BE">
        <w:rPr>
          <w:rFonts w:ascii="Times New Roman" w:hAnsi="Times New Roman" w:cs="Times New Roman"/>
        </w:rPr>
        <w:t>there is an institutional</w:t>
      </w:r>
      <w:r>
        <w:rPr>
          <w:rFonts w:ascii="Times New Roman" w:hAnsi="Times New Roman" w:cs="Times New Roman"/>
        </w:rPr>
        <w:t xml:space="preserve"> need to admit more students</w:t>
      </w:r>
      <w:r w:rsidR="00B42E74">
        <w:rPr>
          <w:rFonts w:ascii="Times New Roman" w:hAnsi="Times New Roman" w:cs="Times New Roman"/>
        </w:rPr>
        <w:t xml:space="preserve"> into the Honors P</w:t>
      </w:r>
      <w:r>
        <w:rPr>
          <w:rFonts w:ascii="Times New Roman" w:hAnsi="Times New Roman" w:cs="Times New Roman"/>
        </w:rPr>
        <w:t xml:space="preserve">rogram, </w:t>
      </w:r>
      <w:r w:rsidR="00FE723D">
        <w:rPr>
          <w:rFonts w:ascii="Times New Roman" w:hAnsi="Times New Roman" w:cs="Times New Roman"/>
        </w:rPr>
        <w:t>especially if that means lowering the scholarship amount</w:t>
      </w:r>
      <w:r>
        <w:rPr>
          <w:rFonts w:ascii="Times New Roman" w:hAnsi="Times New Roman" w:cs="Times New Roman"/>
        </w:rPr>
        <w:t xml:space="preserve">.  Z. Toro </w:t>
      </w:r>
      <w:r w:rsidR="00B42E74">
        <w:rPr>
          <w:rFonts w:ascii="Times New Roman" w:hAnsi="Times New Roman" w:cs="Times New Roman"/>
        </w:rPr>
        <w:t>stated</w:t>
      </w:r>
      <w:r>
        <w:rPr>
          <w:rFonts w:ascii="Times New Roman" w:hAnsi="Times New Roman" w:cs="Times New Roman"/>
        </w:rPr>
        <w:t xml:space="preserve"> that </w:t>
      </w:r>
      <w:r w:rsidR="00B42E74">
        <w:rPr>
          <w:rFonts w:ascii="Times New Roman" w:hAnsi="Times New Roman" w:cs="Times New Roman"/>
        </w:rPr>
        <w:t>the IPC</w:t>
      </w:r>
      <w:r>
        <w:rPr>
          <w:rFonts w:ascii="Times New Roman" w:hAnsi="Times New Roman" w:cs="Times New Roman"/>
        </w:rPr>
        <w:t xml:space="preserve"> need</w:t>
      </w:r>
      <w:r w:rsidR="00B42E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look further into what other universities are </w:t>
      </w:r>
      <w:r w:rsidR="00B42E74">
        <w:rPr>
          <w:rFonts w:ascii="Times New Roman" w:hAnsi="Times New Roman" w:cs="Times New Roman"/>
        </w:rPr>
        <w:t>offering</w:t>
      </w:r>
      <w:r>
        <w:rPr>
          <w:rFonts w:ascii="Times New Roman" w:hAnsi="Times New Roman" w:cs="Times New Roman"/>
        </w:rPr>
        <w:t xml:space="preserve"> and what kinds of programmatic changes will be proposed.</w:t>
      </w:r>
      <w:r w:rsidR="003F43BE">
        <w:rPr>
          <w:rFonts w:ascii="Times New Roman" w:hAnsi="Times New Roman" w:cs="Times New Roman"/>
        </w:rPr>
        <w:t xml:space="preserve">  L. Bigelow also suggested cr</w:t>
      </w:r>
      <w:r w:rsidR="00B42E74">
        <w:rPr>
          <w:rFonts w:ascii="Times New Roman" w:hAnsi="Times New Roman" w:cs="Times New Roman"/>
        </w:rPr>
        <w:t>eating a marketing plan</w:t>
      </w:r>
      <w:r w:rsidR="009C2577">
        <w:rPr>
          <w:rFonts w:ascii="Times New Roman" w:hAnsi="Times New Roman" w:cs="Times New Roman"/>
        </w:rPr>
        <w:t xml:space="preserve"> to boost Honors enrollment.</w:t>
      </w:r>
    </w:p>
    <w:p w14:paraId="67C81C68" w14:textId="77777777" w:rsidR="00EB1E36" w:rsidRDefault="00EB1E36" w:rsidP="00B31F24">
      <w:pPr>
        <w:rPr>
          <w:rFonts w:ascii="Times New Roman" w:hAnsi="Times New Roman" w:cs="Times New Roman"/>
        </w:rPr>
      </w:pPr>
    </w:p>
    <w:p w14:paraId="5647B180" w14:textId="0EDFDDB2" w:rsidR="001D54B4" w:rsidRDefault="00A37F43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Casamento stated that </w:t>
      </w:r>
      <w:r w:rsidR="00777A78">
        <w:rPr>
          <w:rFonts w:ascii="Times New Roman" w:hAnsi="Times New Roman" w:cs="Times New Roman"/>
        </w:rPr>
        <w:t>issues may also arise due to the timing of other scholarships and funding given to Honors students</w:t>
      </w:r>
      <w:r w:rsidR="00D964C7">
        <w:rPr>
          <w:rFonts w:ascii="Times New Roman" w:hAnsi="Times New Roman" w:cs="Times New Roman"/>
        </w:rPr>
        <w:t>, which could</w:t>
      </w:r>
      <w:r w:rsidR="00777A78">
        <w:rPr>
          <w:rFonts w:ascii="Times New Roman" w:hAnsi="Times New Roman" w:cs="Times New Roman"/>
        </w:rPr>
        <w:t xml:space="preserve"> ultimately</w:t>
      </w:r>
      <w:r w:rsidR="00D964C7">
        <w:rPr>
          <w:rFonts w:ascii="Times New Roman" w:hAnsi="Times New Roman" w:cs="Times New Roman"/>
        </w:rPr>
        <w:t xml:space="preserve"> result in students receiving more </w:t>
      </w:r>
      <w:r w:rsidR="009C2577">
        <w:rPr>
          <w:rFonts w:ascii="Times New Roman" w:hAnsi="Times New Roman" w:cs="Times New Roman"/>
        </w:rPr>
        <w:t>aid</w:t>
      </w:r>
      <w:r w:rsidR="00D964C7">
        <w:rPr>
          <w:rFonts w:ascii="Times New Roman" w:hAnsi="Times New Roman" w:cs="Times New Roman"/>
        </w:rPr>
        <w:t xml:space="preserve"> than necessary.  </w:t>
      </w:r>
      <w:r>
        <w:rPr>
          <w:rFonts w:ascii="Times New Roman" w:hAnsi="Times New Roman" w:cs="Times New Roman"/>
        </w:rPr>
        <w:t xml:space="preserve">L. Bigelow </w:t>
      </w:r>
      <w:r w:rsidR="009C2577">
        <w:rPr>
          <w:rFonts w:ascii="Times New Roman" w:hAnsi="Times New Roman" w:cs="Times New Roman"/>
        </w:rPr>
        <w:t>reported</w:t>
      </w:r>
      <w:r>
        <w:rPr>
          <w:rFonts w:ascii="Times New Roman" w:hAnsi="Times New Roman" w:cs="Times New Roman"/>
        </w:rPr>
        <w:t xml:space="preserve"> that there has been a drastic decrease in the number of </w:t>
      </w:r>
      <w:r w:rsidR="00D964C7">
        <w:rPr>
          <w:rFonts w:ascii="Times New Roman" w:hAnsi="Times New Roman" w:cs="Times New Roman"/>
        </w:rPr>
        <w:t>students</w:t>
      </w:r>
      <w:r>
        <w:rPr>
          <w:rFonts w:ascii="Times New Roman" w:hAnsi="Times New Roman" w:cs="Times New Roman"/>
        </w:rPr>
        <w:t xml:space="preserve"> receiving refunds, </w:t>
      </w:r>
      <w:r w:rsidR="00777A78">
        <w:rPr>
          <w:rFonts w:ascii="Times New Roman" w:hAnsi="Times New Roman" w:cs="Times New Roman"/>
        </w:rPr>
        <w:t xml:space="preserve">and Institutional Advancement </w:t>
      </w:r>
      <w:r w:rsidR="009C2577">
        <w:rPr>
          <w:rFonts w:ascii="Times New Roman" w:hAnsi="Times New Roman" w:cs="Times New Roman"/>
        </w:rPr>
        <w:t>reviews</w:t>
      </w:r>
      <w:r w:rsidR="00777A78">
        <w:rPr>
          <w:rFonts w:ascii="Times New Roman" w:hAnsi="Times New Roman" w:cs="Times New Roman"/>
        </w:rPr>
        <w:t xml:space="preserve"> all of the nominations </w:t>
      </w:r>
      <w:r w:rsidR="00777A78" w:rsidRPr="00303701">
        <w:rPr>
          <w:rFonts w:ascii="Times New Roman" w:hAnsi="Times New Roman" w:cs="Times New Roman"/>
        </w:rPr>
        <w:t xml:space="preserve">that </w:t>
      </w:r>
      <w:r w:rsidR="00777A78" w:rsidRPr="00303701">
        <w:rPr>
          <w:rFonts w:ascii="Times New Roman" w:hAnsi="Times New Roman" w:cs="Times New Roman"/>
        </w:rPr>
        <w:lastRenderedPageBreak/>
        <w:t xml:space="preserve">come in to make sure students aren’t receiving more </w:t>
      </w:r>
      <w:r w:rsidR="00FE723D">
        <w:rPr>
          <w:rFonts w:ascii="Times New Roman" w:hAnsi="Times New Roman" w:cs="Times New Roman"/>
        </w:rPr>
        <w:t>aid</w:t>
      </w:r>
      <w:r w:rsidR="00777A78" w:rsidRPr="00303701">
        <w:rPr>
          <w:rFonts w:ascii="Times New Roman" w:hAnsi="Times New Roman" w:cs="Times New Roman"/>
        </w:rPr>
        <w:t xml:space="preserve"> than </w:t>
      </w:r>
      <w:r w:rsidR="009C2577">
        <w:rPr>
          <w:rFonts w:ascii="Times New Roman" w:hAnsi="Times New Roman" w:cs="Times New Roman"/>
        </w:rPr>
        <w:t>necessary</w:t>
      </w:r>
      <w:r w:rsidR="00DB1F2B" w:rsidRPr="00303701">
        <w:rPr>
          <w:rFonts w:ascii="Times New Roman" w:hAnsi="Times New Roman" w:cs="Times New Roman"/>
        </w:rPr>
        <w:t xml:space="preserve">.  However, </w:t>
      </w:r>
      <w:r w:rsidRPr="00303701">
        <w:rPr>
          <w:rFonts w:ascii="Times New Roman" w:hAnsi="Times New Roman" w:cs="Times New Roman"/>
        </w:rPr>
        <w:t>the University should focus efforts on streamlining scholarship processes across the board to avoid t</w:t>
      </w:r>
      <w:r w:rsidRPr="00017959">
        <w:rPr>
          <w:rFonts w:ascii="Times New Roman" w:hAnsi="Times New Roman" w:cs="Times New Roman"/>
        </w:rPr>
        <w:t>hese</w:t>
      </w:r>
      <w:r w:rsidR="00D964C7" w:rsidRPr="00017959">
        <w:rPr>
          <w:rFonts w:ascii="Times New Roman" w:hAnsi="Times New Roman" w:cs="Times New Roman"/>
        </w:rPr>
        <w:t xml:space="preserve"> types of</w:t>
      </w:r>
      <w:r w:rsidRPr="00017959">
        <w:rPr>
          <w:rFonts w:ascii="Times New Roman" w:hAnsi="Times New Roman" w:cs="Times New Roman"/>
        </w:rPr>
        <w:t xml:space="preserve"> issues.</w:t>
      </w:r>
      <w:r w:rsidR="00D964C7" w:rsidRPr="00017959">
        <w:rPr>
          <w:rFonts w:ascii="Times New Roman" w:hAnsi="Times New Roman" w:cs="Times New Roman"/>
        </w:rPr>
        <w:t xml:space="preserve"> </w:t>
      </w:r>
      <w:r w:rsidR="00DB1F2B" w:rsidRPr="00017959">
        <w:rPr>
          <w:rFonts w:ascii="Times New Roman" w:hAnsi="Times New Roman" w:cs="Times New Roman"/>
        </w:rPr>
        <w:t xml:space="preserve">Z. Toro noted that this is a step in the right direction, and the </w:t>
      </w:r>
      <w:r w:rsidR="009C2577" w:rsidRPr="00017959">
        <w:rPr>
          <w:rFonts w:ascii="Times New Roman" w:hAnsi="Times New Roman" w:cs="Times New Roman"/>
        </w:rPr>
        <w:t>IPC</w:t>
      </w:r>
      <w:r w:rsidR="00DB1F2B" w:rsidRPr="00017959">
        <w:rPr>
          <w:rFonts w:ascii="Times New Roman" w:hAnsi="Times New Roman" w:cs="Times New Roman"/>
        </w:rPr>
        <w:t xml:space="preserve"> should look into ad</w:t>
      </w:r>
      <w:r w:rsidR="00303701" w:rsidRPr="00017959">
        <w:rPr>
          <w:rFonts w:ascii="Times New Roman" w:hAnsi="Times New Roman" w:cs="Times New Roman"/>
        </w:rPr>
        <w:t xml:space="preserve">opting a </w:t>
      </w:r>
      <w:r w:rsidR="009C2577" w:rsidRPr="00017959">
        <w:rPr>
          <w:rFonts w:ascii="Times New Roman" w:hAnsi="Times New Roman" w:cs="Times New Roman"/>
        </w:rPr>
        <w:t>systematic practice</w:t>
      </w:r>
      <w:r w:rsidR="00303701" w:rsidRPr="00017959">
        <w:rPr>
          <w:rFonts w:ascii="Times New Roman" w:hAnsi="Times New Roman" w:cs="Times New Roman"/>
        </w:rPr>
        <w:t xml:space="preserve"> for </w:t>
      </w:r>
      <w:r w:rsidR="009C2577" w:rsidRPr="00017959">
        <w:rPr>
          <w:rFonts w:ascii="Times New Roman" w:hAnsi="Times New Roman" w:cs="Times New Roman"/>
        </w:rPr>
        <w:t xml:space="preserve">administering and </w:t>
      </w:r>
      <w:r w:rsidR="00DB1F2B" w:rsidRPr="00017959">
        <w:rPr>
          <w:rFonts w:ascii="Times New Roman" w:hAnsi="Times New Roman" w:cs="Times New Roman"/>
        </w:rPr>
        <w:t>track</w:t>
      </w:r>
      <w:r w:rsidR="00303701" w:rsidRPr="00017959">
        <w:rPr>
          <w:rFonts w:ascii="Times New Roman" w:hAnsi="Times New Roman" w:cs="Times New Roman"/>
        </w:rPr>
        <w:t>ing</w:t>
      </w:r>
      <w:r w:rsidR="00DB1F2B" w:rsidRPr="00017959">
        <w:rPr>
          <w:rFonts w:ascii="Times New Roman" w:hAnsi="Times New Roman" w:cs="Times New Roman"/>
        </w:rPr>
        <w:t xml:space="preserve"> scholarship</w:t>
      </w:r>
      <w:r w:rsidR="009C2577" w:rsidRPr="00017959">
        <w:rPr>
          <w:rFonts w:ascii="Times New Roman" w:hAnsi="Times New Roman" w:cs="Times New Roman"/>
        </w:rPr>
        <w:t>s</w:t>
      </w:r>
      <w:r w:rsidR="00DB1F2B" w:rsidRPr="00017959">
        <w:rPr>
          <w:rFonts w:ascii="Times New Roman" w:hAnsi="Times New Roman" w:cs="Times New Roman"/>
        </w:rPr>
        <w:t>/funding acro</w:t>
      </w:r>
      <w:r w:rsidR="00303701" w:rsidRPr="00017959">
        <w:rPr>
          <w:rFonts w:ascii="Times New Roman" w:hAnsi="Times New Roman" w:cs="Times New Roman"/>
        </w:rPr>
        <w:t>ss campus.</w:t>
      </w:r>
      <w:r w:rsidR="00DB1F2B">
        <w:rPr>
          <w:rFonts w:ascii="Times New Roman" w:hAnsi="Times New Roman" w:cs="Times New Roman"/>
        </w:rPr>
        <w:t xml:space="preserve"> </w:t>
      </w:r>
      <w:r w:rsidR="003F43BE">
        <w:rPr>
          <w:rFonts w:ascii="Times New Roman" w:hAnsi="Times New Roman" w:cs="Times New Roman"/>
        </w:rPr>
        <w:t xml:space="preserve"> </w:t>
      </w:r>
      <w:r w:rsidR="00DB1F2B">
        <w:rPr>
          <w:rFonts w:ascii="Times New Roman" w:hAnsi="Times New Roman" w:cs="Times New Roman"/>
        </w:rPr>
        <w:t xml:space="preserve"> </w:t>
      </w:r>
    </w:p>
    <w:p w14:paraId="1D106E37" w14:textId="61DCB06C" w:rsidR="00303701" w:rsidRDefault="00303701" w:rsidP="00B31F24">
      <w:pPr>
        <w:rPr>
          <w:rFonts w:ascii="Times New Roman" w:hAnsi="Times New Roman" w:cs="Times New Roman"/>
        </w:rPr>
      </w:pPr>
    </w:p>
    <w:p w14:paraId="33731249" w14:textId="770B8CDB" w:rsidR="00B71A30" w:rsidRDefault="00B71A30" w:rsidP="00B31F24">
      <w:pPr>
        <w:rPr>
          <w:rFonts w:ascii="Times New Roman" w:hAnsi="Times New Roman" w:cs="Times New Roman"/>
        </w:rPr>
      </w:pPr>
    </w:p>
    <w:p w14:paraId="3BB5E20F" w14:textId="26E60758" w:rsidR="003F43BE" w:rsidRPr="002348BF" w:rsidRDefault="003F43BE" w:rsidP="003F43B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Budget Update </w:t>
      </w:r>
    </w:p>
    <w:p w14:paraId="73BB2711" w14:textId="77777777" w:rsidR="001D54B4" w:rsidRDefault="001D54B4" w:rsidP="00B31F24">
      <w:pPr>
        <w:rPr>
          <w:rFonts w:ascii="Times New Roman" w:hAnsi="Times New Roman" w:cs="Times New Roman"/>
        </w:rPr>
      </w:pPr>
    </w:p>
    <w:p w14:paraId="6A67CBC7" w14:textId="2AEC26F4" w:rsidR="003505F5" w:rsidRDefault="00CB7536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Casamento</w:t>
      </w:r>
      <w:r w:rsidR="00D031BF">
        <w:rPr>
          <w:rFonts w:ascii="Times New Roman" w:hAnsi="Times New Roman" w:cs="Times New Roman"/>
        </w:rPr>
        <w:t xml:space="preserve"> </w:t>
      </w:r>
      <w:r w:rsidR="003505F5">
        <w:rPr>
          <w:rFonts w:ascii="Times New Roman" w:hAnsi="Times New Roman" w:cs="Times New Roman"/>
        </w:rPr>
        <w:t>briefly</w:t>
      </w:r>
      <w:r>
        <w:rPr>
          <w:rFonts w:ascii="Times New Roman" w:hAnsi="Times New Roman" w:cs="Times New Roman"/>
        </w:rPr>
        <w:t xml:space="preserve"> </w:t>
      </w:r>
      <w:r w:rsidR="00D031BF">
        <w:rPr>
          <w:rFonts w:ascii="Times New Roman" w:hAnsi="Times New Roman" w:cs="Times New Roman"/>
        </w:rPr>
        <w:t xml:space="preserve">summarized a few changes in the </w:t>
      </w:r>
      <w:r>
        <w:rPr>
          <w:rFonts w:ascii="Times New Roman" w:hAnsi="Times New Roman" w:cs="Times New Roman"/>
        </w:rPr>
        <w:t>Integrated Budget Model (IBM) process</w:t>
      </w:r>
      <w:r w:rsidR="00D031BF">
        <w:rPr>
          <w:rFonts w:ascii="Times New Roman" w:hAnsi="Times New Roman" w:cs="Times New Roman"/>
        </w:rPr>
        <w:t xml:space="preserve">.  First, the IBM </w:t>
      </w:r>
      <w:r w:rsidR="00654AE1">
        <w:rPr>
          <w:rFonts w:ascii="Times New Roman" w:hAnsi="Times New Roman" w:cs="Times New Roman"/>
        </w:rPr>
        <w:t>has</w:t>
      </w:r>
      <w:r w:rsidR="00D031BF">
        <w:rPr>
          <w:rFonts w:ascii="Times New Roman" w:hAnsi="Times New Roman" w:cs="Times New Roman"/>
        </w:rPr>
        <w:t xml:space="preserve"> kick</w:t>
      </w:r>
      <w:r w:rsidR="00654AE1">
        <w:rPr>
          <w:rFonts w:ascii="Times New Roman" w:hAnsi="Times New Roman" w:cs="Times New Roman"/>
        </w:rPr>
        <w:t>ed</w:t>
      </w:r>
      <w:r w:rsidR="00D031BF">
        <w:rPr>
          <w:rFonts w:ascii="Times New Roman" w:hAnsi="Times New Roman" w:cs="Times New Roman"/>
        </w:rPr>
        <w:t xml:space="preserve"> off with three pilots instead of six.  In addition, the Executive Committee Budget Proposal that is sent to the UPBC chair must highlight t</w:t>
      </w:r>
      <w:r w:rsidR="00654AE1">
        <w:rPr>
          <w:rFonts w:ascii="Times New Roman" w:hAnsi="Times New Roman" w:cs="Times New Roman"/>
        </w:rPr>
        <w:t>he level of involvement of the respective d</w:t>
      </w:r>
      <w:r w:rsidR="00D031BF">
        <w:rPr>
          <w:rFonts w:ascii="Times New Roman" w:hAnsi="Times New Roman" w:cs="Times New Roman"/>
        </w:rPr>
        <w:t xml:space="preserve">ivision in the preparation of the </w:t>
      </w:r>
      <w:r w:rsidR="003505F5">
        <w:rPr>
          <w:rFonts w:ascii="Times New Roman" w:hAnsi="Times New Roman" w:cs="Times New Roman"/>
        </w:rPr>
        <w:t>proposal</w:t>
      </w:r>
      <w:r w:rsidR="00D031BF">
        <w:rPr>
          <w:rFonts w:ascii="Times New Roman" w:hAnsi="Times New Roman" w:cs="Times New Roman"/>
        </w:rPr>
        <w:t xml:space="preserve">, as well as include any funding </w:t>
      </w:r>
      <w:r w:rsidR="003505F5">
        <w:rPr>
          <w:rFonts w:ascii="Times New Roman" w:hAnsi="Times New Roman" w:cs="Times New Roman"/>
        </w:rPr>
        <w:t>adjustments</w:t>
      </w:r>
      <w:r w:rsidR="00D031BF">
        <w:rPr>
          <w:rFonts w:ascii="Times New Roman" w:hAnsi="Times New Roman" w:cs="Times New Roman"/>
        </w:rPr>
        <w:t xml:space="preserve"> or requests</w:t>
      </w:r>
      <w:r w:rsidR="003505F5">
        <w:rPr>
          <w:rFonts w:ascii="Times New Roman" w:hAnsi="Times New Roman" w:cs="Times New Roman"/>
        </w:rPr>
        <w:t xml:space="preserve"> regarding IBM items.</w:t>
      </w:r>
      <w:r w:rsidR="002A6448">
        <w:rPr>
          <w:rFonts w:ascii="Times New Roman" w:hAnsi="Times New Roman" w:cs="Times New Roman"/>
        </w:rPr>
        <w:t xml:space="preserve">  </w:t>
      </w:r>
      <w:r w:rsidR="003505F5">
        <w:rPr>
          <w:rFonts w:ascii="Times New Roman" w:hAnsi="Times New Roman" w:cs="Times New Roman"/>
        </w:rPr>
        <w:t xml:space="preserve">C. Casamento </w:t>
      </w:r>
      <w:r w:rsidR="00654AE1">
        <w:rPr>
          <w:rFonts w:ascii="Times New Roman" w:hAnsi="Times New Roman" w:cs="Times New Roman"/>
        </w:rPr>
        <w:t>reported</w:t>
      </w:r>
      <w:r w:rsidR="003505F5">
        <w:rPr>
          <w:rFonts w:ascii="Times New Roman" w:hAnsi="Times New Roman" w:cs="Times New Roman"/>
        </w:rPr>
        <w:t xml:space="preserve"> that IT, Athletics and SOB Finance has already piloted this model, and the UPBC now recommends that the entire SOB be included in a pilot.  </w:t>
      </w:r>
    </w:p>
    <w:p w14:paraId="7576FAEF" w14:textId="77777777" w:rsidR="003505F5" w:rsidRDefault="003505F5" w:rsidP="00B31F24">
      <w:pPr>
        <w:rPr>
          <w:rFonts w:ascii="Times New Roman" w:hAnsi="Times New Roman" w:cs="Times New Roman"/>
        </w:rPr>
      </w:pPr>
    </w:p>
    <w:p w14:paraId="68B24D65" w14:textId="2AC13A12" w:rsidR="00420802" w:rsidRDefault="003505F5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Z. Toro indicated that the purpose of this new process is to gain a better understanding of how each division uses every dollar</w:t>
      </w:r>
      <w:r w:rsidR="00B46AFB">
        <w:rPr>
          <w:rFonts w:ascii="Times New Roman" w:hAnsi="Times New Roman" w:cs="Times New Roman"/>
        </w:rPr>
        <w:t xml:space="preserve"> of its budget, as well as to determine if there is a deficit or a </w:t>
      </w:r>
      <w:r w:rsidR="00780218">
        <w:rPr>
          <w:rFonts w:ascii="Times New Roman" w:hAnsi="Times New Roman" w:cs="Times New Roman"/>
        </w:rPr>
        <w:t>surplus</w:t>
      </w:r>
      <w:r w:rsidR="00B46AFB">
        <w:rPr>
          <w:rFonts w:ascii="Times New Roman" w:hAnsi="Times New Roman" w:cs="Times New Roman"/>
        </w:rPr>
        <w:t xml:space="preserve"> in a particular area </w:t>
      </w:r>
      <w:r w:rsidR="00780218">
        <w:rPr>
          <w:rFonts w:ascii="Times New Roman" w:hAnsi="Times New Roman" w:cs="Times New Roman"/>
        </w:rPr>
        <w:t>so funds can be reallocated and better utilized</w:t>
      </w:r>
      <w:r w:rsidR="00B46AFB">
        <w:rPr>
          <w:rFonts w:ascii="Times New Roman" w:hAnsi="Times New Roman" w:cs="Times New Roman"/>
        </w:rPr>
        <w:t xml:space="preserve">.  </w:t>
      </w:r>
      <w:r w:rsidR="00D031BF">
        <w:rPr>
          <w:rFonts w:ascii="Times New Roman" w:hAnsi="Times New Roman" w:cs="Times New Roman"/>
        </w:rPr>
        <w:t xml:space="preserve"> </w:t>
      </w:r>
    </w:p>
    <w:p w14:paraId="51DD8C52" w14:textId="3B5D0014" w:rsidR="002A51ED" w:rsidRDefault="002A51ED" w:rsidP="00B31F24">
      <w:pPr>
        <w:rPr>
          <w:rFonts w:ascii="Times New Roman" w:hAnsi="Times New Roman" w:cs="Times New Roman"/>
        </w:rPr>
      </w:pPr>
    </w:p>
    <w:p w14:paraId="3671D390" w14:textId="6B841265" w:rsidR="0088337B" w:rsidRDefault="002A51ED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Bigelow noted that it would also be helpful to utilize any pertinent information gleaned from</w:t>
      </w:r>
      <w:r w:rsidR="0030567E">
        <w:rPr>
          <w:rFonts w:ascii="Times New Roman" w:hAnsi="Times New Roman" w:cs="Times New Roman"/>
        </w:rPr>
        <w:t xml:space="preserve"> the external</w:t>
      </w:r>
      <w:r w:rsidR="005D0DDC">
        <w:rPr>
          <w:rFonts w:ascii="Times New Roman" w:hAnsi="Times New Roman" w:cs="Times New Roman"/>
        </w:rPr>
        <w:t xml:space="preserve"> academic program</w:t>
      </w:r>
      <w:r w:rsidR="0030567E">
        <w:rPr>
          <w:rFonts w:ascii="Times New Roman" w:hAnsi="Times New Roman" w:cs="Times New Roman"/>
        </w:rPr>
        <w:t xml:space="preserve"> reviews in this process.  D. </w:t>
      </w:r>
      <w:r w:rsidR="0030567E" w:rsidRPr="00B4451F">
        <w:rPr>
          <w:rFonts w:ascii="Times New Roman" w:hAnsi="Times New Roman" w:cs="Times New Roman"/>
        </w:rPr>
        <w:t>Dauwalder</w:t>
      </w:r>
      <w:r w:rsidR="0030567E">
        <w:rPr>
          <w:rFonts w:ascii="Times New Roman" w:hAnsi="Times New Roman" w:cs="Times New Roman"/>
        </w:rPr>
        <w:t xml:space="preserve"> noted that while progress has been slow, work is currently being done to make better use of the external reviews.</w:t>
      </w:r>
    </w:p>
    <w:p w14:paraId="49085F97" w14:textId="77777777" w:rsidR="0088337B" w:rsidRDefault="0088337B" w:rsidP="00B31F24">
      <w:pPr>
        <w:rPr>
          <w:rFonts w:ascii="Times New Roman" w:hAnsi="Times New Roman" w:cs="Times New Roman"/>
        </w:rPr>
      </w:pPr>
    </w:p>
    <w:p w14:paraId="79D8D462" w14:textId="262BF9C5" w:rsidR="002A51ED" w:rsidRDefault="007C0A09" w:rsidP="00B31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Casamento briefly noted that there is an approximate $1.6 million cushion in the budget</w:t>
      </w:r>
      <w:r w:rsidR="005D0DDC">
        <w:rPr>
          <w:rFonts w:ascii="Times New Roman" w:hAnsi="Times New Roman" w:cs="Times New Roman"/>
        </w:rPr>
        <w:t xml:space="preserve"> for FY19</w:t>
      </w:r>
      <w:bookmarkStart w:id="0" w:name="_GoBack"/>
      <w:bookmarkEnd w:id="0"/>
      <w:r>
        <w:rPr>
          <w:rFonts w:ascii="Times New Roman" w:hAnsi="Times New Roman" w:cs="Times New Roman"/>
        </w:rPr>
        <w:t>, and after deducting all other funds set aside there is about $750k left over.</w:t>
      </w:r>
      <w:r w:rsidR="005E7E83">
        <w:rPr>
          <w:rFonts w:ascii="Times New Roman" w:hAnsi="Times New Roman" w:cs="Times New Roman"/>
        </w:rPr>
        <w:t xml:space="preserve"> She added that the University took a cut due to</w:t>
      </w:r>
      <w:r w:rsidR="0084724F">
        <w:rPr>
          <w:rFonts w:ascii="Times New Roman" w:hAnsi="Times New Roman" w:cs="Times New Roman"/>
        </w:rPr>
        <w:t xml:space="preserve"> last year’s reduction in housing occupancy levels</w:t>
      </w:r>
      <w:r w:rsidR="005E7E83">
        <w:rPr>
          <w:rFonts w:ascii="Times New Roman" w:hAnsi="Times New Roman" w:cs="Times New Roman"/>
        </w:rPr>
        <w:t>; however</w:t>
      </w:r>
      <w:r w:rsidR="002E2FC7">
        <w:rPr>
          <w:rFonts w:ascii="Times New Roman" w:hAnsi="Times New Roman" w:cs="Times New Roman"/>
        </w:rPr>
        <w:t>,</w:t>
      </w:r>
      <w:r w:rsidR="005E7E83">
        <w:rPr>
          <w:rFonts w:ascii="Times New Roman" w:hAnsi="Times New Roman" w:cs="Times New Roman"/>
        </w:rPr>
        <w:t xml:space="preserve"> </w:t>
      </w:r>
      <w:r w:rsidR="0084724F">
        <w:rPr>
          <w:rFonts w:ascii="Times New Roman" w:hAnsi="Times New Roman" w:cs="Times New Roman"/>
        </w:rPr>
        <w:t xml:space="preserve">occupancy has </w:t>
      </w:r>
      <w:r w:rsidR="005E7E83">
        <w:rPr>
          <w:rFonts w:ascii="Times New Roman" w:hAnsi="Times New Roman" w:cs="Times New Roman"/>
        </w:rPr>
        <w:t xml:space="preserve">since </w:t>
      </w:r>
      <w:r w:rsidR="0084724F">
        <w:rPr>
          <w:rFonts w:ascii="Times New Roman" w:hAnsi="Times New Roman" w:cs="Times New Roman"/>
        </w:rPr>
        <w:t>increased by about 30 students</w:t>
      </w:r>
      <w:r w:rsidR="005E7E83">
        <w:rPr>
          <w:rFonts w:ascii="Times New Roman" w:hAnsi="Times New Roman" w:cs="Times New Roman"/>
        </w:rPr>
        <w:t>.  Z. Toro then stressed the importance of increasing not only housing occupancy</w:t>
      </w:r>
      <w:r w:rsidR="00D64FA7">
        <w:rPr>
          <w:rFonts w:ascii="Times New Roman" w:hAnsi="Times New Roman" w:cs="Times New Roman"/>
        </w:rPr>
        <w:t>,</w:t>
      </w:r>
      <w:r w:rsidR="005E7E83">
        <w:rPr>
          <w:rFonts w:ascii="Times New Roman" w:hAnsi="Times New Roman" w:cs="Times New Roman"/>
        </w:rPr>
        <w:t xml:space="preserve"> but overall enrollment</w:t>
      </w:r>
      <w:r w:rsidR="00D64FA7">
        <w:rPr>
          <w:rFonts w:ascii="Times New Roman" w:hAnsi="Times New Roman" w:cs="Times New Roman"/>
        </w:rPr>
        <w:t>,</w:t>
      </w:r>
      <w:r w:rsidR="005E7E83">
        <w:rPr>
          <w:rFonts w:ascii="Times New Roman" w:hAnsi="Times New Roman" w:cs="Times New Roman"/>
        </w:rPr>
        <w:t xml:space="preserve"> as a way to produce additional resources and increase the bottom line.</w:t>
      </w:r>
      <w:r w:rsidR="00D64FA7">
        <w:rPr>
          <w:rFonts w:ascii="Times New Roman" w:hAnsi="Times New Roman" w:cs="Times New Roman"/>
        </w:rPr>
        <w:t xml:space="preserve"> C. Casamento </w:t>
      </w:r>
      <w:r w:rsidR="00643A5C">
        <w:rPr>
          <w:rFonts w:ascii="Times New Roman" w:hAnsi="Times New Roman" w:cs="Times New Roman"/>
        </w:rPr>
        <w:t xml:space="preserve">also </w:t>
      </w:r>
      <w:r w:rsidR="002E2FC7">
        <w:rPr>
          <w:rFonts w:ascii="Times New Roman" w:hAnsi="Times New Roman" w:cs="Times New Roman"/>
        </w:rPr>
        <w:t>reported</w:t>
      </w:r>
      <w:r w:rsidR="00D64FA7">
        <w:rPr>
          <w:rFonts w:ascii="Times New Roman" w:hAnsi="Times New Roman" w:cs="Times New Roman"/>
        </w:rPr>
        <w:t xml:space="preserve"> that there has been an aggressive turnover number and she will </w:t>
      </w:r>
      <w:r w:rsidR="002E2FC7">
        <w:rPr>
          <w:rFonts w:ascii="Times New Roman" w:hAnsi="Times New Roman" w:cs="Times New Roman"/>
        </w:rPr>
        <w:t>be scrubbing and continuing to monitor</w:t>
      </w:r>
      <w:r w:rsidR="004B173A">
        <w:rPr>
          <w:rFonts w:ascii="Times New Roman" w:hAnsi="Times New Roman" w:cs="Times New Roman"/>
        </w:rPr>
        <w:t xml:space="preserve"> </w:t>
      </w:r>
      <w:r w:rsidR="002E2FC7">
        <w:rPr>
          <w:rFonts w:ascii="Times New Roman" w:hAnsi="Times New Roman" w:cs="Times New Roman"/>
        </w:rPr>
        <w:t>the payroll data</w:t>
      </w:r>
      <w:r w:rsidR="004B173A">
        <w:rPr>
          <w:rFonts w:ascii="Times New Roman" w:hAnsi="Times New Roman" w:cs="Times New Roman"/>
        </w:rPr>
        <w:t xml:space="preserve">.  </w:t>
      </w:r>
    </w:p>
    <w:p w14:paraId="6BECCB15" w14:textId="282965F2" w:rsidR="004B173A" w:rsidRDefault="004B173A" w:rsidP="00B31F24">
      <w:pPr>
        <w:rPr>
          <w:rFonts w:ascii="Times New Roman" w:hAnsi="Times New Roman" w:cs="Times New Roman"/>
        </w:rPr>
      </w:pPr>
    </w:p>
    <w:p w14:paraId="5738B5E0" w14:textId="77777777" w:rsidR="00EA7476" w:rsidRDefault="00EA7476" w:rsidP="00B31F24">
      <w:pPr>
        <w:rPr>
          <w:rFonts w:ascii="Times New Roman" w:hAnsi="Times New Roman" w:cs="Times New Roman"/>
        </w:rPr>
      </w:pPr>
    </w:p>
    <w:p w14:paraId="2522D4F4" w14:textId="0E030C83" w:rsidR="00D51FA8" w:rsidRPr="00D51FA8" w:rsidRDefault="00D51FA8" w:rsidP="00D51FA8">
      <w:pPr>
        <w:rPr>
          <w:rFonts w:ascii="Times New Roman" w:eastAsia="Times New Roman" w:hAnsi="Times New Roman" w:cs="Times New Roman"/>
          <w:b/>
          <w:u w:val="single"/>
        </w:rPr>
      </w:pPr>
      <w:r w:rsidRPr="00D51FA8">
        <w:rPr>
          <w:rFonts w:ascii="Times New Roman" w:eastAsia="Times New Roman" w:hAnsi="Times New Roman" w:cs="Times New Roman"/>
          <w:b/>
          <w:u w:val="single"/>
        </w:rPr>
        <w:t>Submissions Under Review</w:t>
      </w:r>
      <w:r>
        <w:rPr>
          <w:rFonts w:ascii="Times New Roman" w:eastAsia="Times New Roman" w:hAnsi="Times New Roman" w:cs="Times New Roman"/>
          <w:b/>
          <w:u w:val="single"/>
        </w:rPr>
        <w:br/>
      </w:r>
    </w:p>
    <w:p w14:paraId="44506796" w14:textId="2603A95A" w:rsidR="00D51FA8" w:rsidRDefault="00D51FA8" w:rsidP="00D51FA8">
      <w:pPr>
        <w:rPr>
          <w:rFonts w:ascii="Times New Roman" w:eastAsia="Times New Roman" w:hAnsi="Times New Roman" w:cs="Times New Roman"/>
          <w:b/>
        </w:rPr>
      </w:pPr>
      <w:r w:rsidRPr="00D51FA8">
        <w:rPr>
          <w:rFonts w:ascii="Times New Roman" w:eastAsia="Times New Roman" w:hAnsi="Times New Roman" w:cs="Times New Roman"/>
          <w:b/>
        </w:rPr>
        <w:t>MS in Supply Chain and Logistics Management (approved by UPBC)</w:t>
      </w:r>
    </w:p>
    <w:p w14:paraId="7584982A" w14:textId="5F9C9D5E" w:rsidR="00D51FA8" w:rsidRDefault="00DD0B8C" w:rsidP="00D51F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 Bigelow provided a brief description of the Supply Chain Logistics Management program,</w:t>
      </w:r>
      <w:r w:rsidR="00F107A8">
        <w:rPr>
          <w:rFonts w:ascii="Times New Roman" w:eastAsia="Times New Roman" w:hAnsi="Times New Roman" w:cs="Times New Roman"/>
        </w:rPr>
        <w:t xml:space="preserve"> which was unanimously endorsed by the UPBC.</w:t>
      </w:r>
      <w:r>
        <w:rPr>
          <w:rFonts w:ascii="Times New Roman" w:eastAsia="Times New Roman" w:hAnsi="Times New Roman" w:cs="Times New Roman"/>
        </w:rPr>
        <w:t xml:space="preserve"> </w:t>
      </w:r>
      <w:r w:rsidR="00F107A8">
        <w:rPr>
          <w:rFonts w:ascii="Times New Roman" w:eastAsia="Times New Roman" w:hAnsi="Times New Roman" w:cs="Times New Roman"/>
        </w:rPr>
        <w:t>Graduates of this program</w:t>
      </w:r>
      <w:r w:rsidR="00246FA1">
        <w:rPr>
          <w:rFonts w:ascii="Times New Roman" w:eastAsia="Times New Roman" w:hAnsi="Times New Roman" w:cs="Times New Roman"/>
        </w:rPr>
        <w:t xml:space="preserve"> will be prepared to receive nationally </w:t>
      </w:r>
      <w:r w:rsidR="00BA696A">
        <w:rPr>
          <w:rFonts w:ascii="Times New Roman" w:eastAsia="Times New Roman" w:hAnsi="Times New Roman" w:cs="Times New Roman"/>
        </w:rPr>
        <w:t>recognized certifications in high demand by employers in the field</w:t>
      </w:r>
      <w:r w:rsidR="00F107A8">
        <w:rPr>
          <w:rFonts w:ascii="Times New Roman" w:eastAsia="Times New Roman" w:hAnsi="Times New Roman" w:cs="Times New Roman"/>
        </w:rPr>
        <w:t>, and blanket certification waivers will be offered in place of industry certification exams</w:t>
      </w:r>
      <w:r w:rsidR="00BA696A">
        <w:rPr>
          <w:rFonts w:ascii="Times New Roman" w:eastAsia="Times New Roman" w:hAnsi="Times New Roman" w:cs="Times New Roman"/>
        </w:rPr>
        <w:t xml:space="preserve">.  This would </w:t>
      </w:r>
      <w:r w:rsidR="00BA696A">
        <w:rPr>
          <w:rFonts w:ascii="Times New Roman" w:eastAsia="Times New Roman" w:hAnsi="Times New Roman" w:cs="Times New Roman"/>
        </w:rPr>
        <w:lastRenderedPageBreak/>
        <w:t>be the only MS program of its type in Connecticut</w:t>
      </w:r>
      <w:r w:rsidR="00F107A8">
        <w:rPr>
          <w:rFonts w:ascii="Times New Roman" w:eastAsia="Times New Roman" w:hAnsi="Times New Roman" w:cs="Times New Roman"/>
        </w:rPr>
        <w:t>, the required courses are already being offered, and there are no additional lab, faculty or budgetary resources required.</w:t>
      </w:r>
      <w:r w:rsidR="007761B5">
        <w:rPr>
          <w:rFonts w:ascii="Times New Roman" w:eastAsia="Times New Roman" w:hAnsi="Times New Roman" w:cs="Times New Roman"/>
        </w:rPr>
        <w:t xml:space="preserve">  J. Farhat mentioned that it has been made very clear to the department</w:t>
      </w:r>
      <w:r w:rsidR="006039F3">
        <w:rPr>
          <w:rFonts w:ascii="Times New Roman" w:eastAsia="Times New Roman" w:hAnsi="Times New Roman" w:cs="Times New Roman"/>
        </w:rPr>
        <w:t xml:space="preserve"> that there</w:t>
      </w:r>
      <w:r w:rsidR="007761B5">
        <w:rPr>
          <w:rFonts w:ascii="Times New Roman" w:eastAsia="Times New Roman" w:hAnsi="Times New Roman" w:cs="Times New Roman"/>
        </w:rPr>
        <w:t xml:space="preserve"> will be no additional resources</w:t>
      </w:r>
      <w:r w:rsidR="006039F3">
        <w:rPr>
          <w:rFonts w:ascii="Times New Roman" w:eastAsia="Times New Roman" w:hAnsi="Times New Roman" w:cs="Times New Roman"/>
        </w:rPr>
        <w:t xml:space="preserve"> provided</w:t>
      </w:r>
      <w:r w:rsidR="007761B5">
        <w:rPr>
          <w:rFonts w:ascii="Times New Roman" w:eastAsia="Times New Roman" w:hAnsi="Times New Roman" w:cs="Times New Roman"/>
        </w:rPr>
        <w:t xml:space="preserve"> for this program, and he added that it is vital that the SOB and SEST work together to synergize and leverage resources.</w:t>
      </w:r>
      <w:r w:rsidR="00F107A8">
        <w:rPr>
          <w:rFonts w:ascii="Times New Roman" w:eastAsia="Times New Roman" w:hAnsi="Times New Roman" w:cs="Times New Roman"/>
        </w:rPr>
        <w:t xml:space="preserve"> </w:t>
      </w:r>
    </w:p>
    <w:p w14:paraId="33498714" w14:textId="26CFD92B" w:rsidR="007761B5" w:rsidRDefault="007761B5" w:rsidP="00D51FA8">
      <w:pPr>
        <w:rPr>
          <w:rFonts w:ascii="Times New Roman" w:eastAsia="Times New Roman" w:hAnsi="Times New Roman" w:cs="Times New Roman"/>
        </w:rPr>
      </w:pPr>
    </w:p>
    <w:p w14:paraId="2AC82608" w14:textId="5809A144" w:rsidR="00D51FA8" w:rsidRDefault="00F7702D" w:rsidP="00D51F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brief discussion ensued and </w:t>
      </w:r>
      <w:r w:rsidR="00D6630E">
        <w:rPr>
          <w:rFonts w:ascii="Times New Roman" w:eastAsia="Times New Roman" w:hAnsi="Times New Roman" w:cs="Times New Roman"/>
        </w:rPr>
        <w:t>it was</w:t>
      </w:r>
      <w:r>
        <w:rPr>
          <w:rFonts w:ascii="Times New Roman" w:eastAsia="Times New Roman" w:hAnsi="Times New Roman" w:cs="Times New Roman"/>
        </w:rPr>
        <w:t xml:space="preserve"> </w:t>
      </w:r>
      <w:r w:rsidR="00D6630E"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</w:rPr>
        <w:t xml:space="preserve"> that the program </w:t>
      </w:r>
      <w:r w:rsidR="00D6630E">
        <w:rPr>
          <w:rFonts w:ascii="Times New Roman" w:eastAsia="Times New Roman" w:hAnsi="Times New Roman" w:cs="Times New Roman"/>
        </w:rPr>
        <w:t>is directed at</w:t>
      </w:r>
      <w:r>
        <w:rPr>
          <w:rFonts w:ascii="Times New Roman" w:eastAsia="Times New Roman" w:hAnsi="Times New Roman" w:cs="Times New Roman"/>
        </w:rPr>
        <w:t xml:space="preserve"> </w:t>
      </w:r>
      <w:r w:rsidR="00D6630E">
        <w:rPr>
          <w:rFonts w:ascii="Times New Roman" w:eastAsia="Times New Roman" w:hAnsi="Times New Roman" w:cs="Times New Roman"/>
        </w:rPr>
        <w:t>both community college students who continue</w:t>
      </w:r>
      <w:r>
        <w:rPr>
          <w:rFonts w:ascii="Times New Roman" w:eastAsia="Times New Roman" w:hAnsi="Times New Roman" w:cs="Times New Roman"/>
        </w:rPr>
        <w:t xml:space="preserve"> in the BS of Technology Management</w:t>
      </w:r>
      <w:r w:rsidR="00D6630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as well as </w:t>
      </w:r>
      <w:r w:rsidR="00D6630E"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</w:rPr>
        <w:t xml:space="preserve"> working professionals looking to advance their careers. </w:t>
      </w:r>
      <w:r w:rsidR="007761B5">
        <w:rPr>
          <w:rFonts w:ascii="Times New Roman" w:eastAsia="Times New Roman" w:hAnsi="Times New Roman" w:cs="Times New Roman"/>
        </w:rPr>
        <w:t xml:space="preserve">C. Galligan </w:t>
      </w:r>
      <w:r w:rsidR="002B4244">
        <w:rPr>
          <w:rFonts w:ascii="Times New Roman" w:eastAsia="Times New Roman" w:hAnsi="Times New Roman" w:cs="Times New Roman"/>
        </w:rPr>
        <w:t xml:space="preserve">questioned whether there were, in fact, </w:t>
      </w:r>
      <w:r w:rsidR="007761B5">
        <w:rPr>
          <w:rFonts w:ascii="Times New Roman" w:eastAsia="Times New Roman" w:hAnsi="Times New Roman" w:cs="Times New Roman"/>
        </w:rPr>
        <w:t xml:space="preserve">no additional </w:t>
      </w:r>
      <w:r w:rsidR="001635E7">
        <w:rPr>
          <w:rFonts w:ascii="Times New Roman" w:eastAsia="Times New Roman" w:hAnsi="Times New Roman" w:cs="Times New Roman"/>
        </w:rPr>
        <w:t>resources</w:t>
      </w:r>
      <w:r w:rsidR="007761B5">
        <w:rPr>
          <w:rFonts w:ascii="Times New Roman" w:eastAsia="Times New Roman" w:hAnsi="Times New Roman" w:cs="Times New Roman"/>
        </w:rPr>
        <w:t xml:space="preserve"> needed for </w:t>
      </w:r>
      <w:r w:rsidR="007F1FED">
        <w:rPr>
          <w:rFonts w:ascii="Times New Roman" w:eastAsia="Times New Roman" w:hAnsi="Times New Roman" w:cs="Times New Roman"/>
        </w:rPr>
        <w:t xml:space="preserve">the </w:t>
      </w:r>
      <w:r w:rsidR="007761B5">
        <w:rPr>
          <w:rFonts w:ascii="Times New Roman" w:eastAsia="Times New Roman" w:hAnsi="Times New Roman" w:cs="Times New Roman"/>
        </w:rPr>
        <w:t>program</w:t>
      </w:r>
      <w:r w:rsidR="001635E7">
        <w:rPr>
          <w:rFonts w:ascii="Times New Roman" w:eastAsia="Times New Roman" w:hAnsi="Times New Roman" w:cs="Times New Roman"/>
        </w:rPr>
        <w:t>, and he asked whether these proposals consider marketing costs.</w:t>
      </w:r>
      <w:r w:rsidR="002B4244">
        <w:rPr>
          <w:rFonts w:ascii="Times New Roman" w:eastAsia="Times New Roman" w:hAnsi="Times New Roman" w:cs="Times New Roman"/>
        </w:rPr>
        <w:t xml:space="preserve"> Z. Toro stated that the Provost will look into providing marketing funds.</w:t>
      </w:r>
      <w:r w:rsidR="001635E7">
        <w:rPr>
          <w:rFonts w:ascii="Times New Roman" w:eastAsia="Times New Roman" w:hAnsi="Times New Roman" w:cs="Times New Roman"/>
        </w:rPr>
        <w:t xml:space="preserve"> </w:t>
      </w:r>
      <w:r w:rsidR="002B4244">
        <w:rPr>
          <w:rFonts w:ascii="Times New Roman" w:eastAsia="Times New Roman" w:hAnsi="Times New Roman" w:cs="Times New Roman"/>
        </w:rPr>
        <w:t xml:space="preserve">J. Farhat mentioned that </w:t>
      </w:r>
      <w:r w:rsidR="00D6630E">
        <w:rPr>
          <w:rFonts w:ascii="Times New Roman" w:eastAsia="Times New Roman" w:hAnsi="Times New Roman" w:cs="Times New Roman"/>
        </w:rPr>
        <w:t>the University</w:t>
      </w:r>
      <w:r w:rsidR="002B4244">
        <w:rPr>
          <w:rFonts w:ascii="Times New Roman" w:eastAsia="Times New Roman" w:hAnsi="Times New Roman" w:cs="Times New Roman"/>
        </w:rPr>
        <w:t xml:space="preserve"> should also make use of the 5,000 emails on the transfer student list to market this program.</w:t>
      </w:r>
    </w:p>
    <w:p w14:paraId="5E38E054" w14:textId="4702D73F" w:rsidR="002B4244" w:rsidRDefault="002B4244" w:rsidP="00D51FA8">
      <w:pPr>
        <w:rPr>
          <w:rFonts w:ascii="Times New Roman" w:eastAsia="Times New Roman" w:hAnsi="Times New Roman" w:cs="Times New Roman"/>
        </w:rPr>
      </w:pPr>
    </w:p>
    <w:p w14:paraId="709A320B" w14:textId="130E8F11" w:rsidR="002B4244" w:rsidRDefault="000C0511" w:rsidP="00D51F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After discussion the IPC voted and</w:t>
      </w:r>
      <w:r w:rsidR="00576FB6">
        <w:rPr>
          <w:rFonts w:ascii="Times New Roman" w:eastAsia="Times New Roman" w:hAnsi="Times New Roman" w:cs="Times New Roman"/>
        </w:rPr>
        <w:t xml:space="preserve"> unanimously</w:t>
      </w:r>
      <w:r>
        <w:rPr>
          <w:rFonts w:ascii="Times New Roman" w:eastAsia="Times New Roman" w:hAnsi="Times New Roman" w:cs="Times New Roman"/>
        </w:rPr>
        <w:t xml:space="preserve"> approved the program.</w:t>
      </w:r>
      <w:r w:rsidR="00216992">
        <w:rPr>
          <w:rFonts w:ascii="Times New Roman" w:eastAsia="Times New Roman" w:hAnsi="Times New Roman" w:cs="Times New Roman"/>
        </w:rPr>
        <w:t xml:space="preserve"> </w:t>
      </w:r>
    </w:p>
    <w:p w14:paraId="2A9B7F8D" w14:textId="4637F060" w:rsidR="002B4244" w:rsidRDefault="002B4244" w:rsidP="00D51FA8">
      <w:pPr>
        <w:rPr>
          <w:rFonts w:ascii="Times New Roman" w:eastAsia="Times New Roman" w:hAnsi="Times New Roman" w:cs="Times New Roman"/>
          <w:b/>
        </w:rPr>
      </w:pPr>
    </w:p>
    <w:p w14:paraId="6B0D6153" w14:textId="77777777" w:rsidR="000C0511" w:rsidRPr="00D51FA8" w:rsidRDefault="000C0511" w:rsidP="00D51FA8">
      <w:pPr>
        <w:rPr>
          <w:rFonts w:ascii="Times New Roman" w:eastAsia="Times New Roman" w:hAnsi="Times New Roman" w:cs="Times New Roman"/>
          <w:b/>
        </w:rPr>
      </w:pPr>
    </w:p>
    <w:p w14:paraId="5BA2C241" w14:textId="77777777" w:rsidR="00D51FA8" w:rsidRPr="000C0511" w:rsidRDefault="00D51FA8" w:rsidP="00D51FA8">
      <w:pPr>
        <w:rPr>
          <w:rFonts w:ascii="Times New Roman" w:eastAsia="Times New Roman" w:hAnsi="Times New Roman" w:cs="Times New Roman"/>
          <w:b/>
        </w:rPr>
      </w:pPr>
      <w:r w:rsidRPr="000C0511">
        <w:rPr>
          <w:rFonts w:ascii="Times New Roman" w:eastAsia="Times New Roman" w:hAnsi="Times New Roman" w:cs="Times New Roman"/>
          <w:b/>
        </w:rPr>
        <w:t>BS/MS in Athletic Training (approved by UPBC)</w:t>
      </w:r>
    </w:p>
    <w:p w14:paraId="55AC5B3B" w14:textId="77777777" w:rsidR="004B173A" w:rsidRDefault="004B173A" w:rsidP="00B31F24">
      <w:pPr>
        <w:rPr>
          <w:rFonts w:ascii="Times New Roman" w:hAnsi="Times New Roman" w:cs="Times New Roman"/>
        </w:rPr>
      </w:pPr>
    </w:p>
    <w:p w14:paraId="7DDBE4C8" w14:textId="7F4CE892" w:rsidR="00F77F7E" w:rsidRDefault="00576F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Bigelow provided a brief description of the Athletic Training program, explaining that it would be a BS/MS (3+2) program that would replace the current BS in Athletic Training.</w:t>
      </w:r>
      <w:r w:rsidR="000A05F3">
        <w:rPr>
          <w:rFonts w:ascii="Times New Roman" w:hAnsi="Times New Roman" w:cs="Times New Roman"/>
        </w:rPr>
        <w:t xml:space="preserve">  This program would prepare graduates for state/professional licensure in Connec</w:t>
      </w:r>
      <w:r w:rsidR="00D80ADD">
        <w:rPr>
          <w:rFonts w:ascii="Times New Roman" w:hAnsi="Times New Roman" w:cs="Times New Roman"/>
        </w:rPr>
        <w:t>ticut and nationwide</w:t>
      </w:r>
      <w:r w:rsidR="000A05F3">
        <w:rPr>
          <w:rFonts w:ascii="Times New Roman" w:hAnsi="Times New Roman" w:cs="Times New Roman"/>
        </w:rPr>
        <w:t xml:space="preserve">.  Athletics does not envision any new personnel or training space </w:t>
      </w:r>
      <w:r w:rsidR="001C54A1">
        <w:rPr>
          <w:rFonts w:ascii="Times New Roman" w:hAnsi="Times New Roman" w:cs="Times New Roman"/>
        </w:rPr>
        <w:t>needs,</w:t>
      </w:r>
      <w:r w:rsidR="000A05F3">
        <w:rPr>
          <w:rFonts w:ascii="Times New Roman" w:hAnsi="Times New Roman" w:cs="Times New Roman"/>
        </w:rPr>
        <w:t xml:space="preserve"> however the courses will need to be revised. There is also a one-time accreditation </w:t>
      </w:r>
      <w:r w:rsidR="0090556A">
        <w:rPr>
          <w:rFonts w:ascii="Times New Roman" w:hAnsi="Times New Roman" w:cs="Times New Roman"/>
        </w:rPr>
        <w:t xml:space="preserve">fee of $3,000 and an additional </w:t>
      </w:r>
      <w:r w:rsidR="000A05F3">
        <w:rPr>
          <w:rFonts w:ascii="Times New Roman" w:hAnsi="Times New Roman" w:cs="Times New Roman"/>
        </w:rPr>
        <w:t xml:space="preserve">$3,000 site visit fee for accreditation of the program. </w:t>
      </w:r>
      <w:r w:rsidR="00F77F7E">
        <w:rPr>
          <w:rFonts w:ascii="Times New Roman" w:hAnsi="Times New Roman" w:cs="Times New Roman"/>
        </w:rPr>
        <w:t>The UPBC unanimously endorsed this program.</w:t>
      </w:r>
    </w:p>
    <w:p w14:paraId="1FEFE188" w14:textId="77777777" w:rsidR="00F77F7E" w:rsidRDefault="00F77F7E">
      <w:pPr>
        <w:rPr>
          <w:rFonts w:ascii="Times New Roman" w:hAnsi="Times New Roman" w:cs="Times New Roman"/>
        </w:rPr>
      </w:pPr>
    </w:p>
    <w:p w14:paraId="4FD0EA2E" w14:textId="05B8E8A2" w:rsidR="00AF49FB" w:rsidRDefault="00F77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IPC members </w:t>
      </w:r>
      <w:r w:rsidR="008407D3">
        <w:rPr>
          <w:rFonts w:ascii="Times New Roman" w:hAnsi="Times New Roman" w:cs="Times New Roman"/>
        </w:rPr>
        <w:t xml:space="preserve">had a brief discussion and questioned whether the current faculty could support this program.  </w:t>
      </w:r>
      <w:r w:rsidR="00FD6102">
        <w:rPr>
          <w:rFonts w:ascii="Times New Roman" w:hAnsi="Times New Roman" w:cs="Times New Roman"/>
        </w:rPr>
        <w:t xml:space="preserve">D. </w:t>
      </w:r>
      <w:r w:rsidR="00FD6102" w:rsidRPr="00B4451F">
        <w:rPr>
          <w:rFonts w:ascii="Times New Roman" w:hAnsi="Times New Roman" w:cs="Times New Roman"/>
        </w:rPr>
        <w:t>Dauwalder</w:t>
      </w:r>
      <w:r w:rsidR="00FD6102">
        <w:rPr>
          <w:rFonts w:ascii="Times New Roman" w:hAnsi="Times New Roman" w:cs="Times New Roman"/>
        </w:rPr>
        <w:t xml:space="preserve"> </w:t>
      </w:r>
      <w:r w:rsidR="008407D3">
        <w:rPr>
          <w:rFonts w:ascii="Times New Roman" w:hAnsi="Times New Roman" w:cs="Times New Roman"/>
        </w:rPr>
        <w:t xml:space="preserve">stated that </w:t>
      </w:r>
      <w:r w:rsidR="0077029F">
        <w:rPr>
          <w:rFonts w:ascii="Times New Roman" w:hAnsi="Times New Roman" w:cs="Times New Roman"/>
        </w:rPr>
        <w:t xml:space="preserve">with the </w:t>
      </w:r>
      <w:r w:rsidR="008407D3">
        <w:rPr>
          <w:rFonts w:ascii="Times New Roman" w:hAnsi="Times New Roman" w:cs="Times New Roman"/>
        </w:rPr>
        <w:t xml:space="preserve">current </w:t>
      </w:r>
      <w:r w:rsidR="0077029F">
        <w:rPr>
          <w:rFonts w:ascii="Times New Roman" w:hAnsi="Times New Roman" w:cs="Times New Roman"/>
        </w:rPr>
        <w:t>course</w:t>
      </w:r>
      <w:r w:rsidR="008407D3">
        <w:rPr>
          <w:rFonts w:ascii="Times New Roman" w:hAnsi="Times New Roman" w:cs="Times New Roman"/>
        </w:rPr>
        <w:t xml:space="preserve"> load </w:t>
      </w:r>
      <w:r w:rsidR="0077029F">
        <w:rPr>
          <w:rFonts w:ascii="Times New Roman" w:hAnsi="Times New Roman" w:cs="Times New Roman"/>
        </w:rPr>
        <w:t xml:space="preserve">faculty </w:t>
      </w:r>
      <w:r w:rsidR="008407D3">
        <w:rPr>
          <w:rFonts w:ascii="Times New Roman" w:hAnsi="Times New Roman" w:cs="Times New Roman"/>
        </w:rPr>
        <w:t xml:space="preserve">will </w:t>
      </w:r>
      <w:r w:rsidR="0077029F">
        <w:rPr>
          <w:rFonts w:ascii="Times New Roman" w:hAnsi="Times New Roman" w:cs="Times New Roman"/>
        </w:rPr>
        <w:t xml:space="preserve">be able to </w:t>
      </w:r>
      <w:r w:rsidR="008407D3">
        <w:rPr>
          <w:rFonts w:ascii="Times New Roman" w:hAnsi="Times New Roman" w:cs="Times New Roman"/>
        </w:rPr>
        <w:t xml:space="preserve">support this program for the next three years, and </w:t>
      </w:r>
      <w:r w:rsidR="00FD6102">
        <w:rPr>
          <w:rFonts w:ascii="Times New Roman" w:hAnsi="Times New Roman" w:cs="Times New Roman"/>
        </w:rPr>
        <w:t xml:space="preserve">he </w:t>
      </w:r>
      <w:r w:rsidR="008407D3">
        <w:rPr>
          <w:rFonts w:ascii="Times New Roman" w:hAnsi="Times New Roman" w:cs="Times New Roman"/>
        </w:rPr>
        <w:t>added</w:t>
      </w:r>
      <w:r w:rsidR="00FD6102">
        <w:rPr>
          <w:rFonts w:ascii="Times New Roman" w:hAnsi="Times New Roman" w:cs="Times New Roman"/>
        </w:rPr>
        <w:t xml:space="preserve"> that</w:t>
      </w:r>
      <w:r w:rsidR="008407D3">
        <w:rPr>
          <w:rFonts w:ascii="Times New Roman" w:hAnsi="Times New Roman" w:cs="Times New Roman"/>
        </w:rPr>
        <w:t xml:space="preserve"> the need for further faculty </w:t>
      </w:r>
      <w:r w:rsidR="00FD6102">
        <w:rPr>
          <w:rFonts w:ascii="Times New Roman" w:hAnsi="Times New Roman" w:cs="Times New Roman"/>
        </w:rPr>
        <w:t>resources</w:t>
      </w:r>
      <w:r w:rsidR="008407D3">
        <w:rPr>
          <w:rFonts w:ascii="Times New Roman" w:hAnsi="Times New Roman" w:cs="Times New Roman"/>
        </w:rPr>
        <w:t xml:space="preserve"> or more course sections could always be revisited based on the growth of the program.</w:t>
      </w:r>
      <w:r w:rsidR="00FD6102">
        <w:rPr>
          <w:rFonts w:ascii="Times New Roman" w:hAnsi="Times New Roman" w:cs="Times New Roman"/>
        </w:rPr>
        <w:t xml:space="preserve">  </w:t>
      </w:r>
      <w:r w:rsidR="008407D3">
        <w:rPr>
          <w:rFonts w:ascii="Times New Roman" w:hAnsi="Times New Roman" w:cs="Times New Roman"/>
        </w:rPr>
        <w:t xml:space="preserve"> </w:t>
      </w:r>
      <w:r w:rsidR="000A05F3">
        <w:rPr>
          <w:rFonts w:ascii="Times New Roman" w:hAnsi="Times New Roman" w:cs="Times New Roman"/>
        </w:rPr>
        <w:t xml:space="preserve"> </w:t>
      </w:r>
    </w:p>
    <w:p w14:paraId="1AA45E7F" w14:textId="2EC9E104" w:rsidR="008407D3" w:rsidRDefault="008407D3">
      <w:pPr>
        <w:rPr>
          <w:rFonts w:ascii="Times New Roman" w:hAnsi="Times New Roman" w:cs="Times New Roman"/>
        </w:rPr>
      </w:pPr>
    </w:p>
    <w:p w14:paraId="11CA16BF" w14:textId="5F7D0C41" w:rsidR="008407D3" w:rsidRDefault="008407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IPC then voted and unanimously approved this program.</w:t>
      </w:r>
    </w:p>
    <w:p w14:paraId="5B4C03EF" w14:textId="0E3FDE5D" w:rsidR="007338F5" w:rsidRDefault="007338F5">
      <w:pPr>
        <w:rPr>
          <w:rFonts w:ascii="Times New Roman" w:hAnsi="Times New Roman" w:cs="Times New Roman"/>
        </w:rPr>
      </w:pPr>
    </w:p>
    <w:p w14:paraId="434256E6" w14:textId="41D32C05" w:rsidR="007338F5" w:rsidRDefault="007338F5">
      <w:pPr>
        <w:rPr>
          <w:rFonts w:ascii="Times New Roman" w:hAnsi="Times New Roman" w:cs="Times New Roman"/>
        </w:rPr>
      </w:pPr>
    </w:p>
    <w:p w14:paraId="5D4C956E" w14:textId="5E0D8017" w:rsidR="000F7776" w:rsidRDefault="000F7776">
      <w:pPr>
        <w:rPr>
          <w:rFonts w:ascii="Times New Roman" w:hAnsi="Times New Roman" w:cs="Times New Roman"/>
        </w:rPr>
      </w:pPr>
    </w:p>
    <w:p w14:paraId="46F7D81C" w14:textId="0858DFEC" w:rsidR="000F7776" w:rsidRDefault="000F7776">
      <w:pPr>
        <w:rPr>
          <w:rFonts w:ascii="Times New Roman" w:hAnsi="Times New Roman" w:cs="Times New Roman"/>
          <w:b/>
          <w:u w:val="single"/>
        </w:rPr>
      </w:pPr>
      <w:r w:rsidRPr="000F7776">
        <w:rPr>
          <w:rFonts w:ascii="Times New Roman" w:hAnsi="Times New Roman" w:cs="Times New Roman"/>
          <w:b/>
          <w:u w:val="single"/>
        </w:rPr>
        <w:t>Action Items:</w:t>
      </w:r>
    </w:p>
    <w:p w14:paraId="5493254B" w14:textId="3D35A5AC" w:rsidR="000F7776" w:rsidRDefault="003B4456" w:rsidP="000F77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Casamento will research Honors scholarship/programmatic changes being made at sister institutions.</w:t>
      </w:r>
    </w:p>
    <w:p w14:paraId="17DBCA75" w14:textId="4810FC73" w:rsidR="003B4456" w:rsidRDefault="003B4456" w:rsidP="000F777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IPC will look into whether or not it will be possible for Honors Program students to stack scholarships since the new $4,500 amount does not cover tuition costs.</w:t>
      </w:r>
    </w:p>
    <w:p w14:paraId="4EB1AEBA" w14:textId="2FB440DA" w:rsidR="00017959" w:rsidRPr="000F7776" w:rsidRDefault="00017959" w:rsidP="000179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IPC suggest</w:t>
      </w:r>
      <w:r w:rsidR="007702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77029F">
        <w:rPr>
          <w:rFonts w:ascii="Times New Roman" w:hAnsi="Times New Roman" w:cs="Times New Roman"/>
        </w:rPr>
        <w:t>utilizing</w:t>
      </w:r>
      <w:r>
        <w:rPr>
          <w:rFonts w:ascii="Times New Roman" w:hAnsi="Times New Roman" w:cs="Times New Roman"/>
        </w:rPr>
        <w:t xml:space="preserve"> the tran</w:t>
      </w:r>
      <w:r w:rsidRPr="00017959">
        <w:rPr>
          <w:rFonts w:ascii="Times New Roman" w:hAnsi="Times New Roman" w:cs="Times New Roman"/>
        </w:rPr>
        <w:t xml:space="preserve">sfer student email list to market the </w:t>
      </w:r>
      <w:r w:rsidRPr="00017959">
        <w:rPr>
          <w:rFonts w:ascii="Times New Roman" w:eastAsia="Times New Roman" w:hAnsi="Times New Roman" w:cs="Times New Roman"/>
        </w:rPr>
        <w:t>MS in Supply Chain and Logistics Management</w:t>
      </w:r>
      <w:r w:rsidR="0077029F">
        <w:rPr>
          <w:rFonts w:ascii="Times New Roman" w:eastAsia="Times New Roman" w:hAnsi="Times New Roman" w:cs="Times New Roman"/>
        </w:rPr>
        <w:t>.</w:t>
      </w:r>
    </w:p>
    <w:p w14:paraId="7302D194" w14:textId="77777777" w:rsidR="007338F5" w:rsidRDefault="007338F5">
      <w:pPr>
        <w:rPr>
          <w:rFonts w:ascii="Times New Roman" w:hAnsi="Times New Roman" w:cs="Times New Roman"/>
        </w:rPr>
      </w:pPr>
    </w:p>
    <w:p w14:paraId="048A1EFB" w14:textId="77777777" w:rsidR="000F7776" w:rsidRPr="000F7776" w:rsidRDefault="000F7776" w:rsidP="000F7776">
      <w:pPr>
        <w:rPr>
          <w:rFonts w:ascii="Times New Roman" w:hAnsi="Times New Roman" w:cs="Times New Roman"/>
          <w:b/>
          <w:u w:val="single"/>
        </w:rPr>
      </w:pPr>
      <w:r w:rsidRPr="000F7776">
        <w:rPr>
          <w:rFonts w:ascii="Times New Roman" w:eastAsia="Times New Roman" w:hAnsi="Times New Roman" w:cs="Times New Roman"/>
          <w:b/>
          <w:u w:val="single"/>
        </w:rPr>
        <w:t>Next Meeting: December 7, 2018</w:t>
      </w:r>
    </w:p>
    <w:p w14:paraId="5D85304E" w14:textId="77777777" w:rsidR="00AF49FB" w:rsidRDefault="00AF49FB">
      <w:pPr>
        <w:rPr>
          <w:rFonts w:ascii="Times New Roman" w:hAnsi="Times New Roman" w:cs="Times New Roman"/>
        </w:rPr>
      </w:pPr>
    </w:p>
    <w:p w14:paraId="2E506A69" w14:textId="77777777" w:rsidR="00AF49FB" w:rsidRDefault="00AF49FB">
      <w:pPr>
        <w:rPr>
          <w:rFonts w:ascii="Times New Roman" w:hAnsi="Times New Roman" w:cs="Times New Roman"/>
        </w:rPr>
      </w:pPr>
    </w:p>
    <w:p w14:paraId="4585183B" w14:textId="54CCB4E6" w:rsidR="002A1ED6" w:rsidRPr="002348BF" w:rsidRDefault="002A1ED6">
      <w:pPr>
        <w:rPr>
          <w:rFonts w:ascii="Times New Roman" w:hAnsi="Times New Roman" w:cs="Times New Roman"/>
        </w:rPr>
      </w:pPr>
    </w:p>
    <w:sectPr w:rsidR="002A1ED6" w:rsidRPr="002348BF" w:rsidSect="0089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A2C3B"/>
    <w:multiLevelType w:val="hybridMultilevel"/>
    <w:tmpl w:val="0AA0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51A"/>
    <w:multiLevelType w:val="hybridMultilevel"/>
    <w:tmpl w:val="3E9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5804"/>
    <w:multiLevelType w:val="hybridMultilevel"/>
    <w:tmpl w:val="6636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A2DEA"/>
    <w:multiLevelType w:val="hybridMultilevel"/>
    <w:tmpl w:val="2D986F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B8B74FD"/>
    <w:multiLevelType w:val="hybridMultilevel"/>
    <w:tmpl w:val="DEE4574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78C90DFA"/>
    <w:multiLevelType w:val="hybridMultilevel"/>
    <w:tmpl w:val="CF127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D6"/>
    <w:rsid w:val="00006379"/>
    <w:rsid w:val="00017959"/>
    <w:rsid w:val="000324A4"/>
    <w:rsid w:val="000364EB"/>
    <w:rsid w:val="0006752A"/>
    <w:rsid w:val="00076FCE"/>
    <w:rsid w:val="000822E9"/>
    <w:rsid w:val="00082E6C"/>
    <w:rsid w:val="00084ECA"/>
    <w:rsid w:val="000A05F3"/>
    <w:rsid w:val="000A12AC"/>
    <w:rsid w:val="000C0511"/>
    <w:rsid w:val="000C61FD"/>
    <w:rsid w:val="000F0D9A"/>
    <w:rsid w:val="000F7776"/>
    <w:rsid w:val="00104A1A"/>
    <w:rsid w:val="001377A9"/>
    <w:rsid w:val="001635E7"/>
    <w:rsid w:val="0017354F"/>
    <w:rsid w:val="00183D1F"/>
    <w:rsid w:val="00183EB3"/>
    <w:rsid w:val="001A7E78"/>
    <w:rsid w:val="001B0913"/>
    <w:rsid w:val="001C170C"/>
    <w:rsid w:val="001C54A1"/>
    <w:rsid w:val="001C54D6"/>
    <w:rsid w:val="001D54B4"/>
    <w:rsid w:val="00215976"/>
    <w:rsid w:val="00216992"/>
    <w:rsid w:val="00234385"/>
    <w:rsid w:val="002348BF"/>
    <w:rsid w:val="00235A6A"/>
    <w:rsid w:val="00246FA1"/>
    <w:rsid w:val="0025016A"/>
    <w:rsid w:val="00284CC8"/>
    <w:rsid w:val="002922C0"/>
    <w:rsid w:val="002A1ED6"/>
    <w:rsid w:val="002A51ED"/>
    <w:rsid w:val="002A6448"/>
    <w:rsid w:val="002B04B0"/>
    <w:rsid w:val="002B4244"/>
    <w:rsid w:val="002E2FC7"/>
    <w:rsid w:val="0030241D"/>
    <w:rsid w:val="00303701"/>
    <w:rsid w:val="0030567E"/>
    <w:rsid w:val="00311E05"/>
    <w:rsid w:val="00336239"/>
    <w:rsid w:val="003505F5"/>
    <w:rsid w:val="003756C8"/>
    <w:rsid w:val="0038384B"/>
    <w:rsid w:val="00383CED"/>
    <w:rsid w:val="003B1E46"/>
    <w:rsid w:val="003B4456"/>
    <w:rsid w:val="003C7E76"/>
    <w:rsid w:val="003D0E97"/>
    <w:rsid w:val="003D76EA"/>
    <w:rsid w:val="003F3750"/>
    <w:rsid w:val="003F43BE"/>
    <w:rsid w:val="00407D19"/>
    <w:rsid w:val="00412D66"/>
    <w:rsid w:val="00420802"/>
    <w:rsid w:val="004360E1"/>
    <w:rsid w:val="0045063B"/>
    <w:rsid w:val="00450F49"/>
    <w:rsid w:val="0047342E"/>
    <w:rsid w:val="00484F46"/>
    <w:rsid w:val="004A1AE0"/>
    <w:rsid w:val="004A6A54"/>
    <w:rsid w:val="004B173A"/>
    <w:rsid w:val="004B1854"/>
    <w:rsid w:val="004B7EA1"/>
    <w:rsid w:val="00512F0C"/>
    <w:rsid w:val="0051304D"/>
    <w:rsid w:val="00521CE6"/>
    <w:rsid w:val="00531780"/>
    <w:rsid w:val="0054204B"/>
    <w:rsid w:val="00576FB6"/>
    <w:rsid w:val="005C712C"/>
    <w:rsid w:val="005D05A2"/>
    <w:rsid w:val="005D0DDC"/>
    <w:rsid w:val="005D3439"/>
    <w:rsid w:val="005E3F9E"/>
    <w:rsid w:val="005E4E79"/>
    <w:rsid w:val="005E7E83"/>
    <w:rsid w:val="005F1D08"/>
    <w:rsid w:val="006039F3"/>
    <w:rsid w:val="00617BD1"/>
    <w:rsid w:val="00643A5C"/>
    <w:rsid w:val="00654AE1"/>
    <w:rsid w:val="0066717C"/>
    <w:rsid w:val="0068355C"/>
    <w:rsid w:val="00684148"/>
    <w:rsid w:val="006862FE"/>
    <w:rsid w:val="0069054B"/>
    <w:rsid w:val="006E488A"/>
    <w:rsid w:val="006F13BA"/>
    <w:rsid w:val="00700558"/>
    <w:rsid w:val="00710515"/>
    <w:rsid w:val="00732455"/>
    <w:rsid w:val="007338F5"/>
    <w:rsid w:val="00751A0F"/>
    <w:rsid w:val="0077029F"/>
    <w:rsid w:val="007761B5"/>
    <w:rsid w:val="00777A78"/>
    <w:rsid w:val="00780218"/>
    <w:rsid w:val="00780482"/>
    <w:rsid w:val="007A22A1"/>
    <w:rsid w:val="007C0A09"/>
    <w:rsid w:val="007C6597"/>
    <w:rsid w:val="007F1FED"/>
    <w:rsid w:val="00834B14"/>
    <w:rsid w:val="008407D3"/>
    <w:rsid w:val="0084724F"/>
    <w:rsid w:val="00847FE7"/>
    <w:rsid w:val="0088337B"/>
    <w:rsid w:val="00884D41"/>
    <w:rsid w:val="00891386"/>
    <w:rsid w:val="008A0FE4"/>
    <w:rsid w:val="008A37F4"/>
    <w:rsid w:val="008E3627"/>
    <w:rsid w:val="0090556A"/>
    <w:rsid w:val="009233B5"/>
    <w:rsid w:val="009247DA"/>
    <w:rsid w:val="00926DD0"/>
    <w:rsid w:val="00932CF8"/>
    <w:rsid w:val="009460BD"/>
    <w:rsid w:val="00954B42"/>
    <w:rsid w:val="009644E4"/>
    <w:rsid w:val="009B3A18"/>
    <w:rsid w:val="009C0359"/>
    <w:rsid w:val="009C2577"/>
    <w:rsid w:val="009C4231"/>
    <w:rsid w:val="009D35E1"/>
    <w:rsid w:val="009F4101"/>
    <w:rsid w:val="00A07897"/>
    <w:rsid w:val="00A37F43"/>
    <w:rsid w:val="00A56A5A"/>
    <w:rsid w:val="00A77925"/>
    <w:rsid w:val="00AA31DD"/>
    <w:rsid w:val="00AA3865"/>
    <w:rsid w:val="00AD243F"/>
    <w:rsid w:val="00AE1BA6"/>
    <w:rsid w:val="00AE4BA4"/>
    <w:rsid w:val="00AF49FB"/>
    <w:rsid w:val="00B30EF3"/>
    <w:rsid w:val="00B31F24"/>
    <w:rsid w:val="00B325EE"/>
    <w:rsid w:val="00B42E74"/>
    <w:rsid w:val="00B4451F"/>
    <w:rsid w:val="00B46AFB"/>
    <w:rsid w:val="00B55A2A"/>
    <w:rsid w:val="00B71A30"/>
    <w:rsid w:val="00B72737"/>
    <w:rsid w:val="00B80C9B"/>
    <w:rsid w:val="00BA696A"/>
    <w:rsid w:val="00BD515A"/>
    <w:rsid w:val="00C062DA"/>
    <w:rsid w:val="00C53CFA"/>
    <w:rsid w:val="00C77513"/>
    <w:rsid w:val="00C82210"/>
    <w:rsid w:val="00CA64C4"/>
    <w:rsid w:val="00CA78C9"/>
    <w:rsid w:val="00CB7536"/>
    <w:rsid w:val="00CC1B90"/>
    <w:rsid w:val="00CC64D6"/>
    <w:rsid w:val="00CF039E"/>
    <w:rsid w:val="00D031BF"/>
    <w:rsid w:val="00D51FA8"/>
    <w:rsid w:val="00D5799A"/>
    <w:rsid w:val="00D64FA7"/>
    <w:rsid w:val="00D6630E"/>
    <w:rsid w:val="00D80ADD"/>
    <w:rsid w:val="00D94F6E"/>
    <w:rsid w:val="00D964C7"/>
    <w:rsid w:val="00DA582C"/>
    <w:rsid w:val="00DB1F2B"/>
    <w:rsid w:val="00DB2C2F"/>
    <w:rsid w:val="00DC630F"/>
    <w:rsid w:val="00DD0B8C"/>
    <w:rsid w:val="00DE279A"/>
    <w:rsid w:val="00DE6D92"/>
    <w:rsid w:val="00DF2386"/>
    <w:rsid w:val="00E3720A"/>
    <w:rsid w:val="00E465C9"/>
    <w:rsid w:val="00E7047B"/>
    <w:rsid w:val="00E77CC0"/>
    <w:rsid w:val="00EA68EC"/>
    <w:rsid w:val="00EA7476"/>
    <w:rsid w:val="00EB04E8"/>
    <w:rsid w:val="00EB10F7"/>
    <w:rsid w:val="00EB1E36"/>
    <w:rsid w:val="00EC194A"/>
    <w:rsid w:val="00EC7B61"/>
    <w:rsid w:val="00EE127A"/>
    <w:rsid w:val="00EE420F"/>
    <w:rsid w:val="00F107A8"/>
    <w:rsid w:val="00F12D09"/>
    <w:rsid w:val="00F30730"/>
    <w:rsid w:val="00F408E4"/>
    <w:rsid w:val="00F7702D"/>
    <w:rsid w:val="00F77DC4"/>
    <w:rsid w:val="00F77F7E"/>
    <w:rsid w:val="00FA01B7"/>
    <w:rsid w:val="00FA3957"/>
    <w:rsid w:val="00FA44B4"/>
    <w:rsid w:val="00FB0DCD"/>
    <w:rsid w:val="00FB6EB9"/>
    <w:rsid w:val="00FD3B8D"/>
    <w:rsid w:val="00FD6102"/>
    <w:rsid w:val="00FE723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7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54D6"/>
    <w:rPr>
      <w:b/>
      <w:bCs/>
    </w:rPr>
  </w:style>
  <w:style w:type="paragraph" w:styleId="ListParagraph">
    <w:name w:val="List Paragraph"/>
    <w:basedOn w:val="Normal"/>
    <w:uiPriority w:val="34"/>
    <w:qFormat/>
    <w:rsid w:val="00D5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Matterazzo, Susan (PresOffice)</cp:lastModifiedBy>
  <cp:revision>3</cp:revision>
  <cp:lastPrinted>2018-11-13T15:43:00Z</cp:lastPrinted>
  <dcterms:created xsi:type="dcterms:W3CDTF">2018-11-13T15:55:00Z</dcterms:created>
  <dcterms:modified xsi:type="dcterms:W3CDTF">2018-12-12T15:59:00Z</dcterms:modified>
</cp:coreProperties>
</file>