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3C1" w:rsidRPr="00B571CE" w:rsidRDefault="00DB43C1" w:rsidP="007F53F9">
      <w:pPr>
        <w:rPr>
          <w:rFonts w:ascii="Times New Roman" w:hAnsi="Times New Roman" w:cs="Times New Roman"/>
          <w:b/>
          <w:color w:val="FF0000"/>
          <w:sz w:val="24"/>
          <w:szCs w:val="24"/>
        </w:rPr>
      </w:pPr>
    </w:p>
    <w:p w:rsidR="00D86255" w:rsidRPr="00B571CE" w:rsidRDefault="00C45B7A" w:rsidP="00C45B7A">
      <w:pPr>
        <w:jc w:val="center"/>
        <w:rPr>
          <w:rFonts w:ascii="Times New Roman" w:hAnsi="Times New Roman" w:cs="Times New Roman"/>
          <w:b/>
          <w:sz w:val="24"/>
          <w:szCs w:val="24"/>
        </w:rPr>
      </w:pPr>
      <w:r w:rsidRPr="00B571CE">
        <w:rPr>
          <w:rFonts w:ascii="Times New Roman" w:hAnsi="Times New Roman" w:cs="Times New Roman"/>
          <w:b/>
          <w:sz w:val="24"/>
          <w:szCs w:val="24"/>
        </w:rPr>
        <w:t>Integrated Planning Council</w:t>
      </w:r>
    </w:p>
    <w:p w:rsidR="002D6725" w:rsidRDefault="00EB658E" w:rsidP="00B571CE">
      <w:pPr>
        <w:jc w:val="center"/>
        <w:rPr>
          <w:rFonts w:ascii="Times New Roman" w:hAnsi="Times New Roman" w:cs="Times New Roman"/>
          <w:b/>
          <w:sz w:val="24"/>
          <w:szCs w:val="24"/>
        </w:rPr>
      </w:pPr>
      <w:r w:rsidRPr="00B571CE">
        <w:rPr>
          <w:rFonts w:ascii="Times New Roman" w:hAnsi="Times New Roman" w:cs="Times New Roman"/>
          <w:b/>
          <w:sz w:val="24"/>
          <w:szCs w:val="24"/>
        </w:rPr>
        <w:t>May 2</w:t>
      </w:r>
      <w:r w:rsidR="00E05631" w:rsidRPr="00B571CE">
        <w:rPr>
          <w:rFonts w:ascii="Times New Roman" w:hAnsi="Times New Roman" w:cs="Times New Roman"/>
          <w:b/>
          <w:sz w:val="24"/>
          <w:szCs w:val="24"/>
        </w:rPr>
        <w:t>, 2019</w:t>
      </w:r>
    </w:p>
    <w:p w:rsidR="00BE0CFC" w:rsidRDefault="00BE0CFC" w:rsidP="00BE0CFC">
      <w:pPr>
        <w:jc w:val="center"/>
        <w:rPr>
          <w:rFonts w:ascii="Times New Roman" w:hAnsi="Times New Roman" w:cs="Times New Roman"/>
          <w:b/>
          <w:sz w:val="24"/>
          <w:szCs w:val="24"/>
          <w:u w:val="single"/>
        </w:rPr>
      </w:pPr>
      <w:r>
        <w:rPr>
          <w:rFonts w:ascii="Times New Roman" w:hAnsi="Times New Roman" w:cs="Times New Roman"/>
          <w:b/>
          <w:sz w:val="24"/>
          <w:szCs w:val="24"/>
          <w:u w:val="single"/>
        </w:rPr>
        <w:t>Meeting Notes</w:t>
      </w:r>
    </w:p>
    <w:p w:rsidR="00BE0CFC" w:rsidRDefault="00BE0CFC" w:rsidP="00B571CE">
      <w:pPr>
        <w:jc w:val="center"/>
        <w:rPr>
          <w:rFonts w:ascii="Times New Roman" w:hAnsi="Times New Roman" w:cs="Times New Roman"/>
          <w:b/>
          <w:sz w:val="24"/>
          <w:szCs w:val="24"/>
        </w:rPr>
      </w:pPr>
    </w:p>
    <w:p w:rsidR="00BE0CFC" w:rsidRPr="00B513BB" w:rsidRDefault="00BE0CFC" w:rsidP="00BE0CFC">
      <w:pPr>
        <w:spacing w:line="240" w:lineRule="auto"/>
        <w:ind w:left="2160" w:hanging="1440"/>
        <w:contextualSpacing/>
        <w:rPr>
          <w:rFonts w:ascii="Times New Roman" w:hAnsi="Times New Roman" w:cs="Times New Roman"/>
          <w:sz w:val="24"/>
          <w:szCs w:val="24"/>
        </w:rPr>
      </w:pPr>
      <w:r w:rsidRPr="00B513BB">
        <w:rPr>
          <w:rFonts w:ascii="Times New Roman" w:hAnsi="Times New Roman" w:cs="Times New Roman"/>
          <w:b/>
          <w:sz w:val="24"/>
          <w:szCs w:val="24"/>
        </w:rPr>
        <w:t>Present:</w:t>
      </w:r>
      <w:r w:rsidRPr="00B513BB">
        <w:rPr>
          <w:rFonts w:ascii="Times New Roman" w:hAnsi="Times New Roman" w:cs="Times New Roman"/>
          <w:b/>
          <w:sz w:val="24"/>
          <w:szCs w:val="24"/>
        </w:rPr>
        <w:tab/>
      </w:r>
      <w:r w:rsidRPr="00B513BB">
        <w:rPr>
          <w:rFonts w:ascii="Times New Roman" w:hAnsi="Times New Roman" w:cs="Times New Roman"/>
          <w:sz w:val="24"/>
          <w:szCs w:val="24"/>
        </w:rPr>
        <w:t xml:space="preserve">Z. Toro, C. </w:t>
      </w:r>
      <w:proofErr w:type="spellStart"/>
      <w:r w:rsidRPr="00B513BB">
        <w:rPr>
          <w:rFonts w:ascii="Times New Roman" w:hAnsi="Times New Roman" w:cs="Times New Roman"/>
          <w:sz w:val="24"/>
          <w:szCs w:val="24"/>
        </w:rPr>
        <w:t>Casamento</w:t>
      </w:r>
      <w:proofErr w:type="spellEnd"/>
      <w:r w:rsidRPr="00B513BB">
        <w:rPr>
          <w:rFonts w:ascii="Times New Roman" w:hAnsi="Times New Roman" w:cs="Times New Roman"/>
          <w:sz w:val="24"/>
          <w:szCs w:val="24"/>
        </w:rPr>
        <w:t xml:space="preserve">, C. Galligan, D. </w:t>
      </w:r>
      <w:proofErr w:type="spellStart"/>
      <w:r w:rsidRPr="00B513BB">
        <w:rPr>
          <w:rFonts w:ascii="Times New Roman" w:hAnsi="Times New Roman" w:cs="Times New Roman"/>
          <w:sz w:val="24"/>
          <w:szCs w:val="24"/>
        </w:rPr>
        <w:t>Dauwalder</w:t>
      </w:r>
      <w:proofErr w:type="spellEnd"/>
      <w:r w:rsidRPr="00B513BB">
        <w:rPr>
          <w:rFonts w:ascii="Times New Roman" w:hAnsi="Times New Roman" w:cs="Times New Roman"/>
          <w:sz w:val="24"/>
          <w:szCs w:val="24"/>
        </w:rPr>
        <w:t xml:space="preserve">, S. </w:t>
      </w:r>
      <w:proofErr w:type="spellStart"/>
      <w:r w:rsidRPr="00B513BB">
        <w:rPr>
          <w:rFonts w:ascii="Times New Roman" w:hAnsi="Times New Roman" w:cs="Times New Roman"/>
          <w:sz w:val="24"/>
          <w:szCs w:val="24"/>
        </w:rPr>
        <w:t>Cintorino</w:t>
      </w:r>
      <w:proofErr w:type="spellEnd"/>
      <w:r w:rsidRPr="00B513BB">
        <w:rPr>
          <w:rFonts w:ascii="Times New Roman" w:hAnsi="Times New Roman" w:cs="Times New Roman"/>
          <w:sz w:val="24"/>
          <w:szCs w:val="24"/>
        </w:rPr>
        <w:t xml:space="preserve">, M. Jackson, M. </w:t>
      </w:r>
      <w:proofErr w:type="spellStart"/>
      <w:r w:rsidRPr="00B513BB">
        <w:rPr>
          <w:rFonts w:ascii="Times New Roman" w:hAnsi="Times New Roman" w:cs="Times New Roman"/>
          <w:sz w:val="24"/>
          <w:szCs w:val="24"/>
        </w:rPr>
        <w:t>Jasek</w:t>
      </w:r>
      <w:proofErr w:type="spellEnd"/>
      <w:r w:rsidRPr="00B513BB">
        <w:rPr>
          <w:rFonts w:ascii="Times New Roman" w:hAnsi="Times New Roman" w:cs="Times New Roman"/>
          <w:sz w:val="24"/>
          <w:szCs w:val="24"/>
        </w:rPr>
        <w:t xml:space="preserve">, J. Farhat, K. </w:t>
      </w:r>
      <w:proofErr w:type="spellStart"/>
      <w:r w:rsidRPr="00B513BB">
        <w:rPr>
          <w:rFonts w:ascii="Times New Roman" w:hAnsi="Times New Roman" w:cs="Times New Roman"/>
          <w:sz w:val="24"/>
          <w:szCs w:val="24"/>
        </w:rPr>
        <w:t>Kollar</w:t>
      </w:r>
      <w:proofErr w:type="spellEnd"/>
    </w:p>
    <w:p w:rsidR="007F53F9" w:rsidRDefault="007F53F9" w:rsidP="00C45B7A">
      <w:pPr>
        <w:jc w:val="center"/>
        <w:rPr>
          <w:rFonts w:ascii="Times New Roman" w:hAnsi="Times New Roman" w:cs="Times New Roman"/>
          <w:b/>
          <w:sz w:val="24"/>
          <w:szCs w:val="24"/>
          <w:u w:val="single"/>
        </w:rPr>
      </w:pPr>
      <w:bookmarkStart w:id="0" w:name="_GoBack"/>
      <w:bookmarkEnd w:id="0"/>
    </w:p>
    <w:p w:rsidR="00B571CE" w:rsidRDefault="00DF17CA" w:rsidP="00B571CE">
      <w:pPr>
        <w:spacing w:after="0" w:line="240" w:lineRule="auto"/>
        <w:ind w:left="720"/>
        <w:rPr>
          <w:rFonts w:ascii="Times New Roman" w:eastAsia="Times New Roman" w:hAnsi="Times New Roman" w:cs="Times New Roman"/>
          <w:sz w:val="24"/>
          <w:szCs w:val="24"/>
        </w:rPr>
      </w:pPr>
      <w:r w:rsidRPr="00B571CE">
        <w:rPr>
          <w:rFonts w:ascii="Times New Roman" w:eastAsia="Times New Roman" w:hAnsi="Times New Roman" w:cs="Times New Roman"/>
          <w:b/>
          <w:sz w:val="24"/>
          <w:szCs w:val="24"/>
          <w:u w:val="single"/>
        </w:rPr>
        <w:t>Submissions Under Review</w:t>
      </w:r>
      <w:r w:rsidR="005A0A97">
        <w:rPr>
          <w:rFonts w:ascii="Times New Roman" w:eastAsia="Times New Roman" w:hAnsi="Times New Roman" w:cs="Times New Roman"/>
          <w:sz w:val="24"/>
          <w:szCs w:val="24"/>
        </w:rPr>
        <w:t xml:space="preserve"> </w:t>
      </w:r>
    </w:p>
    <w:p w:rsidR="00B571CE" w:rsidRDefault="007931BC" w:rsidP="00B571C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Farhat asked the Council for clarification regarding whether a concept paper for an official certificate program would need to go through the IPC for approval if there are no budget requests. Z. Toro stated that as long as it goes through the portal it should not have to be approved by the IPC. </w:t>
      </w:r>
      <w:r w:rsidR="00BD3B7F">
        <w:rPr>
          <w:rFonts w:ascii="Times New Roman" w:eastAsia="Times New Roman" w:hAnsi="Times New Roman" w:cs="Times New Roman"/>
          <w:sz w:val="24"/>
          <w:szCs w:val="24"/>
        </w:rPr>
        <w:t>D. Dauwalder will review these submissions and move them forward if they are budget-neutral.</w:t>
      </w:r>
    </w:p>
    <w:p w:rsidR="00B571CE" w:rsidRDefault="00B571CE" w:rsidP="00B571CE">
      <w:pPr>
        <w:spacing w:after="0" w:line="240" w:lineRule="auto"/>
        <w:ind w:left="720"/>
        <w:rPr>
          <w:rFonts w:ascii="Times New Roman" w:eastAsia="Times New Roman" w:hAnsi="Times New Roman" w:cs="Times New Roman"/>
          <w:sz w:val="24"/>
          <w:szCs w:val="24"/>
        </w:rPr>
      </w:pPr>
    </w:p>
    <w:p w:rsidR="008979AA" w:rsidRPr="00BD3B7F" w:rsidRDefault="008979AA" w:rsidP="00BD3B7F">
      <w:pPr>
        <w:spacing w:after="0" w:line="240" w:lineRule="auto"/>
        <w:ind w:firstLine="720"/>
        <w:rPr>
          <w:rFonts w:ascii="Times New Roman" w:eastAsia="Times New Roman" w:hAnsi="Times New Roman" w:cs="Times New Roman"/>
          <w:b/>
          <w:sz w:val="24"/>
          <w:szCs w:val="24"/>
          <w:u w:val="single"/>
        </w:rPr>
      </w:pPr>
      <w:r w:rsidRPr="00BD3B7F">
        <w:rPr>
          <w:rFonts w:ascii="Times New Roman" w:eastAsia="Times New Roman" w:hAnsi="Times New Roman" w:cs="Times New Roman"/>
          <w:b/>
          <w:sz w:val="24"/>
          <w:szCs w:val="24"/>
          <w:u w:val="single"/>
        </w:rPr>
        <w:t>Review of CCSU Budget Process</w:t>
      </w:r>
      <w:r w:rsidR="00CD281E" w:rsidRPr="00BD3B7F">
        <w:rPr>
          <w:rFonts w:ascii="Times New Roman" w:eastAsia="Times New Roman" w:hAnsi="Times New Roman" w:cs="Times New Roman"/>
          <w:b/>
          <w:sz w:val="24"/>
          <w:szCs w:val="24"/>
          <w:u w:val="single"/>
        </w:rPr>
        <w:t xml:space="preserve"> </w:t>
      </w:r>
    </w:p>
    <w:p w:rsidR="00BD3B7F" w:rsidRDefault="00BD3B7F" w:rsidP="00CD281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 Farhat provided a handout and a brief description of the timeline framework developed by the UPBC for the budget process. The timeline includes budget actions for units to complete throughout the year, as well as deadlines for proposals and important discussions. Members reviewed the handout</w:t>
      </w:r>
      <w:r w:rsidR="007F53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 discussion occurred.</w:t>
      </w:r>
    </w:p>
    <w:p w:rsidR="00BD3B7F" w:rsidRDefault="00BD3B7F" w:rsidP="00CD281E">
      <w:pPr>
        <w:spacing w:after="0" w:line="240" w:lineRule="auto"/>
        <w:ind w:left="720"/>
        <w:rPr>
          <w:rFonts w:ascii="Times New Roman" w:eastAsia="Times New Roman" w:hAnsi="Times New Roman" w:cs="Times New Roman"/>
          <w:sz w:val="24"/>
          <w:szCs w:val="24"/>
        </w:rPr>
      </w:pPr>
    </w:p>
    <w:p w:rsidR="008469EE" w:rsidRDefault="00BD3B7F" w:rsidP="00EF20D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Toro asked C. Casamento if the timeline will work with the recent changes in System Office requirements. </w:t>
      </w:r>
      <w:r w:rsidR="00EF20DC">
        <w:rPr>
          <w:rFonts w:ascii="Times New Roman" w:eastAsia="Times New Roman" w:hAnsi="Times New Roman" w:cs="Times New Roman"/>
          <w:sz w:val="24"/>
          <w:szCs w:val="24"/>
        </w:rPr>
        <w:t>C. Casamento confirmed that the timeline should work with the new changes.  C. Casamento then requested access to the budget and planning portal websites in order to help streamline the process and make changes and updates when necessary. C. Galligan agreed.</w:t>
      </w:r>
    </w:p>
    <w:p w:rsidR="00EF20DC" w:rsidRDefault="00EF20DC" w:rsidP="00EF20DC">
      <w:pPr>
        <w:spacing w:after="0" w:line="240" w:lineRule="auto"/>
        <w:ind w:left="720"/>
        <w:rPr>
          <w:rFonts w:ascii="Times New Roman" w:eastAsia="Times New Roman" w:hAnsi="Times New Roman" w:cs="Times New Roman"/>
          <w:sz w:val="24"/>
          <w:szCs w:val="24"/>
        </w:rPr>
      </w:pPr>
    </w:p>
    <w:p w:rsidR="00C74D50" w:rsidRDefault="00EF20DC" w:rsidP="00C74D5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few members then expressed concern with the suggestion for a “brief” presentation to the UPBC, stating that many of these budget requests are complex and require much detail and expertise that cannot be supported within the current Excel spreadsheet</w:t>
      </w:r>
      <w:r w:rsidR="00C74D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format.</w:t>
      </w:r>
    </w:p>
    <w:p w:rsidR="00EF20DC" w:rsidRDefault="00C74D50" w:rsidP="00C74D5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Members agreed that a narrative should also be included with the spreadsheet, in order to provide detailed explanation for the most pertinent matters. C. Galligan also suggested spreading out the presentations over two d</w:t>
      </w:r>
      <w:r w:rsidR="007F53F9">
        <w:rPr>
          <w:rFonts w:ascii="Times New Roman" w:eastAsia="Times New Roman" w:hAnsi="Times New Roman" w:cs="Times New Roman"/>
          <w:sz w:val="24"/>
          <w:szCs w:val="24"/>
        </w:rPr>
        <w:t>ays, in order to give all units ample time to present.  Members agreed.</w:t>
      </w:r>
    </w:p>
    <w:p w:rsidR="00C74D50" w:rsidRDefault="00C74D50" w:rsidP="00CD281E">
      <w:pPr>
        <w:spacing w:after="0" w:line="240" w:lineRule="auto"/>
        <w:ind w:left="720"/>
        <w:rPr>
          <w:rFonts w:ascii="Times New Roman" w:eastAsia="Times New Roman" w:hAnsi="Times New Roman" w:cs="Times New Roman"/>
          <w:sz w:val="24"/>
          <w:szCs w:val="24"/>
        </w:rPr>
      </w:pPr>
    </w:p>
    <w:p w:rsidR="00C74D50" w:rsidRDefault="00C74D50" w:rsidP="00537E4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 Farhat also asked the Council to provide the UPBC with guidance regarding what kind</w:t>
      </w:r>
      <w:r w:rsidR="007F53F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advice they would like to receive. Members agreed they</w:t>
      </w:r>
      <w:r w:rsidR="00537E4E">
        <w:rPr>
          <w:rFonts w:ascii="Times New Roman" w:eastAsia="Times New Roman" w:hAnsi="Times New Roman" w:cs="Times New Roman"/>
          <w:sz w:val="24"/>
          <w:szCs w:val="24"/>
        </w:rPr>
        <w:t xml:space="preserve"> would like to see the requests ranked and</w:t>
      </w:r>
      <w:r>
        <w:rPr>
          <w:rFonts w:ascii="Times New Roman" w:eastAsia="Times New Roman" w:hAnsi="Times New Roman" w:cs="Times New Roman"/>
          <w:sz w:val="24"/>
          <w:szCs w:val="24"/>
        </w:rPr>
        <w:t xml:space="preserve"> prioritized, rather than receiving a simple yes or no response.  Z. Toro added that she does not want to put too many parameters around the process; however the suggestions should be linked to strategic priorities. </w:t>
      </w:r>
    </w:p>
    <w:p w:rsidR="00C74D50" w:rsidRDefault="00C74D50" w:rsidP="00CD281E">
      <w:pPr>
        <w:spacing w:after="0" w:line="240" w:lineRule="auto"/>
        <w:ind w:left="720"/>
        <w:rPr>
          <w:rFonts w:ascii="Times New Roman" w:eastAsia="Times New Roman" w:hAnsi="Times New Roman" w:cs="Times New Roman"/>
          <w:sz w:val="24"/>
          <w:szCs w:val="24"/>
        </w:rPr>
      </w:pPr>
    </w:p>
    <w:p w:rsidR="00CC404A" w:rsidRDefault="00537E4E" w:rsidP="00CD281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then agreed they would draft a process and review it before the summer retreat. The memo will include all pertinent information regarding the process, which will also be posted on the budget and planning website. Expectations of the UPBC will be made clear, </w:t>
      </w:r>
      <w:r>
        <w:rPr>
          <w:rFonts w:ascii="Times New Roman" w:eastAsia="Times New Roman" w:hAnsi="Times New Roman" w:cs="Times New Roman"/>
          <w:sz w:val="24"/>
          <w:szCs w:val="24"/>
        </w:rPr>
        <w:lastRenderedPageBreak/>
        <w:t xml:space="preserve">and process updates will be provided annually.  In addition, all deadlines within the </w:t>
      </w:r>
      <w:r w:rsidR="00AC3FC1">
        <w:rPr>
          <w:rFonts w:ascii="Times New Roman" w:eastAsia="Times New Roman" w:hAnsi="Times New Roman" w:cs="Times New Roman"/>
          <w:sz w:val="24"/>
          <w:szCs w:val="24"/>
        </w:rPr>
        <w:t>prescribed</w:t>
      </w:r>
      <w:r>
        <w:rPr>
          <w:rFonts w:ascii="Times New Roman" w:eastAsia="Times New Roman" w:hAnsi="Times New Roman" w:cs="Times New Roman"/>
          <w:sz w:val="24"/>
          <w:szCs w:val="24"/>
        </w:rPr>
        <w:t xml:space="preserve"> timeline will be final. </w:t>
      </w:r>
    </w:p>
    <w:p w:rsidR="00537E4E" w:rsidRDefault="00537E4E" w:rsidP="00CD281E">
      <w:pPr>
        <w:spacing w:after="0" w:line="240" w:lineRule="auto"/>
        <w:ind w:left="720"/>
        <w:rPr>
          <w:rFonts w:ascii="Times New Roman" w:eastAsia="Times New Roman" w:hAnsi="Times New Roman" w:cs="Times New Roman"/>
          <w:sz w:val="24"/>
          <w:szCs w:val="24"/>
        </w:rPr>
      </w:pPr>
    </w:p>
    <w:p w:rsidR="00537E4E" w:rsidRDefault="00537E4E" w:rsidP="00CD281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put to a vote, Members unanimously agreed to adopt the proposed timeline. </w:t>
      </w:r>
    </w:p>
    <w:p w:rsidR="00CD281E" w:rsidRDefault="00CD281E" w:rsidP="00CD281E">
      <w:pPr>
        <w:spacing w:after="0" w:line="240" w:lineRule="auto"/>
        <w:ind w:left="720"/>
        <w:rPr>
          <w:rFonts w:ascii="Times New Roman" w:eastAsia="Times New Roman" w:hAnsi="Times New Roman" w:cs="Times New Roman"/>
          <w:sz w:val="24"/>
          <w:szCs w:val="24"/>
        </w:rPr>
      </w:pPr>
    </w:p>
    <w:p w:rsidR="002A762E" w:rsidRPr="002A762E" w:rsidRDefault="008979AA" w:rsidP="002A762E">
      <w:pPr>
        <w:spacing w:after="0" w:line="240" w:lineRule="auto"/>
        <w:ind w:firstLine="720"/>
        <w:rPr>
          <w:rFonts w:ascii="Times New Roman" w:eastAsia="Times New Roman" w:hAnsi="Times New Roman" w:cs="Times New Roman"/>
          <w:b/>
          <w:sz w:val="24"/>
          <w:szCs w:val="24"/>
          <w:u w:val="single"/>
        </w:rPr>
      </w:pPr>
      <w:r w:rsidRPr="002A762E">
        <w:rPr>
          <w:rFonts w:ascii="Times New Roman" w:eastAsia="Times New Roman" w:hAnsi="Times New Roman" w:cs="Times New Roman"/>
          <w:b/>
          <w:sz w:val="24"/>
          <w:szCs w:val="24"/>
          <w:u w:val="single"/>
        </w:rPr>
        <w:t>A New Model for the Office of Diversity and Equity</w:t>
      </w:r>
      <w:r w:rsidR="00C92207" w:rsidRPr="002A762E">
        <w:rPr>
          <w:rFonts w:ascii="Times New Roman" w:eastAsia="Times New Roman" w:hAnsi="Times New Roman" w:cs="Times New Roman"/>
          <w:b/>
          <w:sz w:val="24"/>
          <w:szCs w:val="24"/>
          <w:u w:val="single"/>
        </w:rPr>
        <w:t xml:space="preserve"> </w:t>
      </w:r>
    </w:p>
    <w:p w:rsidR="002A762E" w:rsidRDefault="00A0663F" w:rsidP="002A762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Toro stated that consultants are currently reviewing a new model for the Office of Diversity and Equity, and ExComm, Council and faculty members will be invited to meet with them. She then asked Members to encourage faculty to participate in this process. </w:t>
      </w:r>
    </w:p>
    <w:p w:rsidR="002A762E" w:rsidRDefault="002A762E" w:rsidP="002A762E">
      <w:pPr>
        <w:spacing w:after="0" w:line="240" w:lineRule="auto"/>
        <w:ind w:left="720"/>
        <w:rPr>
          <w:rFonts w:ascii="Times New Roman" w:eastAsia="Times New Roman" w:hAnsi="Times New Roman" w:cs="Times New Roman"/>
          <w:sz w:val="24"/>
          <w:szCs w:val="24"/>
        </w:rPr>
      </w:pPr>
    </w:p>
    <w:p w:rsidR="00C92207" w:rsidRDefault="00A0663F" w:rsidP="00C9220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Toro then announced that both Sarah and the two UA’s are leaving the office, and a search is currently underway for Sarah’s position.  Z. Toro then </w:t>
      </w:r>
      <w:r w:rsidR="00C43C0B">
        <w:rPr>
          <w:rFonts w:ascii="Times New Roman" w:eastAsia="Times New Roman" w:hAnsi="Times New Roman" w:cs="Times New Roman"/>
          <w:sz w:val="24"/>
          <w:szCs w:val="24"/>
        </w:rPr>
        <w:t>suggested replacing the two UA positions</w:t>
      </w:r>
      <w:r w:rsidR="00A80168">
        <w:rPr>
          <w:rFonts w:ascii="Times New Roman" w:eastAsia="Times New Roman" w:hAnsi="Times New Roman" w:cs="Times New Roman"/>
          <w:sz w:val="24"/>
          <w:szCs w:val="24"/>
        </w:rPr>
        <w:t xml:space="preserve"> with a full-time position</w:t>
      </w:r>
      <w:r w:rsidR="00C43C0B">
        <w:rPr>
          <w:rFonts w:ascii="Times New Roman" w:eastAsia="Times New Roman" w:hAnsi="Times New Roman" w:cs="Times New Roman"/>
          <w:sz w:val="24"/>
          <w:szCs w:val="24"/>
        </w:rPr>
        <w:t xml:space="preserve"> equivalent to Sarah’s, due to the level of work that is required within the office.  Z. Toro added that she will discuss</w:t>
      </w:r>
      <w:r w:rsidR="00A80168">
        <w:rPr>
          <w:rFonts w:ascii="Times New Roman" w:eastAsia="Times New Roman" w:hAnsi="Times New Roman" w:cs="Times New Roman"/>
          <w:sz w:val="24"/>
          <w:szCs w:val="24"/>
        </w:rPr>
        <w:t xml:space="preserve"> this</w:t>
      </w:r>
      <w:r w:rsidR="00C43C0B">
        <w:rPr>
          <w:rFonts w:ascii="Times New Roman" w:eastAsia="Times New Roman" w:hAnsi="Times New Roman" w:cs="Times New Roman"/>
          <w:sz w:val="24"/>
          <w:szCs w:val="24"/>
        </w:rPr>
        <w:t xml:space="preserve"> with Rusty upon her arrival July 1</w:t>
      </w:r>
      <w:r w:rsidR="00C43C0B" w:rsidRPr="00C43C0B">
        <w:rPr>
          <w:rFonts w:ascii="Times New Roman" w:eastAsia="Times New Roman" w:hAnsi="Times New Roman" w:cs="Times New Roman"/>
          <w:sz w:val="24"/>
          <w:szCs w:val="24"/>
          <w:vertAlign w:val="superscript"/>
        </w:rPr>
        <w:t>s</w:t>
      </w:r>
      <w:r w:rsidR="00C43C0B">
        <w:rPr>
          <w:rFonts w:ascii="Times New Roman" w:eastAsia="Times New Roman" w:hAnsi="Times New Roman" w:cs="Times New Roman"/>
          <w:sz w:val="24"/>
          <w:szCs w:val="24"/>
          <w:vertAlign w:val="superscript"/>
        </w:rPr>
        <w:t xml:space="preserve">t </w:t>
      </w:r>
      <w:r w:rsidR="00C43C0B">
        <w:rPr>
          <w:rFonts w:ascii="Times New Roman" w:eastAsia="Times New Roman" w:hAnsi="Times New Roman" w:cs="Times New Roman"/>
          <w:sz w:val="24"/>
          <w:szCs w:val="24"/>
        </w:rPr>
        <w:t>and asked the Council for feedback. Members agreed with the suggestion, stating that this would help to eliminate the use of external investigators, as well as support the Title IX investigations that are c</w:t>
      </w:r>
      <w:r w:rsidR="00A80168">
        <w:rPr>
          <w:rFonts w:ascii="Times New Roman" w:eastAsia="Times New Roman" w:hAnsi="Times New Roman" w:cs="Times New Roman"/>
          <w:sz w:val="24"/>
          <w:szCs w:val="24"/>
        </w:rPr>
        <w:t>oming over from Student Affairs</w:t>
      </w:r>
      <w:r w:rsidR="00C43C0B">
        <w:rPr>
          <w:rFonts w:ascii="Times New Roman" w:eastAsia="Times New Roman" w:hAnsi="Times New Roman" w:cs="Times New Roman"/>
          <w:sz w:val="24"/>
          <w:szCs w:val="24"/>
        </w:rPr>
        <w:t xml:space="preserve">.    </w:t>
      </w:r>
    </w:p>
    <w:p w:rsidR="0067260B" w:rsidRDefault="0067260B" w:rsidP="0067260B">
      <w:pPr>
        <w:spacing w:after="0" w:line="240" w:lineRule="auto"/>
        <w:rPr>
          <w:rFonts w:ascii="Times New Roman" w:eastAsia="Times New Roman" w:hAnsi="Times New Roman" w:cs="Times New Roman"/>
          <w:sz w:val="24"/>
          <w:szCs w:val="24"/>
        </w:rPr>
      </w:pPr>
    </w:p>
    <w:p w:rsidR="00C43C0B" w:rsidRPr="00C43C0B" w:rsidRDefault="00E64B5F" w:rsidP="00C43C0B">
      <w:pPr>
        <w:spacing w:after="0" w:line="240" w:lineRule="auto"/>
        <w:ind w:left="720"/>
        <w:rPr>
          <w:rFonts w:ascii="Times New Roman" w:eastAsia="Times New Roman" w:hAnsi="Times New Roman" w:cs="Times New Roman"/>
          <w:b/>
          <w:sz w:val="24"/>
          <w:szCs w:val="24"/>
          <w:u w:val="single"/>
        </w:rPr>
      </w:pPr>
      <w:r w:rsidRPr="00C43C0B">
        <w:rPr>
          <w:rFonts w:ascii="Times New Roman" w:eastAsia="Times New Roman" w:hAnsi="Times New Roman" w:cs="Times New Roman"/>
          <w:b/>
          <w:sz w:val="24"/>
          <w:szCs w:val="24"/>
          <w:u w:val="single"/>
        </w:rPr>
        <w:t>Student Leadership Development Program</w:t>
      </w:r>
      <w:r w:rsidR="005A0A97" w:rsidRPr="00C43C0B">
        <w:rPr>
          <w:rFonts w:ascii="Times New Roman" w:eastAsia="Times New Roman" w:hAnsi="Times New Roman" w:cs="Times New Roman"/>
          <w:b/>
          <w:sz w:val="24"/>
          <w:szCs w:val="24"/>
          <w:u w:val="single"/>
        </w:rPr>
        <w:t xml:space="preserve"> </w:t>
      </w:r>
    </w:p>
    <w:p w:rsidR="00C43C0B" w:rsidRDefault="005663B6" w:rsidP="00C43C0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Z. Toro reported that faculty member Drew Harris has proposed a new Student Leadership Development Program, which includes a one-year pilot and the cost to maintain the program. She stated that she was surprised at the cost of the pilot - $100k, as well as the cost of maintaining the program – approximately $500k per year. Z. Toro noted that she will need to look further into the model, howeve</w:t>
      </w:r>
      <w:r w:rsidR="002A6610">
        <w:rPr>
          <w:rFonts w:ascii="Times New Roman" w:eastAsia="Times New Roman" w:hAnsi="Times New Roman" w:cs="Times New Roman"/>
          <w:sz w:val="24"/>
          <w:szCs w:val="24"/>
        </w:rPr>
        <w:t xml:space="preserve">r it appears it would impact approximately 200 students per year. </w:t>
      </w:r>
    </w:p>
    <w:p w:rsidR="002A6610" w:rsidRDefault="002A6610" w:rsidP="00C43C0B">
      <w:pPr>
        <w:spacing w:after="0" w:line="240" w:lineRule="auto"/>
        <w:ind w:left="720"/>
        <w:rPr>
          <w:rFonts w:ascii="Times New Roman" w:eastAsia="Times New Roman" w:hAnsi="Times New Roman" w:cs="Times New Roman"/>
          <w:sz w:val="24"/>
          <w:szCs w:val="24"/>
        </w:rPr>
      </w:pPr>
    </w:p>
    <w:p w:rsidR="002A6610" w:rsidRDefault="002A6610" w:rsidP="00C43C0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 members had a brief discussion. Many agreed that, </w:t>
      </w:r>
      <w:r w:rsidR="00663DC0">
        <w:rPr>
          <w:rFonts w:ascii="Times New Roman" w:eastAsia="Times New Roman" w:hAnsi="Times New Roman" w:cs="Times New Roman"/>
          <w:sz w:val="24"/>
          <w:szCs w:val="24"/>
        </w:rPr>
        <w:t>despite the cost of the program</w:t>
      </w:r>
      <w:r>
        <w:rPr>
          <w:rFonts w:ascii="Times New Roman" w:eastAsia="Times New Roman" w:hAnsi="Times New Roman" w:cs="Times New Roman"/>
          <w:sz w:val="24"/>
          <w:szCs w:val="24"/>
        </w:rPr>
        <w:t xml:space="preserve"> this model could bring a lot of community leaders to campus, which would serve many more than just the 200 student participants.  Z. Toro will share the work plan with the Council, and she stated that this proposal would need some work before it could be submitted to the portal.  </w:t>
      </w:r>
    </w:p>
    <w:p w:rsidR="00C43C0B" w:rsidRDefault="00C43C0B" w:rsidP="00C43C0B">
      <w:pPr>
        <w:spacing w:after="0" w:line="240" w:lineRule="auto"/>
        <w:ind w:left="720"/>
        <w:rPr>
          <w:rFonts w:ascii="Times New Roman" w:eastAsia="Times New Roman" w:hAnsi="Times New Roman" w:cs="Times New Roman"/>
          <w:sz w:val="24"/>
          <w:szCs w:val="24"/>
        </w:rPr>
      </w:pPr>
    </w:p>
    <w:p w:rsidR="002A6610" w:rsidRDefault="002A6610" w:rsidP="005663B6">
      <w:pPr>
        <w:spacing w:after="0" w:line="240" w:lineRule="auto"/>
        <w:ind w:left="720"/>
        <w:rPr>
          <w:rFonts w:ascii="Times New Roman" w:eastAsia="Times New Roman" w:hAnsi="Times New Roman" w:cs="Times New Roman"/>
          <w:sz w:val="24"/>
          <w:szCs w:val="24"/>
        </w:rPr>
      </w:pPr>
    </w:p>
    <w:p w:rsidR="002A6610" w:rsidRDefault="002A6610" w:rsidP="005663B6">
      <w:pPr>
        <w:spacing w:after="0" w:line="240" w:lineRule="auto"/>
        <w:ind w:left="720"/>
        <w:rPr>
          <w:rFonts w:ascii="Times New Roman" w:eastAsia="Times New Roman" w:hAnsi="Times New Roman" w:cs="Times New Roman"/>
          <w:sz w:val="24"/>
          <w:szCs w:val="24"/>
        </w:rPr>
      </w:pPr>
    </w:p>
    <w:p w:rsidR="00571570" w:rsidRDefault="002A6610" w:rsidP="005663B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663B6">
        <w:rPr>
          <w:rFonts w:ascii="Times New Roman" w:eastAsia="Times New Roman" w:hAnsi="Times New Roman" w:cs="Times New Roman"/>
          <w:sz w:val="24"/>
          <w:szCs w:val="24"/>
        </w:rPr>
        <w:t xml:space="preserve">Council members will discuss the Strategic Planning Process </w:t>
      </w:r>
      <w:r w:rsidR="00635455">
        <w:rPr>
          <w:rFonts w:ascii="Times New Roman" w:eastAsia="Times New Roman" w:hAnsi="Times New Roman" w:cs="Times New Roman"/>
          <w:sz w:val="24"/>
          <w:szCs w:val="24"/>
        </w:rPr>
        <w:t>Progress Report</w:t>
      </w:r>
      <w:r w:rsidR="005663B6">
        <w:rPr>
          <w:rFonts w:ascii="Times New Roman" w:eastAsia="Times New Roman" w:hAnsi="Times New Roman" w:cs="Times New Roman"/>
          <w:sz w:val="24"/>
          <w:szCs w:val="24"/>
        </w:rPr>
        <w:t xml:space="preserve"> at the next scheduled meeting. </w:t>
      </w:r>
    </w:p>
    <w:p w:rsidR="00571570" w:rsidRDefault="00571570" w:rsidP="00571570">
      <w:pPr>
        <w:spacing w:after="0" w:line="240" w:lineRule="auto"/>
        <w:rPr>
          <w:rFonts w:ascii="Times New Roman" w:eastAsia="Times New Roman" w:hAnsi="Times New Roman" w:cs="Times New Roman"/>
          <w:sz w:val="24"/>
          <w:szCs w:val="24"/>
        </w:rPr>
      </w:pPr>
    </w:p>
    <w:p w:rsidR="00571570" w:rsidRDefault="00571570" w:rsidP="00571570">
      <w:pPr>
        <w:spacing w:after="0" w:line="240" w:lineRule="auto"/>
        <w:rPr>
          <w:rFonts w:ascii="Times New Roman" w:eastAsia="Times New Roman" w:hAnsi="Times New Roman" w:cs="Times New Roman"/>
          <w:sz w:val="24"/>
          <w:szCs w:val="24"/>
        </w:rPr>
      </w:pPr>
    </w:p>
    <w:p w:rsidR="00F77B81" w:rsidRDefault="00F77B81" w:rsidP="000229E7">
      <w:pPr>
        <w:pStyle w:val="ListParagraph"/>
        <w:ind w:left="1080"/>
        <w:rPr>
          <w:rFonts w:ascii="Times New Roman" w:hAnsi="Times New Roman" w:cs="Times New Roman"/>
          <w:sz w:val="24"/>
          <w:szCs w:val="24"/>
        </w:rPr>
      </w:pPr>
    </w:p>
    <w:p w:rsidR="00F77B81" w:rsidRDefault="00F77B81" w:rsidP="000229E7">
      <w:pPr>
        <w:pStyle w:val="ListParagraph"/>
        <w:ind w:left="1080"/>
        <w:rPr>
          <w:rFonts w:ascii="Times New Roman" w:hAnsi="Times New Roman" w:cs="Times New Roman"/>
          <w:sz w:val="24"/>
          <w:szCs w:val="24"/>
        </w:rPr>
      </w:pPr>
    </w:p>
    <w:p w:rsidR="000229E7" w:rsidRDefault="000229E7" w:rsidP="000229E7">
      <w:pPr>
        <w:pStyle w:val="ListParagraph"/>
        <w:ind w:left="1080"/>
        <w:rPr>
          <w:rFonts w:ascii="Times New Roman" w:hAnsi="Times New Roman" w:cs="Times New Roman"/>
          <w:sz w:val="24"/>
          <w:szCs w:val="24"/>
        </w:rPr>
      </w:pPr>
    </w:p>
    <w:p w:rsidR="000229E7" w:rsidRDefault="000229E7" w:rsidP="000229E7">
      <w:pPr>
        <w:pStyle w:val="ListParagraph"/>
        <w:ind w:left="1080"/>
        <w:rPr>
          <w:rFonts w:ascii="Times New Roman" w:hAnsi="Times New Roman" w:cs="Times New Roman"/>
          <w:sz w:val="24"/>
          <w:szCs w:val="24"/>
        </w:rPr>
      </w:pPr>
    </w:p>
    <w:p w:rsidR="000229E7" w:rsidRDefault="000229E7" w:rsidP="000229E7">
      <w:pPr>
        <w:pStyle w:val="ListParagraph"/>
        <w:ind w:left="1080"/>
        <w:rPr>
          <w:rFonts w:ascii="Times New Roman" w:hAnsi="Times New Roman" w:cs="Times New Roman"/>
          <w:sz w:val="24"/>
          <w:szCs w:val="24"/>
        </w:rPr>
      </w:pPr>
    </w:p>
    <w:p w:rsidR="000229E7" w:rsidRDefault="000229E7" w:rsidP="000229E7">
      <w:pPr>
        <w:pStyle w:val="ListParagraph"/>
        <w:ind w:left="1080"/>
        <w:rPr>
          <w:rFonts w:ascii="Times New Roman" w:hAnsi="Times New Roman" w:cs="Times New Roman"/>
          <w:sz w:val="24"/>
          <w:szCs w:val="24"/>
        </w:rPr>
      </w:pPr>
    </w:p>
    <w:p w:rsidR="00F12E56" w:rsidRDefault="00F12E56" w:rsidP="000229E7">
      <w:pPr>
        <w:pStyle w:val="ListParagraph"/>
        <w:ind w:left="1080"/>
        <w:rPr>
          <w:rFonts w:ascii="Times New Roman" w:hAnsi="Times New Roman" w:cs="Times New Roman"/>
          <w:sz w:val="24"/>
          <w:szCs w:val="24"/>
        </w:rPr>
      </w:pPr>
    </w:p>
    <w:p w:rsidR="00F12E56" w:rsidRDefault="00F12E56" w:rsidP="000229E7">
      <w:pPr>
        <w:pStyle w:val="ListParagraph"/>
        <w:ind w:left="1080"/>
        <w:rPr>
          <w:rFonts w:ascii="Times New Roman" w:hAnsi="Times New Roman" w:cs="Times New Roman"/>
          <w:sz w:val="24"/>
          <w:szCs w:val="24"/>
        </w:rPr>
      </w:pPr>
    </w:p>
    <w:sectPr w:rsidR="00F12E56" w:rsidSect="00B57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92DE6"/>
    <w:multiLevelType w:val="hybridMultilevel"/>
    <w:tmpl w:val="90A0D254"/>
    <w:lvl w:ilvl="0" w:tplc="BFD4CFB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1217D"/>
    <w:multiLevelType w:val="hybridMultilevel"/>
    <w:tmpl w:val="BDB45118"/>
    <w:lvl w:ilvl="0" w:tplc="C11E3A3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382DC5"/>
    <w:multiLevelType w:val="hybridMultilevel"/>
    <w:tmpl w:val="1F288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8A2DEA"/>
    <w:multiLevelType w:val="hybridMultilevel"/>
    <w:tmpl w:val="2D986FE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 w15:restartNumberingAfterBreak="0">
    <w:nsid w:val="576D455D"/>
    <w:multiLevelType w:val="hybridMultilevel"/>
    <w:tmpl w:val="50E0FFCA"/>
    <w:lvl w:ilvl="0" w:tplc="18E8EE8E">
      <w:start w:val="5"/>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0A2AA4"/>
    <w:multiLevelType w:val="hybridMultilevel"/>
    <w:tmpl w:val="F1AAC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8A1AFC"/>
    <w:multiLevelType w:val="hybridMultilevel"/>
    <w:tmpl w:val="33E43A26"/>
    <w:lvl w:ilvl="0" w:tplc="BED81C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B7A"/>
    <w:rsid w:val="000229E7"/>
    <w:rsid w:val="00045002"/>
    <w:rsid w:val="00045A40"/>
    <w:rsid w:val="0007074E"/>
    <w:rsid w:val="0008597E"/>
    <w:rsid w:val="000B66FF"/>
    <w:rsid w:val="000F4019"/>
    <w:rsid w:val="001055A0"/>
    <w:rsid w:val="00111CF8"/>
    <w:rsid w:val="00132EFC"/>
    <w:rsid w:val="0016561A"/>
    <w:rsid w:val="00183B3D"/>
    <w:rsid w:val="001D1747"/>
    <w:rsid w:val="001D2292"/>
    <w:rsid w:val="00213FB3"/>
    <w:rsid w:val="00215C73"/>
    <w:rsid w:val="00251DA3"/>
    <w:rsid w:val="00256E7C"/>
    <w:rsid w:val="002749DB"/>
    <w:rsid w:val="002A5D1C"/>
    <w:rsid w:val="002A6610"/>
    <w:rsid w:val="002A762E"/>
    <w:rsid w:val="002C1370"/>
    <w:rsid w:val="002D06F9"/>
    <w:rsid w:val="002D6725"/>
    <w:rsid w:val="002D761B"/>
    <w:rsid w:val="00312787"/>
    <w:rsid w:val="0036560F"/>
    <w:rsid w:val="00372310"/>
    <w:rsid w:val="003B1A2E"/>
    <w:rsid w:val="00413136"/>
    <w:rsid w:val="00417EB9"/>
    <w:rsid w:val="00452D2D"/>
    <w:rsid w:val="004578C9"/>
    <w:rsid w:val="00472501"/>
    <w:rsid w:val="00480EF1"/>
    <w:rsid w:val="004C1700"/>
    <w:rsid w:val="004C70B0"/>
    <w:rsid w:val="004E4B55"/>
    <w:rsid w:val="00502EA5"/>
    <w:rsid w:val="00537E4E"/>
    <w:rsid w:val="00545603"/>
    <w:rsid w:val="005663B6"/>
    <w:rsid w:val="005708E0"/>
    <w:rsid w:val="00571570"/>
    <w:rsid w:val="005845DB"/>
    <w:rsid w:val="005970CD"/>
    <w:rsid w:val="005A0A97"/>
    <w:rsid w:val="005A3AB1"/>
    <w:rsid w:val="00607B0C"/>
    <w:rsid w:val="00635455"/>
    <w:rsid w:val="006410E0"/>
    <w:rsid w:val="00663DC0"/>
    <w:rsid w:val="006710E9"/>
    <w:rsid w:val="0067260B"/>
    <w:rsid w:val="006A3516"/>
    <w:rsid w:val="006A3FD4"/>
    <w:rsid w:val="006A5FA1"/>
    <w:rsid w:val="006C5A83"/>
    <w:rsid w:val="00723120"/>
    <w:rsid w:val="0074786B"/>
    <w:rsid w:val="00751EED"/>
    <w:rsid w:val="007719EA"/>
    <w:rsid w:val="007931BC"/>
    <w:rsid w:val="007C3111"/>
    <w:rsid w:val="007D6E9D"/>
    <w:rsid w:val="007D7E78"/>
    <w:rsid w:val="007F53F9"/>
    <w:rsid w:val="00806341"/>
    <w:rsid w:val="00825E8E"/>
    <w:rsid w:val="008469EE"/>
    <w:rsid w:val="008979AA"/>
    <w:rsid w:val="009617B7"/>
    <w:rsid w:val="009E0342"/>
    <w:rsid w:val="009F283F"/>
    <w:rsid w:val="00A0663F"/>
    <w:rsid w:val="00A630AF"/>
    <w:rsid w:val="00A80168"/>
    <w:rsid w:val="00A973A0"/>
    <w:rsid w:val="00AA27C5"/>
    <w:rsid w:val="00AC3FC1"/>
    <w:rsid w:val="00AC4BB9"/>
    <w:rsid w:val="00AD529A"/>
    <w:rsid w:val="00B243E2"/>
    <w:rsid w:val="00B26E4E"/>
    <w:rsid w:val="00B571CE"/>
    <w:rsid w:val="00B665BB"/>
    <w:rsid w:val="00BC08D6"/>
    <w:rsid w:val="00BD3B7F"/>
    <w:rsid w:val="00BE0CFC"/>
    <w:rsid w:val="00C175E9"/>
    <w:rsid w:val="00C43C0B"/>
    <w:rsid w:val="00C45B7A"/>
    <w:rsid w:val="00C679F3"/>
    <w:rsid w:val="00C74D50"/>
    <w:rsid w:val="00C92207"/>
    <w:rsid w:val="00CA0A49"/>
    <w:rsid w:val="00CC404A"/>
    <w:rsid w:val="00CD281E"/>
    <w:rsid w:val="00D45F09"/>
    <w:rsid w:val="00D6270C"/>
    <w:rsid w:val="00D86255"/>
    <w:rsid w:val="00DB43C1"/>
    <w:rsid w:val="00DF17CA"/>
    <w:rsid w:val="00E022A9"/>
    <w:rsid w:val="00E05631"/>
    <w:rsid w:val="00E41336"/>
    <w:rsid w:val="00E5084F"/>
    <w:rsid w:val="00E64B5F"/>
    <w:rsid w:val="00E90AAA"/>
    <w:rsid w:val="00E91186"/>
    <w:rsid w:val="00EB21F1"/>
    <w:rsid w:val="00EB658E"/>
    <w:rsid w:val="00EF20DC"/>
    <w:rsid w:val="00EF5CFC"/>
    <w:rsid w:val="00EF7A2B"/>
    <w:rsid w:val="00F12E56"/>
    <w:rsid w:val="00F70B24"/>
    <w:rsid w:val="00F77B81"/>
    <w:rsid w:val="00FA3BE4"/>
    <w:rsid w:val="00FF463E"/>
    <w:rsid w:val="00FF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4B3A"/>
  <w15:docId w15:val="{651BDD93-B5AD-44D2-99F6-5B85599E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597E"/>
    <w:pPr>
      <w:spacing w:before="100" w:beforeAutospacing="1" w:after="240" w:line="240" w:lineRule="auto"/>
      <w:outlineLvl w:val="0"/>
    </w:pPr>
    <w:rPr>
      <w:rFonts w:ascii="Times New Roman" w:eastAsia="Times New Roman" w:hAnsi="Times New Roman" w:cs="Times New Roman"/>
      <w:b/>
      <w:bCs/>
      <w:color w:val="203550"/>
      <w:spacing w:val="-6"/>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FD4"/>
    <w:pPr>
      <w:ind w:left="720"/>
      <w:contextualSpacing/>
    </w:pPr>
  </w:style>
  <w:style w:type="paragraph" w:styleId="BalloonText">
    <w:name w:val="Balloon Text"/>
    <w:basedOn w:val="Normal"/>
    <w:link w:val="BalloonTextChar"/>
    <w:uiPriority w:val="99"/>
    <w:semiHidden/>
    <w:unhideWhenUsed/>
    <w:rsid w:val="00584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5DB"/>
    <w:rPr>
      <w:rFonts w:ascii="Segoe UI" w:hAnsi="Segoe UI" w:cs="Segoe UI"/>
      <w:sz w:val="18"/>
      <w:szCs w:val="18"/>
    </w:rPr>
  </w:style>
  <w:style w:type="character" w:styleId="Hyperlink">
    <w:name w:val="Hyperlink"/>
    <w:basedOn w:val="DefaultParagraphFont"/>
    <w:uiPriority w:val="99"/>
    <w:semiHidden/>
    <w:unhideWhenUsed/>
    <w:rsid w:val="000229E7"/>
    <w:rPr>
      <w:strike w:val="0"/>
      <w:dstrike w:val="0"/>
      <w:color w:val="176ACF"/>
      <w:u w:val="none"/>
      <w:effect w:val="none"/>
    </w:rPr>
  </w:style>
  <w:style w:type="paragraph" w:styleId="NormalWeb">
    <w:name w:val="Normal (Web)"/>
    <w:basedOn w:val="Normal"/>
    <w:uiPriority w:val="99"/>
    <w:semiHidden/>
    <w:unhideWhenUsed/>
    <w:rsid w:val="000229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29E7"/>
    <w:rPr>
      <w:b/>
      <w:bCs/>
    </w:rPr>
  </w:style>
  <w:style w:type="character" w:customStyle="1" w:styleId="Heading1Char">
    <w:name w:val="Heading 1 Char"/>
    <w:basedOn w:val="DefaultParagraphFont"/>
    <w:link w:val="Heading1"/>
    <w:uiPriority w:val="9"/>
    <w:rsid w:val="0008597E"/>
    <w:rPr>
      <w:rFonts w:ascii="Times New Roman" w:eastAsia="Times New Roman" w:hAnsi="Times New Roman" w:cs="Times New Roman"/>
      <w:b/>
      <w:bCs/>
      <w:color w:val="203550"/>
      <w:spacing w:val="-6"/>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973">
      <w:bodyDiv w:val="1"/>
      <w:marLeft w:val="0"/>
      <w:marRight w:val="0"/>
      <w:marTop w:val="0"/>
      <w:marBottom w:val="0"/>
      <w:divBdr>
        <w:top w:val="none" w:sz="0" w:space="0" w:color="auto"/>
        <w:left w:val="none" w:sz="0" w:space="0" w:color="auto"/>
        <w:bottom w:val="none" w:sz="0" w:space="0" w:color="auto"/>
        <w:right w:val="none" w:sz="0" w:space="0" w:color="auto"/>
      </w:divBdr>
      <w:divsChild>
        <w:div w:id="1376194191">
          <w:marLeft w:val="0"/>
          <w:marRight w:val="0"/>
          <w:marTop w:val="0"/>
          <w:marBottom w:val="0"/>
          <w:divBdr>
            <w:top w:val="none" w:sz="0" w:space="0" w:color="auto"/>
            <w:left w:val="none" w:sz="0" w:space="0" w:color="auto"/>
            <w:bottom w:val="none" w:sz="0" w:space="0" w:color="auto"/>
            <w:right w:val="none" w:sz="0" w:space="0" w:color="auto"/>
          </w:divBdr>
          <w:divsChild>
            <w:div w:id="99422952">
              <w:marLeft w:val="0"/>
              <w:marRight w:val="0"/>
              <w:marTop w:val="0"/>
              <w:marBottom w:val="0"/>
              <w:divBdr>
                <w:top w:val="none" w:sz="0" w:space="0" w:color="auto"/>
                <w:left w:val="none" w:sz="0" w:space="0" w:color="auto"/>
                <w:bottom w:val="none" w:sz="0" w:space="0" w:color="auto"/>
                <w:right w:val="none" w:sz="0" w:space="0" w:color="auto"/>
              </w:divBdr>
              <w:divsChild>
                <w:div w:id="826046429">
                  <w:marLeft w:val="0"/>
                  <w:marRight w:val="0"/>
                  <w:marTop w:val="0"/>
                  <w:marBottom w:val="0"/>
                  <w:divBdr>
                    <w:top w:val="none" w:sz="0" w:space="0" w:color="auto"/>
                    <w:left w:val="none" w:sz="0" w:space="0" w:color="auto"/>
                    <w:bottom w:val="none" w:sz="0" w:space="0" w:color="auto"/>
                    <w:right w:val="none" w:sz="0" w:space="0" w:color="auto"/>
                  </w:divBdr>
                  <w:divsChild>
                    <w:div w:id="111630734">
                      <w:marLeft w:val="0"/>
                      <w:marRight w:val="0"/>
                      <w:marTop w:val="0"/>
                      <w:marBottom w:val="0"/>
                      <w:divBdr>
                        <w:top w:val="none" w:sz="0" w:space="0" w:color="auto"/>
                        <w:left w:val="none" w:sz="0" w:space="0" w:color="auto"/>
                        <w:bottom w:val="none" w:sz="0" w:space="0" w:color="auto"/>
                        <w:right w:val="none" w:sz="0" w:space="0" w:color="auto"/>
                      </w:divBdr>
                      <w:divsChild>
                        <w:div w:id="556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263686">
      <w:bodyDiv w:val="1"/>
      <w:marLeft w:val="0"/>
      <w:marRight w:val="0"/>
      <w:marTop w:val="0"/>
      <w:marBottom w:val="0"/>
      <w:divBdr>
        <w:top w:val="none" w:sz="0" w:space="0" w:color="auto"/>
        <w:left w:val="none" w:sz="0" w:space="0" w:color="auto"/>
        <w:bottom w:val="none" w:sz="0" w:space="0" w:color="auto"/>
        <w:right w:val="none" w:sz="0" w:space="0" w:color="auto"/>
      </w:divBdr>
      <w:divsChild>
        <w:div w:id="841045583">
          <w:marLeft w:val="0"/>
          <w:marRight w:val="0"/>
          <w:marTop w:val="0"/>
          <w:marBottom w:val="0"/>
          <w:divBdr>
            <w:top w:val="none" w:sz="0" w:space="0" w:color="auto"/>
            <w:left w:val="none" w:sz="0" w:space="0" w:color="auto"/>
            <w:bottom w:val="none" w:sz="0" w:space="0" w:color="auto"/>
            <w:right w:val="none" w:sz="0" w:space="0" w:color="auto"/>
          </w:divBdr>
          <w:divsChild>
            <w:div w:id="871039858">
              <w:marLeft w:val="0"/>
              <w:marRight w:val="0"/>
              <w:marTop w:val="0"/>
              <w:marBottom w:val="0"/>
              <w:divBdr>
                <w:top w:val="none" w:sz="0" w:space="0" w:color="auto"/>
                <w:left w:val="none" w:sz="0" w:space="0" w:color="auto"/>
                <w:bottom w:val="none" w:sz="0" w:space="0" w:color="auto"/>
                <w:right w:val="none" w:sz="0" w:space="0" w:color="auto"/>
              </w:divBdr>
              <w:divsChild>
                <w:div w:id="1162309504">
                  <w:marLeft w:val="0"/>
                  <w:marRight w:val="0"/>
                  <w:marTop w:val="0"/>
                  <w:marBottom w:val="0"/>
                  <w:divBdr>
                    <w:top w:val="none" w:sz="0" w:space="0" w:color="auto"/>
                    <w:left w:val="none" w:sz="0" w:space="0" w:color="auto"/>
                    <w:bottom w:val="none" w:sz="0" w:space="0" w:color="auto"/>
                    <w:right w:val="none" w:sz="0" w:space="0" w:color="auto"/>
                  </w:divBdr>
                  <w:divsChild>
                    <w:div w:id="684674365">
                      <w:marLeft w:val="0"/>
                      <w:marRight w:val="0"/>
                      <w:marTop w:val="0"/>
                      <w:marBottom w:val="0"/>
                      <w:divBdr>
                        <w:top w:val="none" w:sz="0" w:space="0" w:color="auto"/>
                        <w:left w:val="none" w:sz="0" w:space="0" w:color="auto"/>
                        <w:bottom w:val="none" w:sz="0" w:space="0" w:color="auto"/>
                        <w:right w:val="none" w:sz="0" w:space="0" w:color="auto"/>
                      </w:divBdr>
                      <w:divsChild>
                        <w:div w:id="3782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48615">
      <w:bodyDiv w:val="1"/>
      <w:marLeft w:val="0"/>
      <w:marRight w:val="0"/>
      <w:marTop w:val="0"/>
      <w:marBottom w:val="0"/>
      <w:divBdr>
        <w:top w:val="none" w:sz="0" w:space="0" w:color="auto"/>
        <w:left w:val="none" w:sz="0" w:space="0" w:color="auto"/>
        <w:bottom w:val="none" w:sz="0" w:space="0" w:color="auto"/>
        <w:right w:val="none" w:sz="0" w:space="0" w:color="auto"/>
      </w:divBdr>
    </w:div>
    <w:div w:id="885872585">
      <w:bodyDiv w:val="1"/>
      <w:marLeft w:val="0"/>
      <w:marRight w:val="0"/>
      <w:marTop w:val="0"/>
      <w:marBottom w:val="0"/>
      <w:divBdr>
        <w:top w:val="none" w:sz="0" w:space="0" w:color="auto"/>
        <w:left w:val="none" w:sz="0" w:space="0" w:color="auto"/>
        <w:bottom w:val="none" w:sz="0" w:space="0" w:color="auto"/>
        <w:right w:val="none" w:sz="0" w:space="0" w:color="auto"/>
      </w:divBdr>
      <w:divsChild>
        <w:div w:id="1300190359">
          <w:marLeft w:val="0"/>
          <w:marRight w:val="0"/>
          <w:marTop w:val="0"/>
          <w:marBottom w:val="0"/>
          <w:divBdr>
            <w:top w:val="none" w:sz="0" w:space="0" w:color="auto"/>
            <w:left w:val="none" w:sz="0" w:space="0" w:color="auto"/>
            <w:bottom w:val="none" w:sz="0" w:space="0" w:color="auto"/>
            <w:right w:val="none" w:sz="0" w:space="0" w:color="auto"/>
          </w:divBdr>
          <w:divsChild>
            <w:div w:id="1906597490">
              <w:marLeft w:val="0"/>
              <w:marRight w:val="0"/>
              <w:marTop w:val="0"/>
              <w:marBottom w:val="0"/>
              <w:divBdr>
                <w:top w:val="none" w:sz="0" w:space="0" w:color="auto"/>
                <w:left w:val="none" w:sz="0" w:space="0" w:color="auto"/>
                <w:bottom w:val="none" w:sz="0" w:space="0" w:color="auto"/>
                <w:right w:val="none" w:sz="0" w:space="0" w:color="auto"/>
              </w:divBdr>
              <w:divsChild>
                <w:div w:id="1759867001">
                  <w:marLeft w:val="0"/>
                  <w:marRight w:val="0"/>
                  <w:marTop w:val="0"/>
                  <w:marBottom w:val="0"/>
                  <w:divBdr>
                    <w:top w:val="none" w:sz="0" w:space="0" w:color="auto"/>
                    <w:left w:val="none" w:sz="0" w:space="0" w:color="auto"/>
                    <w:bottom w:val="none" w:sz="0" w:space="0" w:color="auto"/>
                    <w:right w:val="none" w:sz="0" w:space="0" w:color="auto"/>
                  </w:divBdr>
                  <w:divsChild>
                    <w:div w:id="1922566200">
                      <w:marLeft w:val="0"/>
                      <w:marRight w:val="0"/>
                      <w:marTop w:val="0"/>
                      <w:marBottom w:val="0"/>
                      <w:divBdr>
                        <w:top w:val="none" w:sz="0" w:space="0" w:color="auto"/>
                        <w:left w:val="none" w:sz="0" w:space="0" w:color="auto"/>
                        <w:bottom w:val="none" w:sz="0" w:space="0" w:color="auto"/>
                        <w:right w:val="none" w:sz="0" w:space="0" w:color="auto"/>
                      </w:divBdr>
                      <w:divsChild>
                        <w:div w:id="41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283238">
      <w:bodyDiv w:val="1"/>
      <w:marLeft w:val="0"/>
      <w:marRight w:val="0"/>
      <w:marTop w:val="0"/>
      <w:marBottom w:val="0"/>
      <w:divBdr>
        <w:top w:val="none" w:sz="0" w:space="0" w:color="auto"/>
        <w:left w:val="none" w:sz="0" w:space="0" w:color="auto"/>
        <w:bottom w:val="none" w:sz="0" w:space="0" w:color="auto"/>
        <w:right w:val="none" w:sz="0" w:space="0" w:color="auto"/>
      </w:divBdr>
    </w:div>
    <w:div w:id="1104300559">
      <w:bodyDiv w:val="1"/>
      <w:marLeft w:val="0"/>
      <w:marRight w:val="0"/>
      <w:marTop w:val="0"/>
      <w:marBottom w:val="0"/>
      <w:divBdr>
        <w:top w:val="none" w:sz="0" w:space="0" w:color="auto"/>
        <w:left w:val="none" w:sz="0" w:space="0" w:color="auto"/>
        <w:bottom w:val="none" w:sz="0" w:space="0" w:color="auto"/>
        <w:right w:val="none" w:sz="0" w:space="0" w:color="auto"/>
      </w:divBdr>
      <w:divsChild>
        <w:div w:id="901212232">
          <w:marLeft w:val="0"/>
          <w:marRight w:val="0"/>
          <w:marTop w:val="0"/>
          <w:marBottom w:val="0"/>
          <w:divBdr>
            <w:top w:val="none" w:sz="0" w:space="0" w:color="auto"/>
            <w:left w:val="none" w:sz="0" w:space="0" w:color="auto"/>
            <w:bottom w:val="none" w:sz="0" w:space="0" w:color="auto"/>
            <w:right w:val="none" w:sz="0" w:space="0" w:color="auto"/>
          </w:divBdr>
          <w:divsChild>
            <w:div w:id="362943804">
              <w:marLeft w:val="0"/>
              <w:marRight w:val="0"/>
              <w:marTop w:val="0"/>
              <w:marBottom w:val="0"/>
              <w:divBdr>
                <w:top w:val="none" w:sz="0" w:space="0" w:color="auto"/>
                <w:left w:val="none" w:sz="0" w:space="0" w:color="auto"/>
                <w:bottom w:val="none" w:sz="0" w:space="0" w:color="auto"/>
                <w:right w:val="none" w:sz="0" w:space="0" w:color="auto"/>
              </w:divBdr>
              <w:divsChild>
                <w:div w:id="1715079683">
                  <w:marLeft w:val="0"/>
                  <w:marRight w:val="0"/>
                  <w:marTop w:val="0"/>
                  <w:marBottom w:val="0"/>
                  <w:divBdr>
                    <w:top w:val="none" w:sz="0" w:space="0" w:color="auto"/>
                    <w:left w:val="none" w:sz="0" w:space="0" w:color="auto"/>
                    <w:bottom w:val="none" w:sz="0" w:space="0" w:color="auto"/>
                    <w:right w:val="none" w:sz="0" w:space="0" w:color="auto"/>
                  </w:divBdr>
                  <w:divsChild>
                    <w:div w:id="350955328">
                      <w:marLeft w:val="0"/>
                      <w:marRight w:val="0"/>
                      <w:marTop w:val="0"/>
                      <w:marBottom w:val="0"/>
                      <w:divBdr>
                        <w:top w:val="none" w:sz="0" w:space="0" w:color="auto"/>
                        <w:left w:val="none" w:sz="0" w:space="0" w:color="auto"/>
                        <w:bottom w:val="none" w:sz="0" w:space="0" w:color="auto"/>
                        <w:right w:val="none" w:sz="0" w:space="0" w:color="auto"/>
                      </w:divBdr>
                      <w:divsChild>
                        <w:div w:id="19989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76580">
      <w:bodyDiv w:val="1"/>
      <w:marLeft w:val="0"/>
      <w:marRight w:val="0"/>
      <w:marTop w:val="0"/>
      <w:marBottom w:val="0"/>
      <w:divBdr>
        <w:top w:val="none" w:sz="0" w:space="0" w:color="auto"/>
        <w:left w:val="none" w:sz="0" w:space="0" w:color="auto"/>
        <w:bottom w:val="none" w:sz="0" w:space="0" w:color="auto"/>
        <w:right w:val="none" w:sz="0" w:space="0" w:color="auto"/>
      </w:divBdr>
      <w:divsChild>
        <w:div w:id="410585831">
          <w:marLeft w:val="0"/>
          <w:marRight w:val="0"/>
          <w:marTop w:val="0"/>
          <w:marBottom w:val="0"/>
          <w:divBdr>
            <w:top w:val="none" w:sz="0" w:space="0" w:color="auto"/>
            <w:left w:val="none" w:sz="0" w:space="0" w:color="auto"/>
            <w:bottom w:val="none" w:sz="0" w:space="0" w:color="auto"/>
            <w:right w:val="none" w:sz="0" w:space="0" w:color="auto"/>
          </w:divBdr>
          <w:divsChild>
            <w:div w:id="1629125271">
              <w:marLeft w:val="0"/>
              <w:marRight w:val="0"/>
              <w:marTop w:val="0"/>
              <w:marBottom w:val="0"/>
              <w:divBdr>
                <w:top w:val="none" w:sz="0" w:space="0" w:color="auto"/>
                <w:left w:val="none" w:sz="0" w:space="0" w:color="auto"/>
                <w:bottom w:val="none" w:sz="0" w:space="0" w:color="auto"/>
                <w:right w:val="none" w:sz="0" w:space="0" w:color="auto"/>
              </w:divBdr>
              <w:divsChild>
                <w:div w:id="573123166">
                  <w:marLeft w:val="0"/>
                  <w:marRight w:val="0"/>
                  <w:marTop w:val="0"/>
                  <w:marBottom w:val="0"/>
                  <w:divBdr>
                    <w:top w:val="none" w:sz="0" w:space="0" w:color="auto"/>
                    <w:left w:val="none" w:sz="0" w:space="0" w:color="auto"/>
                    <w:bottom w:val="none" w:sz="0" w:space="0" w:color="auto"/>
                    <w:right w:val="none" w:sz="0" w:space="0" w:color="auto"/>
                  </w:divBdr>
                  <w:divsChild>
                    <w:div w:id="576791932">
                      <w:marLeft w:val="0"/>
                      <w:marRight w:val="0"/>
                      <w:marTop w:val="0"/>
                      <w:marBottom w:val="0"/>
                      <w:divBdr>
                        <w:top w:val="none" w:sz="0" w:space="0" w:color="auto"/>
                        <w:left w:val="none" w:sz="0" w:space="0" w:color="auto"/>
                        <w:bottom w:val="none" w:sz="0" w:space="0" w:color="auto"/>
                        <w:right w:val="none" w:sz="0" w:space="0" w:color="auto"/>
                      </w:divBdr>
                      <w:divsChild>
                        <w:div w:id="7616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114397">
      <w:bodyDiv w:val="1"/>
      <w:marLeft w:val="0"/>
      <w:marRight w:val="0"/>
      <w:marTop w:val="0"/>
      <w:marBottom w:val="0"/>
      <w:divBdr>
        <w:top w:val="none" w:sz="0" w:space="0" w:color="auto"/>
        <w:left w:val="none" w:sz="0" w:space="0" w:color="auto"/>
        <w:bottom w:val="none" w:sz="0" w:space="0" w:color="auto"/>
        <w:right w:val="none" w:sz="0" w:space="0" w:color="auto"/>
      </w:divBdr>
      <w:divsChild>
        <w:div w:id="292444519">
          <w:marLeft w:val="0"/>
          <w:marRight w:val="0"/>
          <w:marTop w:val="0"/>
          <w:marBottom w:val="0"/>
          <w:divBdr>
            <w:top w:val="none" w:sz="0" w:space="0" w:color="auto"/>
            <w:left w:val="none" w:sz="0" w:space="0" w:color="auto"/>
            <w:bottom w:val="none" w:sz="0" w:space="0" w:color="auto"/>
            <w:right w:val="none" w:sz="0" w:space="0" w:color="auto"/>
          </w:divBdr>
          <w:divsChild>
            <w:div w:id="1798911370">
              <w:marLeft w:val="0"/>
              <w:marRight w:val="0"/>
              <w:marTop w:val="0"/>
              <w:marBottom w:val="0"/>
              <w:divBdr>
                <w:top w:val="none" w:sz="0" w:space="0" w:color="auto"/>
                <w:left w:val="none" w:sz="0" w:space="0" w:color="auto"/>
                <w:bottom w:val="none" w:sz="0" w:space="0" w:color="auto"/>
                <w:right w:val="none" w:sz="0" w:space="0" w:color="auto"/>
              </w:divBdr>
              <w:divsChild>
                <w:div w:id="268196586">
                  <w:marLeft w:val="0"/>
                  <w:marRight w:val="0"/>
                  <w:marTop w:val="0"/>
                  <w:marBottom w:val="0"/>
                  <w:divBdr>
                    <w:top w:val="none" w:sz="0" w:space="0" w:color="auto"/>
                    <w:left w:val="none" w:sz="0" w:space="0" w:color="auto"/>
                    <w:bottom w:val="none" w:sz="0" w:space="0" w:color="auto"/>
                    <w:right w:val="none" w:sz="0" w:space="0" w:color="auto"/>
                  </w:divBdr>
                  <w:divsChild>
                    <w:div w:id="280846673">
                      <w:marLeft w:val="0"/>
                      <w:marRight w:val="0"/>
                      <w:marTop w:val="0"/>
                      <w:marBottom w:val="0"/>
                      <w:divBdr>
                        <w:top w:val="none" w:sz="0" w:space="0" w:color="auto"/>
                        <w:left w:val="none" w:sz="0" w:space="0" w:color="auto"/>
                        <w:bottom w:val="none" w:sz="0" w:space="0" w:color="auto"/>
                        <w:right w:val="none" w:sz="0" w:space="0" w:color="auto"/>
                      </w:divBdr>
                      <w:divsChild>
                        <w:div w:id="2304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410795">
      <w:bodyDiv w:val="1"/>
      <w:marLeft w:val="0"/>
      <w:marRight w:val="0"/>
      <w:marTop w:val="0"/>
      <w:marBottom w:val="0"/>
      <w:divBdr>
        <w:top w:val="none" w:sz="0" w:space="0" w:color="auto"/>
        <w:left w:val="none" w:sz="0" w:space="0" w:color="auto"/>
        <w:bottom w:val="none" w:sz="0" w:space="0" w:color="auto"/>
        <w:right w:val="none" w:sz="0" w:space="0" w:color="auto"/>
      </w:divBdr>
      <w:divsChild>
        <w:div w:id="125854039">
          <w:marLeft w:val="0"/>
          <w:marRight w:val="0"/>
          <w:marTop w:val="0"/>
          <w:marBottom w:val="0"/>
          <w:divBdr>
            <w:top w:val="none" w:sz="0" w:space="0" w:color="auto"/>
            <w:left w:val="none" w:sz="0" w:space="0" w:color="auto"/>
            <w:bottom w:val="none" w:sz="0" w:space="0" w:color="auto"/>
            <w:right w:val="none" w:sz="0" w:space="0" w:color="auto"/>
          </w:divBdr>
          <w:divsChild>
            <w:div w:id="1548181788">
              <w:marLeft w:val="0"/>
              <w:marRight w:val="0"/>
              <w:marTop w:val="0"/>
              <w:marBottom w:val="0"/>
              <w:divBdr>
                <w:top w:val="none" w:sz="0" w:space="0" w:color="auto"/>
                <w:left w:val="none" w:sz="0" w:space="0" w:color="auto"/>
                <w:bottom w:val="none" w:sz="0" w:space="0" w:color="auto"/>
                <w:right w:val="none" w:sz="0" w:space="0" w:color="auto"/>
              </w:divBdr>
              <w:divsChild>
                <w:div w:id="1934240920">
                  <w:marLeft w:val="0"/>
                  <w:marRight w:val="0"/>
                  <w:marTop w:val="0"/>
                  <w:marBottom w:val="0"/>
                  <w:divBdr>
                    <w:top w:val="none" w:sz="0" w:space="0" w:color="auto"/>
                    <w:left w:val="none" w:sz="0" w:space="0" w:color="auto"/>
                    <w:bottom w:val="none" w:sz="0" w:space="0" w:color="auto"/>
                    <w:right w:val="none" w:sz="0" w:space="0" w:color="auto"/>
                  </w:divBdr>
                  <w:divsChild>
                    <w:div w:id="1104183104">
                      <w:marLeft w:val="0"/>
                      <w:marRight w:val="0"/>
                      <w:marTop w:val="0"/>
                      <w:marBottom w:val="0"/>
                      <w:divBdr>
                        <w:top w:val="none" w:sz="0" w:space="0" w:color="auto"/>
                        <w:left w:val="none" w:sz="0" w:space="0" w:color="auto"/>
                        <w:bottom w:val="none" w:sz="0" w:space="0" w:color="auto"/>
                        <w:right w:val="none" w:sz="0" w:space="0" w:color="auto"/>
                      </w:divBdr>
                      <w:divsChild>
                        <w:div w:id="14448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2430">
      <w:bodyDiv w:val="1"/>
      <w:marLeft w:val="0"/>
      <w:marRight w:val="0"/>
      <w:marTop w:val="0"/>
      <w:marBottom w:val="0"/>
      <w:divBdr>
        <w:top w:val="none" w:sz="0" w:space="0" w:color="auto"/>
        <w:left w:val="none" w:sz="0" w:space="0" w:color="auto"/>
        <w:bottom w:val="none" w:sz="0" w:space="0" w:color="auto"/>
        <w:right w:val="none" w:sz="0" w:space="0" w:color="auto"/>
      </w:divBdr>
      <w:divsChild>
        <w:div w:id="1303846964">
          <w:marLeft w:val="0"/>
          <w:marRight w:val="0"/>
          <w:marTop w:val="0"/>
          <w:marBottom w:val="0"/>
          <w:divBdr>
            <w:top w:val="none" w:sz="0" w:space="0" w:color="auto"/>
            <w:left w:val="none" w:sz="0" w:space="0" w:color="auto"/>
            <w:bottom w:val="none" w:sz="0" w:space="0" w:color="auto"/>
            <w:right w:val="none" w:sz="0" w:space="0" w:color="auto"/>
          </w:divBdr>
          <w:divsChild>
            <w:div w:id="81419656">
              <w:marLeft w:val="0"/>
              <w:marRight w:val="0"/>
              <w:marTop w:val="0"/>
              <w:marBottom w:val="0"/>
              <w:divBdr>
                <w:top w:val="none" w:sz="0" w:space="0" w:color="auto"/>
                <w:left w:val="none" w:sz="0" w:space="0" w:color="auto"/>
                <w:bottom w:val="none" w:sz="0" w:space="0" w:color="auto"/>
                <w:right w:val="none" w:sz="0" w:space="0" w:color="auto"/>
              </w:divBdr>
              <w:divsChild>
                <w:div w:id="1579515229">
                  <w:marLeft w:val="0"/>
                  <w:marRight w:val="0"/>
                  <w:marTop w:val="0"/>
                  <w:marBottom w:val="0"/>
                  <w:divBdr>
                    <w:top w:val="none" w:sz="0" w:space="0" w:color="auto"/>
                    <w:left w:val="none" w:sz="0" w:space="0" w:color="auto"/>
                    <w:bottom w:val="none" w:sz="0" w:space="0" w:color="auto"/>
                    <w:right w:val="none" w:sz="0" w:space="0" w:color="auto"/>
                  </w:divBdr>
                  <w:divsChild>
                    <w:div w:id="1117487002">
                      <w:marLeft w:val="0"/>
                      <w:marRight w:val="0"/>
                      <w:marTop w:val="0"/>
                      <w:marBottom w:val="0"/>
                      <w:divBdr>
                        <w:top w:val="none" w:sz="0" w:space="0" w:color="auto"/>
                        <w:left w:val="none" w:sz="0" w:space="0" w:color="auto"/>
                        <w:bottom w:val="none" w:sz="0" w:space="0" w:color="auto"/>
                        <w:right w:val="none" w:sz="0" w:space="0" w:color="auto"/>
                      </w:divBdr>
                      <w:divsChild>
                        <w:div w:id="146133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Pelletier, Rita (PresOffice)</dc:creator>
  <cp:lastModifiedBy>Matterazzo, Susan (PresOffice)</cp:lastModifiedBy>
  <cp:revision>3</cp:revision>
  <cp:lastPrinted>2019-04-24T14:28:00Z</cp:lastPrinted>
  <dcterms:created xsi:type="dcterms:W3CDTF">2019-08-08T14:21:00Z</dcterms:created>
  <dcterms:modified xsi:type="dcterms:W3CDTF">2019-08-08T14:23:00Z</dcterms:modified>
</cp:coreProperties>
</file>