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34B169F7"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952D86">
        <w:rPr>
          <w:rFonts w:ascii="Times New Roman" w:eastAsia="Calibri" w:hAnsi="Times New Roman" w:cs="Times New Roman"/>
          <w:b/>
          <w:bCs/>
          <w:sz w:val="24"/>
          <w:szCs w:val="24"/>
        </w:rPr>
        <w:t>s &amp; Partners</w:t>
      </w:r>
      <w:r w:rsidR="006A5DF9">
        <w:rPr>
          <w:rFonts w:ascii="Times New Roman" w:eastAsia="Calibri" w:hAnsi="Times New Roman" w:cs="Times New Roman"/>
          <w:b/>
          <w:bCs/>
          <w:sz w:val="24"/>
          <w:szCs w:val="24"/>
        </w:rPr>
        <w:t xml:space="preserve"> Meeting</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108EC797" w:rsidR="00B111E5" w:rsidRPr="00D910A0" w:rsidRDefault="00995910"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November 14</w:t>
      </w:r>
      <w:r w:rsidR="00133408">
        <w:rPr>
          <w:rFonts w:ascii="Times New Roman" w:eastAsia="Calibri" w:hAnsi="Times New Roman" w:cs="Times New Roman"/>
          <w:b/>
          <w:bCs/>
          <w:sz w:val="24"/>
          <w:szCs w:val="24"/>
        </w:rPr>
        <w:t xml:space="preserve">, </w:t>
      </w:r>
      <w:r w:rsidR="00C968AF" w:rsidRPr="00D910A0">
        <w:rPr>
          <w:rFonts w:ascii="Times New Roman" w:eastAsia="Calibri" w:hAnsi="Times New Roman" w:cs="Times New Roman"/>
          <w:b/>
          <w:bCs/>
          <w:sz w:val="24"/>
          <w:szCs w:val="24"/>
        </w:rPr>
        <w:t>201</w:t>
      </w:r>
      <w:r w:rsidR="00EB5083">
        <w:rPr>
          <w:rFonts w:ascii="Times New Roman" w:eastAsia="Calibri" w:hAnsi="Times New Roman" w:cs="Times New Roman"/>
          <w:b/>
          <w:bCs/>
          <w:sz w:val="24"/>
          <w:szCs w:val="24"/>
        </w:rPr>
        <w:t>9</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022E1F">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 xml:space="preserve">0 p.m. </w:t>
      </w:r>
      <w:r w:rsidR="00D03006">
        <w:rPr>
          <w:rFonts w:ascii="Times New Roman" w:eastAsia="Calibri" w:hAnsi="Times New Roman" w:cs="Times New Roman"/>
          <w:b/>
          <w:bCs/>
          <w:sz w:val="24"/>
          <w:szCs w:val="24"/>
        </w:rPr>
        <w:t>~</w:t>
      </w:r>
      <w:r w:rsidR="006A5DF9">
        <w:rPr>
          <w:rFonts w:ascii="Times New Roman" w:eastAsia="Calibri" w:hAnsi="Times New Roman" w:cs="Times New Roman"/>
          <w:b/>
          <w:bCs/>
          <w:sz w:val="24"/>
          <w:szCs w:val="24"/>
        </w:rPr>
        <w:t xml:space="preserve"> </w:t>
      </w:r>
      <w:r w:rsidR="008B06F3">
        <w:rPr>
          <w:rFonts w:ascii="Times New Roman" w:eastAsia="Calibri" w:hAnsi="Times New Roman" w:cs="Times New Roman"/>
          <w:b/>
          <w:bCs/>
          <w:sz w:val="24"/>
          <w:szCs w:val="24"/>
        </w:rPr>
        <w:t>Bellin Gallery</w:t>
      </w:r>
      <w:r w:rsidR="00A74982" w:rsidRPr="00D910A0">
        <w:rPr>
          <w:rFonts w:ascii="Times New Roman" w:eastAsia="Calibri" w:hAnsi="Times New Roman" w:cs="Times New Roman"/>
          <w:b/>
          <w:bCs/>
          <w:sz w:val="24"/>
          <w:szCs w:val="24"/>
        </w:rPr>
        <w:t>, Student Center</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644281B5" w14:textId="36189760" w:rsidR="001556C5"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K. Kostelis;</w:t>
            </w:r>
            <w:r w:rsidR="00805BA4">
              <w:rPr>
                <w:rFonts w:ascii="Times New Roman" w:eastAsia="Calibri" w:hAnsi="Times New Roman" w:cs="Times New Roman"/>
                <w:b/>
                <w:bCs/>
                <w:sz w:val="24"/>
                <w:szCs w:val="24"/>
              </w:rPr>
              <w:t xml:space="preserve"> </w:t>
            </w:r>
            <w:r w:rsidR="000951BF">
              <w:rPr>
                <w:rFonts w:ascii="Times New Roman" w:eastAsia="Calibri" w:hAnsi="Times New Roman" w:cs="Times New Roman"/>
                <w:bCs/>
                <w:sz w:val="24"/>
                <w:szCs w:val="24"/>
              </w:rPr>
              <w:t xml:space="preserve">C. Ciotto; </w:t>
            </w:r>
            <w:r w:rsidR="00B30B86">
              <w:rPr>
                <w:rFonts w:ascii="Times New Roman" w:eastAsia="Calibri" w:hAnsi="Times New Roman" w:cs="Times New Roman"/>
                <w:bCs/>
                <w:sz w:val="24"/>
                <w:szCs w:val="24"/>
              </w:rPr>
              <w:t xml:space="preserve">M.P. Bigley; </w:t>
            </w:r>
            <w:r w:rsidR="00872B26">
              <w:rPr>
                <w:rFonts w:ascii="Times New Roman" w:eastAsia="Calibri" w:hAnsi="Times New Roman" w:cs="Times New Roman"/>
                <w:bCs/>
                <w:sz w:val="24"/>
                <w:szCs w:val="24"/>
              </w:rPr>
              <w:t xml:space="preserve">A. Pautz; </w:t>
            </w:r>
            <w:r w:rsidR="008A254E">
              <w:rPr>
                <w:rFonts w:ascii="Times New Roman" w:eastAsia="Calibri" w:hAnsi="Times New Roman" w:cs="Times New Roman"/>
                <w:bCs/>
                <w:sz w:val="24"/>
                <w:szCs w:val="24"/>
              </w:rPr>
              <w:t xml:space="preserve">L. Tafrate; </w:t>
            </w:r>
            <w:r w:rsidR="00AE00CA">
              <w:rPr>
                <w:rFonts w:ascii="Times New Roman" w:eastAsia="Calibri" w:hAnsi="Times New Roman" w:cs="Times New Roman"/>
                <w:bCs/>
                <w:sz w:val="24"/>
                <w:szCs w:val="24"/>
              </w:rPr>
              <w:t>C. Mulcahy;</w:t>
            </w:r>
            <w:r w:rsidR="006516E9">
              <w:rPr>
                <w:rFonts w:ascii="Times New Roman" w:eastAsia="Calibri" w:hAnsi="Times New Roman" w:cs="Times New Roman"/>
                <w:bCs/>
                <w:sz w:val="24"/>
                <w:szCs w:val="24"/>
              </w:rPr>
              <w:t xml:space="preserve"> </w:t>
            </w:r>
            <w:r w:rsidR="00091698">
              <w:rPr>
                <w:rFonts w:ascii="Times New Roman" w:eastAsia="Calibri" w:hAnsi="Times New Roman" w:cs="Times New Roman"/>
                <w:bCs/>
                <w:sz w:val="24"/>
                <w:szCs w:val="24"/>
              </w:rPr>
              <w:t>J. Nico</w:t>
            </w:r>
            <w:r w:rsidR="00431CE1">
              <w:rPr>
                <w:rFonts w:ascii="Times New Roman" w:eastAsia="Calibri" w:hAnsi="Times New Roman" w:cs="Times New Roman"/>
                <w:bCs/>
                <w:sz w:val="24"/>
                <w:szCs w:val="24"/>
              </w:rPr>
              <w:t>l</w:t>
            </w:r>
            <w:r w:rsidR="00091698">
              <w:rPr>
                <w:rFonts w:ascii="Times New Roman" w:eastAsia="Calibri" w:hAnsi="Times New Roman" w:cs="Times New Roman"/>
                <w:bCs/>
                <w:sz w:val="24"/>
                <w:szCs w:val="24"/>
              </w:rPr>
              <w:t>e-</w:t>
            </w:r>
            <w:proofErr w:type="spellStart"/>
            <w:r w:rsidR="00091698">
              <w:rPr>
                <w:rFonts w:ascii="Times New Roman" w:eastAsia="Calibri" w:hAnsi="Times New Roman" w:cs="Times New Roman"/>
                <w:bCs/>
                <w:sz w:val="24"/>
                <w:szCs w:val="24"/>
              </w:rPr>
              <w:t>Senft</w:t>
            </w:r>
            <w:proofErr w:type="spellEnd"/>
            <w:r w:rsidR="00091698">
              <w:rPr>
                <w:rFonts w:ascii="Times New Roman" w:eastAsia="Calibri" w:hAnsi="Times New Roman" w:cs="Times New Roman"/>
                <w:bCs/>
                <w:sz w:val="24"/>
                <w:szCs w:val="24"/>
              </w:rPr>
              <w:t>;</w:t>
            </w:r>
            <w:r w:rsidR="00560247">
              <w:rPr>
                <w:rFonts w:ascii="Times New Roman" w:eastAsia="Calibri" w:hAnsi="Times New Roman" w:cs="Times New Roman"/>
                <w:bCs/>
                <w:sz w:val="24"/>
                <w:szCs w:val="24"/>
              </w:rPr>
              <w:t xml:space="preserve"> </w:t>
            </w:r>
            <w:r w:rsidR="00872B26">
              <w:rPr>
                <w:rFonts w:ascii="Times New Roman" w:eastAsia="Calibri" w:hAnsi="Times New Roman" w:cs="Times New Roman"/>
                <w:bCs/>
                <w:sz w:val="24"/>
                <w:szCs w:val="24"/>
              </w:rPr>
              <w:t xml:space="preserve">B. Clark; </w:t>
            </w:r>
            <w:r w:rsidR="008A254E">
              <w:rPr>
                <w:rFonts w:ascii="Times New Roman" w:eastAsia="Calibri" w:hAnsi="Times New Roman" w:cs="Times New Roman"/>
                <w:bCs/>
                <w:sz w:val="24"/>
                <w:szCs w:val="24"/>
              </w:rPr>
              <w:t>J</w:t>
            </w:r>
            <w:r w:rsidR="0017762C">
              <w:rPr>
                <w:rFonts w:ascii="Times New Roman" w:eastAsia="Calibri" w:hAnsi="Times New Roman" w:cs="Times New Roman"/>
                <w:bCs/>
                <w:sz w:val="24"/>
                <w:szCs w:val="24"/>
              </w:rPr>
              <w:t xml:space="preserve">. Turner; </w:t>
            </w:r>
            <w:r w:rsidR="006516E9">
              <w:rPr>
                <w:rFonts w:ascii="Times New Roman" w:eastAsia="Calibri" w:hAnsi="Times New Roman" w:cs="Times New Roman"/>
                <w:bCs/>
                <w:sz w:val="24"/>
                <w:szCs w:val="24"/>
              </w:rPr>
              <w:t xml:space="preserve">S. Ostrowski; A. Garcia-Lozada; </w:t>
            </w:r>
            <w:r w:rsidR="0017762C">
              <w:rPr>
                <w:rFonts w:ascii="Times New Roman" w:eastAsia="Calibri" w:hAnsi="Times New Roman" w:cs="Times New Roman"/>
                <w:bCs/>
                <w:sz w:val="24"/>
                <w:szCs w:val="24"/>
              </w:rPr>
              <w:t>S. Watson; H. Abadiano</w:t>
            </w:r>
            <w:r w:rsidR="00251740">
              <w:rPr>
                <w:rFonts w:ascii="Times New Roman" w:eastAsia="Calibri" w:hAnsi="Times New Roman" w:cs="Times New Roman"/>
                <w:bCs/>
                <w:sz w:val="24"/>
                <w:szCs w:val="24"/>
              </w:rPr>
              <w:t xml:space="preserve">; </w:t>
            </w:r>
            <w:r w:rsidR="003A7FC6">
              <w:rPr>
                <w:rFonts w:ascii="Times New Roman" w:eastAsia="Calibri" w:hAnsi="Times New Roman" w:cs="Times New Roman"/>
                <w:bCs/>
                <w:sz w:val="24"/>
                <w:szCs w:val="24"/>
              </w:rPr>
              <w:t xml:space="preserve">M. Mitchell; </w:t>
            </w:r>
            <w:r w:rsidR="006516E9">
              <w:rPr>
                <w:rFonts w:ascii="Times New Roman" w:eastAsia="Calibri" w:hAnsi="Times New Roman" w:cs="Times New Roman"/>
                <w:bCs/>
                <w:sz w:val="24"/>
                <w:szCs w:val="24"/>
              </w:rPr>
              <w:t xml:space="preserve">J. French; </w:t>
            </w:r>
            <w:r w:rsidR="003A7FC6">
              <w:rPr>
                <w:rFonts w:ascii="Times New Roman" w:eastAsia="Calibri" w:hAnsi="Times New Roman" w:cs="Times New Roman"/>
                <w:bCs/>
                <w:sz w:val="24"/>
                <w:szCs w:val="24"/>
              </w:rPr>
              <w:t xml:space="preserve">P. Foster; </w:t>
            </w:r>
            <w:r w:rsidR="006516E9">
              <w:rPr>
                <w:rFonts w:ascii="Times New Roman" w:eastAsia="Calibri" w:hAnsi="Times New Roman" w:cs="Times New Roman"/>
                <w:bCs/>
                <w:sz w:val="24"/>
                <w:szCs w:val="24"/>
              </w:rPr>
              <w:t>J. Tully; L. Valerie; C. Broadus-Garcia; T. L</w:t>
            </w:r>
            <w:r w:rsidR="0002559A">
              <w:rPr>
                <w:rFonts w:ascii="Times New Roman" w:eastAsia="Calibri" w:hAnsi="Times New Roman" w:cs="Times New Roman"/>
                <w:bCs/>
                <w:sz w:val="24"/>
                <w:szCs w:val="24"/>
              </w:rPr>
              <w:t xml:space="preserve">. </w:t>
            </w:r>
            <w:r w:rsidR="006516E9">
              <w:rPr>
                <w:rFonts w:ascii="Times New Roman" w:eastAsia="Calibri" w:hAnsi="Times New Roman" w:cs="Times New Roman"/>
                <w:bCs/>
                <w:sz w:val="24"/>
                <w:szCs w:val="24"/>
              </w:rPr>
              <w:t xml:space="preserve">Goh; </w:t>
            </w:r>
            <w:r w:rsidR="00CB260C">
              <w:rPr>
                <w:rFonts w:ascii="Times New Roman" w:eastAsia="Calibri" w:hAnsi="Times New Roman" w:cs="Times New Roman"/>
                <w:bCs/>
                <w:sz w:val="24"/>
                <w:szCs w:val="24"/>
              </w:rPr>
              <w:t>F. Russell</w:t>
            </w:r>
            <w:r w:rsidR="00AE2A70">
              <w:rPr>
                <w:rFonts w:ascii="Times New Roman" w:eastAsia="Calibri" w:hAnsi="Times New Roman" w:cs="Times New Roman"/>
                <w:bCs/>
                <w:sz w:val="24"/>
                <w:szCs w:val="24"/>
              </w:rPr>
              <w:t>; S. Drew</w:t>
            </w:r>
            <w:r w:rsidR="008406D9">
              <w:rPr>
                <w:rFonts w:ascii="Times New Roman" w:eastAsia="Calibri" w:hAnsi="Times New Roman" w:cs="Times New Roman"/>
                <w:bCs/>
                <w:sz w:val="24"/>
                <w:szCs w:val="24"/>
              </w:rPr>
              <w:t xml:space="preserve"> </w:t>
            </w:r>
            <w:r w:rsidR="001556C5">
              <w:rPr>
                <w:rFonts w:ascii="Times New Roman" w:eastAsia="Calibri" w:hAnsi="Times New Roman" w:cs="Times New Roman"/>
                <w:bCs/>
                <w:sz w:val="24"/>
                <w:szCs w:val="24"/>
              </w:rPr>
              <w:t xml:space="preserve">  </w:t>
            </w:r>
          </w:p>
          <w:p w14:paraId="39FE319D" w14:textId="03A5C6C0" w:rsidR="00A116FD" w:rsidRDefault="00A116FD" w:rsidP="7675CAB6">
            <w:pPr>
              <w:tabs>
                <w:tab w:val="left" w:pos="2230"/>
              </w:tabs>
              <w:spacing w:line="240" w:lineRule="auto"/>
              <w:rPr>
                <w:rFonts w:ascii="Times New Roman" w:eastAsia="Calibri" w:hAnsi="Times New Roman" w:cs="Times New Roman"/>
                <w:bCs/>
                <w:sz w:val="24"/>
                <w:szCs w:val="24"/>
              </w:rPr>
            </w:pPr>
            <w:r w:rsidRPr="00A116FD">
              <w:rPr>
                <w:rFonts w:ascii="Times New Roman" w:eastAsia="Calibri" w:hAnsi="Times New Roman" w:cs="Times New Roman"/>
                <w:b/>
                <w:bCs/>
                <w:sz w:val="24"/>
                <w:szCs w:val="24"/>
                <w:u w:val="single"/>
              </w:rPr>
              <w:t>Partners</w:t>
            </w:r>
            <w:r w:rsidR="00BA2C60">
              <w:rPr>
                <w:rFonts w:ascii="Times New Roman" w:eastAsia="Calibri" w:hAnsi="Times New Roman" w:cs="Times New Roman"/>
                <w:b/>
                <w:bCs/>
                <w:sz w:val="24"/>
                <w:szCs w:val="24"/>
                <w:u w:val="single"/>
              </w:rPr>
              <w:t>/Guests</w:t>
            </w:r>
            <w:r>
              <w:rPr>
                <w:rFonts w:ascii="Times New Roman" w:eastAsia="Calibri" w:hAnsi="Times New Roman" w:cs="Times New Roman"/>
                <w:bCs/>
                <w:sz w:val="24"/>
                <w:szCs w:val="24"/>
              </w:rPr>
              <w:t>:</w:t>
            </w:r>
            <w:r w:rsidR="00BA2C60">
              <w:rPr>
                <w:rFonts w:ascii="Times New Roman" w:eastAsia="Calibri" w:hAnsi="Times New Roman" w:cs="Times New Roman"/>
                <w:bCs/>
                <w:sz w:val="24"/>
                <w:szCs w:val="24"/>
              </w:rPr>
              <w:t xml:space="preserve">  M. Howell</w:t>
            </w:r>
            <w:r w:rsidR="001E56E9">
              <w:rPr>
                <w:rFonts w:ascii="Times New Roman" w:eastAsia="Calibri" w:hAnsi="Times New Roman" w:cs="Times New Roman"/>
                <w:bCs/>
                <w:sz w:val="24"/>
                <w:szCs w:val="24"/>
              </w:rPr>
              <w:t>, University Supervisor</w:t>
            </w:r>
            <w:r w:rsidR="00BA2C60">
              <w:rPr>
                <w:rFonts w:ascii="Times New Roman" w:eastAsia="Calibri" w:hAnsi="Times New Roman" w:cs="Times New Roman"/>
                <w:bCs/>
                <w:sz w:val="24"/>
                <w:szCs w:val="24"/>
              </w:rPr>
              <w:t>; L. Washington</w:t>
            </w:r>
            <w:r w:rsidR="001E56E9">
              <w:rPr>
                <w:rFonts w:ascii="Times New Roman" w:eastAsia="Calibri" w:hAnsi="Times New Roman" w:cs="Times New Roman"/>
                <w:bCs/>
                <w:sz w:val="24"/>
                <w:szCs w:val="24"/>
              </w:rPr>
              <w:t>, University Supervisor</w:t>
            </w:r>
            <w:r w:rsidR="00BA2C60">
              <w:rPr>
                <w:rFonts w:ascii="Times New Roman" w:eastAsia="Calibri" w:hAnsi="Times New Roman" w:cs="Times New Roman"/>
                <w:bCs/>
                <w:sz w:val="24"/>
                <w:szCs w:val="24"/>
              </w:rPr>
              <w:t>;</w:t>
            </w:r>
            <w:r w:rsidR="00A715A4">
              <w:rPr>
                <w:rFonts w:ascii="Times New Roman" w:eastAsia="Calibri" w:hAnsi="Times New Roman" w:cs="Times New Roman"/>
                <w:bCs/>
                <w:sz w:val="24"/>
                <w:szCs w:val="24"/>
              </w:rPr>
              <w:t xml:space="preserve"> </w:t>
            </w:r>
            <w:r w:rsidR="00223F3D">
              <w:rPr>
                <w:rFonts w:ascii="Times New Roman" w:eastAsia="Calibri" w:hAnsi="Times New Roman" w:cs="Times New Roman"/>
                <w:bCs/>
                <w:sz w:val="24"/>
                <w:szCs w:val="24"/>
              </w:rPr>
              <w:t xml:space="preserve">     </w:t>
            </w:r>
            <w:r w:rsidR="00CB66EA">
              <w:rPr>
                <w:rFonts w:ascii="Times New Roman" w:eastAsia="Calibri" w:hAnsi="Times New Roman" w:cs="Times New Roman"/>
                <w:bCs/>
                <w:sz w:val="24"/>
                <w:szCs w:val="24"/>
              </w:rPr>
              <w:t>S. Gom</w:t>
            </w:r>
            <w:r w:rsidR="00701540">
              <w:rPr>
                <w:rFonts w:ascii="Times New Roman" w:eastAsia="Calibri" w:hAnsi="Times New Roman" w:cs="Times New Roman"/>
                <w:bCs/>
                <w:sz w:val="24"/>
                <w:szCs w:val="24"/>
              </w:rPr>
              <w:t xml:space="preserve">es, University Supervisor; </w:t>
            </w:r>
            <w:r w:rsidR="00A715A4">
              <w:rPr>
                <w:rFonts w:ascii="Times New Roman" w:eastAsia="Calibri" w:hAnsi="Times New Roman" w:cs="Times New Roman"/>
                <w:bCs/>
                <w:sz w:val="24"/>
                <w:szCs w:val="24"/>
              </w:rPr>
              <w:t>J. Gagnon, Smalley Elementary</w:t>
            </w:r>
            <w:r w:rsidR="00EE25F5">
              <w:rPr>
                <w:rFonts w:ascii="Times New Roman" w:eastAsia="Calibri" w:hAnsi="Times New Roman" w:cs="Times New Roman"/>
                <w:bCs/>
                <w:sz w:val="24"/>
                <w:szCs w:val="24"/>
              </w:rPr>
              <w:t xml:space="preserve"> School, New Britain;</w:t>
            </w:r>
            <w:r w:rsidR="003D739B">
              <w:rPr>
                <w:rFonts w:ascii="Times New Roman" w:eastAsia="Calibri" w:hAnsi="Times New Roman" w:cs="Times New Roman"/>
                <w:bCs/>
                <w:sz w:val="24"/>
                <w:szCs w:val="24"/>
              </w:rPr>
              <w:t xml:space="preserve">              </w:t>
            </w:r>
            <w:r w:rsidR="00EE25F5">
              <w:rPr>
                <w:rFonts w:ascii="Times New Roman" w:eastAsia="Calibri" w:hAnsi="Times New Roman" w:cs="Times New Roman"/>
                <w:bCs/>
                <w:sz w:val="24"/>
                <w:szCs w:val="24"/>
              </w:rPr>
              <w:t xml:space="preserve"> N. Sikorski, Smalley Elementary School, New Britain; K. </w:t>
            </w:r>
            <w:proofErr w:type="spellStart"/>
            <w:r w:rsidR="00EE25F5">
              <w:rPr>
                <w:rFonts w:ascii="Times New Roman" w:eastAsia="Calibri" w:hAnsi="Times New Roman" w:cs="Times New Roman"/>
                <w:bCs/>
                <w:sz w:val="24"/>
                <w:szCs w:val="24"/>
              </w:rPr>
              <w:t>Soultatos</w:t>
            </w:r>
            <w:proofErr w:type="spellEnd"/>
            <w:r w:rsidR="00EE25F5">
              <w:rPr>
                <w:rFonts w:ascii="Times New Roman" w:eastAsia="Calibri" w:hAnsi="Times New Roman" w:cs="Times New Roman"/>
                <w:bCs/>
                <w:sz w:val="24"/>
                <w:szCs w:val="24"/>
              </w:rPr>
              <w:t>, Smalley Elementary School, New Britain;</w:t>
            </w:r>
            <w:r w:rsidR="00174402">
              <w:rPr>
                <w:rFonts w:ascii="Times New Roman" w:eastAsia="Calibri" w:hAnsi="Times New Roman" w:cs="Times New Roman"/>
                <w:bCs/>
                <w:sz w:val="24"/>
                <w:szCs w:val="24"/>
              </w:rPr>
              <w:t xml:space="preserve"> V. </w:t>
            </w:r>
            <w:proofErr w:type="spellStart"/>
            <w:r w:rsidR="00174402">
              <w:rPr>
                <w:rFonts w:ascii="Times New Roman" w:eastAsia="Calibri" w:hAnsi="Times New Roman" w:cs="Times New Roman"/>
                <w:bCs/>
                <w:sz w:val="24"/>
                <w:szCs w:val="24"/>
              </w:rPr>
              <w:t>Germe</w:t>
            </w:r>
            <w:proofErr w:type="spellEnd"/>
            <w:r w:rsidR="00174402">
              <w:rPr>
                <w:rFonts w:ascii="Times New Roman" w:eastAsia="Calibri" w:hAnsi="Times New Roman" w:cs="Times New Roman"/>
                <w:bCs/>
                <w:sz w:val="24"/>
                <w:szCs w:val="24"/>
              </w:rPr>
              <w:t xml:space="preserve">, John Barry, Meriden; </w:t>
            </w:r>
            <w:r w:rsidR="006236F6">
              <w:rPr>
                <w:rFonts w:ascii="Times New Roman" w:eastAsia="Calibri" w:hAnsi="Times New Roman" w:cs="Times New Roman"/>
                <w:bCs/>
                <w:sz w:val="24"/>
                <w:szCs w:val="24"/>
              </w:rPr>
              <w:t xml:space="preserve">P. </w:t>
            </w:r>
            <w:proofErr w:type="spellStart"/>
            <w:r w:rsidR="006236F6">
              <w:rPr>
                <w:rFonts w:ascii="Times New Roman" w:eastAsia="Calibri" w:hAnsi="Times New Roman" w:cs="Times New Roman"/>
                <w:bCs/>
                <w:sz w:val="24"/>
                <w:szCs w:val="24"/>
              </w:rPr>
              <w:t>Gunneson</w:t>
            </w:r>
            <w:proofErr w:type="spellEnd"/>
            <w:r w:rsidR="00AE2A70">
              <w:rPr>
                <w:rFonts w:ascii="Times New Roman" w:eastAsia="Calibri" w:hAnsi="Times New Roman" w:cs="Times New Roman"/>
                <w:bCs/>
                <w:sz w:val="24"/>
                <w:szCs w:val="24"/>
              </w:rPr>
              <w:t xml:space="preserve">, Cheshire; L. St. </w:t>
            </w:r>
            <w:proofErr w:type="spellStart"/>
            <w:r w:rsidR="00AE2A70">
              <w:rPr>
                <w:rFonts w:ascii="Times New Roman" w:eastAsia="Calibri" w:hAnsi="Times New Roman" w:cs="Times New Roman"/>
                <w:bCs/>
                <w:sz w:val="24"/>
                <w:szCs w:val="24"/>
              </w:rPr>
              <w:t>Jernquist</w:t>
            </w:r>
            <w:proofErr w:type="spellEnd"/>
            <w:r w:rsidR="00AE2A70">
              <w:rPr>
                <w:rFonts w:ascii="Times New Roman" w:eastAsia="Calibri" w:hAnsi="Times New Roman" w:cs="Times New Roman"/>
                <w:bCs/>
                <w:sz w:val="24"/>
                <w:szCs w:val="24"/>
              </w:rPr>
              <w:t xml:space="preserve">, John Barry, Meriden; G. </w:t>
            </w:r>
            <w:proofErr w:type="spellStart"/>
            <w:r w:rsidR="00AE2A70">
              <w:rPr>
                <w:rFonts w:ascii="Times New Roman" w:eastAsia="Calibri" w:hAnsi="Times New Roman" w:cs="Times New Roman"/>
                <w:bCs/>
                <w:sz w:val="24"/>
                <w:szCs w:val="24"/>
              </w:rPr>
              <w:t>Buonome</w:t>
            </w:r>
            <w:proofErr w:type="spellEnd"/>
            <w:r w:rsidR="00AE2A70">
              <w:rPr>
                <w:rFonts w:ascii="Times New Roman" w:eastAsia="Calibri" w:hAnsi="Times New Roman" w:cs="Times New Roman"/>
                <w:bCs/>
                <w:sz w:val="24"/>
                <w:szCs w:val="24"/>
              </w:rPr>
              <w:t xml:space="preserve">, Thomas Edison M.S., Meriden; S. Cho, Jefferson, N.B.; </w:t>
            </w:r>
            <w:r w:rsidR="003D739B">
              <w:rPr>
                <w:rFonts w:ascii="Times New Roman" w:eastAsia="Calibri" w:hAnsi="Times New Roman" w:cs="Times New Roman"/>
                <w:bCs/>
                <w:sz w:val="24"/>
                <w:szCs w:val="24"/>
              </w:rPr>
              <w:t xml:space="preserve">               </w:t>
            </w:r>
            <w:r w:rsidR="00AE2A70">
              <w:rPr>
                <w:rFonts w:ascii="Times New Roman" w:eastAsia="Calibri" w:hAnsi="Times New Roman" w:cs="Times New Roman"/>
                <w:bCs/>
                <w:sz w:val="24"/>
                <w:szCs w:val="24"/>
              </w:rPr>
              <w:t>A. Badecker, Jefferson, N.B.; T. Putnam</w:t>
            </w:r>
            <w:r w:rsidR="00C35760">
              <w:rPr>
                <w:rFonts w:ascii="Times New Roman" w:eastAsia="Calibri" w:hAnsi="Times New Roman" w:cs="Times New Roman"/>
                <w:bCs/>
                <w:sz w:val="24"/>
                <w:szCs w:val="24"/>
              </w:rPr>
              <w:t>,</w:t>
            </w:r>
            <w:r w:rsidR="00D71420">
              <w:rPr>
                <w:rFonts w:ascii="Times New Roman" w:eastAsia="Calibri" w:hAnsi="Times New Roman" w:cs="Times New Roman"/>
                <w:bCs/>
                <w:sz w:val="24"/>
                <w:szCs w:val="24"/>
              </w:rPr>
              <w:t xml:space="preserve"> District Coordinator of Talent Development</w:t>
            </w:r>
            <w:r w:rsidR="00C40041">
              <w:rPr>
                <w:rFonts w:ascii="Times New Roman" w:eastAsia="Calibri" w:hAnsi="Times New Roman" w:cs="Times New Roman"/>
                <w:bCs/>
                <w:sz w:val="24"/>
                <w:szCs w:val="24"/>
              </w:rPr>
              <w:t xml:space="preserve">, </w:t>
            </w:r>
            <w:r w:rsidR="00C35760">
              <w:rPr>
                <w:rFonts w:ascii="Times New Roman" w:eastAsia="Calibri" w:hAnsi="Times New Roman" w:cs="Times New Roman"/>
                <w:bCs/>
                <w:sz w:val="24"/>
                <w:szCs w:val="24"/>
              </w:rPr>
              <w:t xml:space="preserve">N.B.; </w:t>
            </w:r>
            <w:r w:rsidR="00C40041">
              <w:rPr>
                <w:rFonts w:ascii="Times New Roman" w:eastAsia="Calibri" w:hAnsi="Times New Roman" w:cs="Times New Roman"/>
                <w:bCs/>
                <w:sz w:val="24"/>
                <w:szCs w:val="24"/>
              </w:rPr>
              <w:t xml:space="preserve">      </w:t>
            </w:r>
            <w:r w:rsidR="00C35760">
              <w:rPr>
                <w:rFonts w:ascii="Times New Roman" w:eastAsia="Calibri" w:hAnsi="Times New Roman" w:cs="Times New Roman"/>
                <w:bCs/>
                <w:sz w:val="24"/>
                <w:szCs w:val="24"/>
              </w:rPr>
              <w:t xml:space="preserve">C. Williams, Smalley, N.B.; J. Perez, Smalley, N.B.; K. </w:t>
            </w:r>
            <w:proofErr w:type="spellStart"/>
            <w:r w:rsidR="00C35760">
              <w:rPr>
                <w:rFonts w:ascii="Times New Roman" w:eastAsia="Calibri" w:hAnsi="Times New Roman" w:cs="Times New Roman"/>
                <w:bCs/>
                <w:sz w:val="24"/>
                <w:szCs w:val="24"/>
              </w:rPr>
              <w:t>Ulatowski</w:t>
            </w:r>
            <w:proofErr w:type="spellEnd"/>
            <w:r w:rsidR="00C35760">
              <w:rPr>
                <w:rFonts w:ascii="Times New Roman" w:eastAsia="Calibri" w:hAnsi="Times New Roman" w:cs="Times New Roman"/>
                <w:bCs/>
                <w:sz w:val="24"/>
                <w:szCs w:val="24"/>
              </w:rPr>
              <w:t xml:space="preserve">, Smalley, N.B.; J. Blitzer, </w:t>
            </w:r>
            <w:proofErr w:type="spellStart"/>
            <w:r w:rsidR="00C35760">
              <w:rPr>
                <w:rFonts w:ascii="Times New Roman" w:eastAsia="Calibri" w:hAnsi="Times New Roman" w:cs="Times New Roman"/>
                <w:bCs/>
                <w:sz w:val="24"/>
                <w:szCs w:val="24"/>
              </w:rPr>
              <w:t>Connard</w:t>
            </w:r>
            <w:proofErr w:type="spellEnd"/>
            <w:r w:rsidR="00C35760">
              <w:rPr>
                <w:rFonts w:ascii="Times New Roman" w:eastAsia="Calibri" w:hAnsi="Times New Roman" w:cs="Times New Roman"/>
                <w:bCs/>
                <w:sz w:val="24"/>
                <w:szCs w:val="24"/>
              </w:rPr>
              <w:t>, W.H.; J. Vargas, CREC</w:t>
            </w:r>
            <w:r w:rsidR="00883F24">
              <w:rPr>
                <w:rFonts w:ascii="Times New Roman" w:eastAsia="Calibri" w:hAnsi="Times New Roman" w:cs="Times New Roman"/>
                <w:bCs/>
                <w:sz w:val="24"/>
                <w:szCs w:val="24"/>
              </w:rPr>
              <w:t xml:space="preserve"> Academy of Science</w:t>
            </w:r>
            <w:r w:rsidR="00C35760">
              <w:rPr>
                <w:rFonts w:ascii="Times New Roman" w:eastAsia="Calibri" w:hAnsi="Times New Roman" w:cs="Times New Roman"/>
                <w:bCs/>
                <w:sz w:val="24"/>
                <w:szCs w:val="24"/>
              </w:rPr>
              <w:t>; S. Schmidek</w:t>
            </w:r>
            <w:r w:rsidR="001E56E9">
              <w:rPr>
                <w:rFonts w:ascii="Times New Roman" w:eastAsia="Calibri" w:hAnsi="Times New Roman" w:cs="Times New Roman"/>
                <w:bCs/>
                <w:sz w:val="24"/>
                <w:szCs w:val="24"/>
              </w:rPr>
              <w:t>, University Supervisor</w:t>
            </w:r>
            <w:r w:rsidR="00C35760">
              <w:rPr>
                <w:rFonts w:ascii="Times New Roman" w:eastAsia="Calibri" w:hAnsi="Times New Roman" w:cs="Times New Roman"/>
                <w:bCs/>
                <w:sz w:val="24"/>
                <w:szCs w:val="24"/>
              </w:rPr>
              <w:t xml:space="preserve">; </w:t>
            </w:r>
            <w:r w:rsidR="00C40041">
              <w:rPr>
                <w:rFonts w:ascii="Times New Roman" w:eastAsia="Calibri" w:hAnsi="Times New Roman" w:cs="Times New Roman"/>
                <w:bCs/>
                <w:sz w:val="24"/>
                <w:szCs w:val="24"/>
              </w:rPr>
              <w:t xml:space="preserve">     </w:t>
            </w:r>
            <w:r w:rsidR="00C35760">
              <w:rPr>
                <w:rFonts w:ascii="Times New Roman" w:eastAsia="Calibri" w:hAnsi="Times New Roman" w:cs="Times New Roman"/>
                <w:bCs/>
                <w:sz w:val="24"/>
                <w:szCs w:val="24"/>
              </w:rPr>
              <w:t xml:space="preserve">N. </w:t>
            </w:r>
            <w:proofErr w:type="spellStart"/>
            <w:r w:rsidR="00C35760">
              <w:rPr>
                <w:rFonts w:ascii="Times New Roman" w:eastAsia="Calibri" w:hAnsi="Times New Roman" w:cs="Times New Roman"/>
                <w:bCs/>
                <w:sz w:val="24"/>
                <w:szCs w:val="24"/>
              </w:rPr>
              <w:t>Takemae</w:t>
            </w:r>
            <w:proofErr w:type="spellEnd"/>
            <w:r w:rsidR="008220F9">
              <w:rPr>
                <w:rFonts w:ascii="Times New Roman" w:eastAsia="Calibri" w:hAnsi="Times New Roman" w:cs="Times New Roman"/>
                <w:bCs/>
                <w:sz w:val="24"/>
                <w:szCs w:val="24"/>
              </w:rPr>
              <w:t>, Faculty</w:t>
            </w:r>
            <w:r w:rsidR="00C35760">
              <w:rPr>
                <w:rFonts w:ascii="Times New Roman" w:eastAsia="Calibri" w:hAnsi="Times New Roman" w:cs="Times New Roman"/>
                <w:bCs/>
                <w:sz w:val="24"/>
                <w:szCs w:val="24"/>
              </w:rPr>
              <w:t>; J. Edwards</w:t>
            </w:r>
            <w:r w:rsidR="0050708B">
              <w:rPr>
                <w:rFonts w:ascii="Times New Roman" w:eastAsia="Calibri" w:hAnsi="Times New Roman" w:cs="Times New Roman"/>
                <w:bCs/>
                <w:sz w:val="24"/>
                <w:szCs w:val="24"/>
              </w:rPr>
              <w:t>, Faculty</w:t>
            </w:r>
            <w:r w:rsidR="00C35760">
              <w:rPr>
                <w:rFonts w:ascii="Times New Roman" w:eastAsia="Calibri" w:hAnsi="Times New Roman" w:cs="Times New Roman"/>
                <w:bCs/>
                <w:sz w:val="24"/>
                <w:szCs w:val="24"/>
              </w:rPr>
              <w:t>;</w:t>
            </w:r>
            <w:r w:rsidR="003D739B">
              <w:rPr>
                <w:rFonts w:ascii="Times New Roman" w:eastAsia="Calibri" w:hAnsi="Times New Roman" w:cs="Times New Roman"/>
                <w:bCs/>
                <w:sz w:val="24"/>
                <w:szCs w:val="24"/>
              </w:rPr>
              <w:t xml:space="preserve"> </w:t>
            </w:r>
            <w:r w:rsidR="00C35760">
              <w:rPr>
                <w:rFonts w:ascii="Times New Roman" w:eastAsia="Calibri" w:hAnsi="Times New Roman" w:cs="Times New Roman"/>
                <w:bCs/>
                <w:sz w:val="24"/>
                <w:szCs w:val="24"/>
              </w:rPr>
              <w:t xml:space="preserve">C. S. Quintanilla, Smith, N.B.; </w:t>
            </w:r>
            <w:r w:rsidR="00E30A26">
              <w:rPr>
                <w:rFonts w:ascii="Times New Roman" w:eastAsia="Calibri" w:hAnsi="Times New Roman" w:cs="Times New Roman"/>
                <w:bCs/>
                <w:sz w:val="24"/>
                <w:szCs w:val="24"/>
              </w:rPr>
              <w:t xml:space="preserve">K. </w:t>
            </w:r>
            <w:proofErr w:type="spellStart"/>
            <w:r w:rsidR="00E30A26">
              <w:rPr>
                <w:rFonts w:ascii="Times New Roman" w:eastAsia="Calibri" w:hAnsi="Times New Roman" w:cs="Times New Roman"/>
                <w:bCs/>
                <w:sz w:val="24"/>
                <w:szCs w:val="24"/>
              </w:rPr>
              <w:t>Ciccarillo</w:t>
            </w:r>
            <w:proofErr w:type="spellEnd"/>
            <w:r w:rsidR="00E30A26">
              <w:rPr>
                <w:rFonts w:ascii="Times New Roman" w:eastAsia="Calibri" w:hAnsi="Times New Roman" w:cs="Times New Roman"/>
                <w:bCs/>
                <w:sz w:val="24"/>
                <w:szCs w:val="24"/>
              </w:rPr>
              <w:t>, Jefferson, N.B.</w:t>
            </w:r>
            <w:bookmarkStart w:id="0" w:name="_GoBack"/>
            <w:bookmarkEnd w:id="0"/>
            <w:r w:rsidR="00C35760">
              <w:rPr>
                <w:rFonts w:ascii="Times New Roman" w:eastAsia="Calibri" w:hAnsi="Times New Roman" w:cs="Times New Roman"/>
                <w:bCs/>
                <w:sz w:val="24"/>
                <w:szCs w:val="24"/>
              </w:rPr>
              <w:t xml:space="preserve"> </w:t>
            </w:r>
            <w:r w:rsidR="00EE25F5">
              <w:rPr>
                <w:rFonts w:ascii="Times New Roman" w:eastAsia="Calibri" w:hAnsi="Times New Roman" w:cs="Times New Roman"/>
                <w:bCs/>
                <w:sz w:val="24"/>
                <w:szCs w:val="24"/>
              </w:rPr>
              <w:t xml:space="preserve"> </w:t>
            </w:r>
            <w:r w:rsidR="00BA2C6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p>
          <w:p w14:paraId="3D7F2E1D" w14:textId="77777777" w:rsidR="00B512ED" w:rsidRDefault="00B512ED" w:rsidP="7675CAB6">
            <w:pPr>
              <w:tabs>
                <w:tab w:val="left" w:pos="2230"/>
              </w:tabs>
              <w:spacing w:line="240" w:lineRule="auto"/>
              <w:rPr>
                <w:rFonts w:ascii="Times New Roman" w:eastAsia="Calibri" w:hAnsi="Times New Roman" w:cs="Times New Roman"/>
                <w:bCs/>
                <w:sz w:val="24"/>
                <w:szCs w:val="24"/>
              </w:rPr>
            </w:pPr>
          </w:p>
          <w:p w14:paraId="41620708" w14:textId="4D73DC1B" w:rsidR="00E412F8" w:rsidRPr="00114DCE" w:rsidRDefault="7675CAB6"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114DCE" w:rsidRPr="00114DCE">
              <w:rPr>
                <w:rFonts w:ascii="Times New Roman" w:eastAsia="Calibri" w:hAnsi="Times New Roman" w:cs="Times New Roman"/>
                <w:bCs/>
                <w:sz w:val="24"/>
                <w:szCs w:val="24"/>
              </w:rPr>
              <w:t xml:space="preserve">:  </w:t>
            </w:r>
            <w:r w:rsidR="00A13F56">
              <w:rPr>
                <w:rFonts w:ascii="Times New Roman" w:eastAsia="Calibri" w:hAnsi="Times New Roman" w:cs="Times New Roman"/>
                <w:bCs/>
                <w:sz w:val="24"/>
                <w:szCs w:val="24"/>
              </w:rPr>
              <w:t>3</w:t>
            </w:r>
            <w:r w:rsidR="00D447B1">
              <w:rPr>
                <w:rFonts w:ascii="Times New Roman" w:eastAsia="Calibri" w:hAnsi="Times New Roman" w:cs="Times New Roman"/>
                <w:bCs/>
                <w:sz w:val="24"/>
                <w:szCs w:val="24"/>
              </w:rPr>
              <w:t>:</w:t>
            </w:r>
            <w:r w:rsidR="00A13F56">
              <w:rPr>
                <w:rFonts w:ascii="Times New Roman" w:eastAsia="Calibri" w:hAnsi="Times New Roman" w:cs="Times New Roman"/>
                <w:bCs/>
                <w:sz w:val="24"/>
                <w:szCs w:val="24"/>
              </w:rPr>
              <w:t>15</w:t>
            </w:r>
            <w:r w:rsidR="00D447B1">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6037A386" w14:textId="7318703A"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sidR="001C2A9B">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F113E2" w:rsidRPr="00F113E2">
              <w:rPr>
                <w:rFonts w:ascii="Times New Roman" w:eastAsia="Calibri" w:hAnsi="Times New Roman" w:cs="Times New Roman"/>
                <w:bCs/>
                <w:sz w:val="24"/>
                <w:szCs w:val="24"/>
              </w:rPr>
              <w:t>October</w:t>
            </w:r>
            <w:r w:rsidR="00F113E2">
              <w:rPr>
                <w:rFonts w:ascii="Times New Roman" w:eastAsia="Calibri" w:hAnsi="Times New Roman" w:cs="Times New Roman"/>
                <w:b/>
                <w:bCs/>
                <w:sz w:val="24"/>
                <w:szCs w:val="24"/>
              </w:rPr>
              <w:t xml:space="preserve"> </w:t>
            </w:r>
            <w:r w:rsidR="00D447B1">
              <w:rPr>
                <w:rFonts w:ascii="Times New Roman" w:eastAsia="Calibri" w:hAnsi="Times New Roman" w:cs="Times New Roman"/>
                <w:bCs/>
                <w:sz w:val="24"/>
                <w:szCs w:val="24"/>
              </w:rPr>
              <w:t>2019</w:t>
            </w:r>
            <w:r w:rsidR="00E412F8">
              <w:rPr>
                <w:rFonts w:ascii="Times New Roman" w:eastAsia="Calibri" w:hAnsi="Times New Roman" w:cs="Times New Roman"/>
                <w:sz w:val="24"/>
                <w:szCs w:val="24"/>
              </w:rPr>
              <w:t xml:space="preserve"> </w:t>
            </w:r>
            <w:r w:rsidR="00816757">
              <w:rPr>
                <w:rFonts w:ascii="Times New Roman" w:eastAsia="Calibri" w:hAnsi="Times New Roman" w:cs="Times New Roman"/>
                <w:sz w:val="24"/>
                <w:szCs w:val="24"/>
              </w:rPr>
              <w:t xml:space="preserve">CTEN </w:t>
            </w:r>
            <w:r w:rsidR="00E412F8">
              <w:rPr>
                <w:rFonts w:ascii="Times New Roman" w:eastAsia="Calibri" w:hAnsi="Times New Roman" w:cs="Times New Roman"/>
                <w:sz w:val="24"/>
                <w:szCs w:val="24"/>
              </w:rPr>
              <w:t>minutes were approved.</w:t>
            </w:r>
          </w:p>
          <w:p w14:paraId="51892884"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0383F0D5" w14:textId="7820CF98" w:rsidR="0031485F" w:rsidRDefault="00176A35"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Upcoming </w:t>
            </w:r>
            <w:r w:rsidR="00C10410" w:rsidRPr="002D6161">
              <w:rPr>
                <w:rFonts w:ascii="Times New Roman" w:hAnsi="Times New Roman" w:cs="Times New Roman"/>
                <w:b/>
                <w:bCs/>
                <w:sz w:val="24"/>
                <w:szCs w:val="24"/>
                <w:u w:val="single"/>
              </w:rPr>
              <w:t>Meeting</w:t>
            </w:r>
            <w:r>
              <w:rPr>
                <w:rFonts w:ascii="Times New Roman" w:hAnsi="Times New Roman" w:cs="Times New Roman"/>
                <w:b/>
                <w:bCs/>
                <w:sz w:val="24"/>
                <w:szCs w:val="24"/>
                <w:u w:val="single"/>
              </w:rPr>
              <w:t>s for the 2019-20 Academic Year (3:15 – 5:00 p</w:t>
            </w:r>
            <w:r w:rsidR="00491B9C">
              <w:rPr>
                <w:rFonts w:ascii="Times New Roman" w:hAnsi="Times New Roman" w:cs="Times New Roman"/>
                <w:b/>
                <w:bCs/>
                <w:sz w:val="24"/>
                <w:szCs w:val="24"/>
                <w:u w:val="single"/>
              </w:rPr>
              <w:t>.</w:t>
            </w:r>
            <w:r>
              <w:rPr>
                <w:rFonts w:ascii="Times New Roman" w:hAnsi="Times New Roman" w:cs="Times New Roman"/>
                <w:b/>
                <w:bCs/>
                <w:sz w:val="24"/>
                <w:szCs w:val="24"/>
                <w:u w:val="single"/>
              </w:rPr>
              <w:t>m</w:t>
            </w:r>
            <w:r w:rsidR="00491B9C">
              <w:rPr>
                <w:rFonts w:ascii="Times New Roman" w:hAnsi="Times New Roman" w:cs="Times New Roman"/>
                <w:b/>
                <w:bCs/>
                <w:sz w:val="24"/>
                <w:szCs w:val="24"/>
                <w:u w:val="single"/>
              </w:rPr>
              <w:t>.)</w:t>
            </w:r>
            <w:r w:rsidR="00071385">
              <w:rPr>
                <w:rFonts w:ascii="Times New Roman" w:hAnsi="Times New Roman" w:cs="Times New Roman"/>
                <w:b/>
                <w:bCs/>
                <w:sz w:val="24"/>
                <w:szCs w:val="24"/>
                <w:u w:val="single"/>
              </w:rPr>
              <w:t xml:space="preserve">  </w:t>
            </w:r>
          </w:p>
          <w:p w14:paraId="19CDA465" w14:textId="3C1B4DA6"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December 1</w:t>
            </w:r>
            <w:r w:rsidR="00E141B1">
              <w:rPr>
                <w:rFonts w:ascii="Times New Roman" w:hAnsi="Times New Roman" w:cs="Times New Roman"/>
                <w:bCs/>
                <w:i/>
                <w:sz w:val="24"/>
                <w:szCs w:val="24"/>
              </w:rPr>
              <w:t>2</w:t>
            </w:r>
            <w:r w:rsidR="00147C03">
              <w:rPr>
                <w:rFonts w:ascii="Times New Roman" w:hAnsi="Times New Roman" w:cs="Times New Roman"/>
                <w:bCs/>
                <w:i/>
                <w:sz w:val="24"/>
                <w:szCs w:val="24"/>
              </w:rPr>
              <w:t xml:space="preserve">, 2019,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 and Partners)</w:t>
            </w:r>
          </w:p>
          <w:p w14:paraId="11121A89" w14:textId="1300700E"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January 23</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462D496F" w14:textId="2D40F49B"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 xml:space="preserve">February </w:t>
            </w:r>
            <w:r w:rsidR="003F21E7" w:rsidRPr="008C369B">
              <w:rPr>
                <w:rFonts w:ascii="Times New Roman" w:hAnsi="Times New Roman" w:cs="Times New Roman"/>
                <w:bCs/>
                <w:i/>
                <w:sz w:val="24"/>
                <w:szCs w:val="24"/>
              </w:rPr>
              <w:t>20</w:t>
            </w:r>
            <w:r w:rsidR="00147C03">
              <w:rPr>
                <w:rFonts w:ascii="Times New Roman" w:hAnsi="Times New Roman" w:cs="Times New Roman"/>
                <w:bCs/>
                <w:i/>
                <w:sz w:val="24"/>
                <w:szCs w:val="24"/>
              </w:rPr>
              <w:t xml:space="preserve">, 2020, </w:t>
            </w:r>
            <w:r w:rsidR="003F21E7" w:rsidRPr="008C369B">
              <w:rPr>
                <w:rFonts w:ascii="Times New Roman" w:hAnsi="Times New Roman" w:cs="Times New Roman"/>
                <w:bCs/>
                <w:i/>
                <w:sz w:val="24"/>
                <w:szCs w:val="24"/>
              </w:rPr>
              <w:t xml:space="preserve">Sprague Carlton, </w:t>
            </w:r>
            <w:r w:rsidRPr="008C369B">
              <w:rPr>
                <w:rFonts w:ascii="Times New Roman" w:hAnsi="Times New Roman" w:cs="Times New Roman"/>
                <w:bCs/>
                <w:i/>
                <w:sz w:val="24"/>
                <w:szCs w:val="24"/>
              </w:rPr>
              <w:t>Student Center</w:t>
            </w:r>
            <w:r w:rsidR="00147C03">
              <w:rPr>
                <w:rFonts w:ascii="Times New Roman" w:hAnsi="Times New Roman" w:cs="Times New Roman"/>
                <w:bCs/>
                <w:i/>
                <w:sz w:val="24"/>
                <w:szCs w:val="24"/>
              </w:rPr>
              <w:t xml:space="preserve"> (Programs and Partners)</w:t>
            </w:r>
          </w:p>
          <w:p w14:paraId="73E21A8E" w14:textId="44D11792"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March 12</w:t>
            </w:r>
            <w:r w:rsidR="00147C03">
              <w:rPr>
                <w:rFonts w:ascii="Times New Roman" w:hAnsi="Times New Roman" w:cs="Times New Roman"/>
                <w:bCs/>
                <w:sz w:val="24"/>
                <w:szCs w:val="24"/>
              </w:rPr>
              <w:t>, 2020, 1</w:t>
            </w:r>
            <w:r w:rsidR="003F21E7">
              <w:rPr>
                <w:rFonts w:ascii="Times New Roman" w:hAnsi="Times New Roman" w:cs="Times New Roman"/>
                <w:bCs/>
                <w:sz w:val="24"/>
                <w:szCs w:val="24"/>
              </w:rPr>
              <w:t>849 Room, Student Center</w:t>
            </w:r>
            <w:r w:rsidR="00147C03">
              <w:rPr>
                <w:rFonts w:ascii="Times New Roman" w:hAnsi="Times New Roman" w:cs="Times New Roman"/>
                <w:bCs/>
                <w:sz w:val="24"/>
                <w:szCs w:val="24"/>
              </w:rPr>
              <w:t xml:space="preserve"> (Programs)</w:t>
            </w:r>
          </w:p>
          <w:p w14:paraId="0D008641" w14:textId="266094B7"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April 9</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383B368D" w14:textId="572BEA0E" w:rsidR="00BE77F1"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May 14</w:t>
            </w:r>
            <w:r w:rsidR="00147C03">
              <w:rPr>
                <w:rFonts w:ascii="Times New Roman" w:hAnsi="Times New Roman" w:cs="Times New Roman"/>
                <w:bCs/>
                <w:i/>
                <w:sz w:val="24"/>
                <w:szCs w:val="24"/>
              </w:rPr>
              <w:t xml:space="preserve">, 2020,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 and Partners)</w:t>
            </w:r>
            <w:r w:rsidR="006F4310" w:rsidRPr="008C369B">
              <w:rPr>
                <w:rFonts w:ascii="Times New Roman" w:hAnsi="Times New Roman" w:cs="Times New Roman"/>
                <w:bCs/>
                <w:i/>
                <w:sz w:val="24"/>
                <w:szCs w:val="24"/>
              </w:rPr>
              <w:t xml:space="preserve"> </w:t>
            </w:r>
          </w:p>
          <w:p w14:paraId="1EB2C3AC" w14:textId="09634206" w:rsidR="00051179" w:rsidRDefault="00051179" w:rsidP="7675CAB6">
            <w:pPr>
              <w:tabs>
                <w:tab w:val="left" w:pos="2025"/>
              </w:tabs>
              <w:spacing w:line="240" w:lineRule="auto"/>
              <w:rPr>
                <w:rFonts w:ascii="Times New Roman" w:hAnsi="Times New Roman" w:cs="Times New Roman"/>
                <w:bCs/>
                <w:sz w:val="24"/>
                <w:szCs w:val="24"/>
              </w:rPr>
            </w:pPr>
          </w:p>
          <w:p w14:paraId="264F1631" w14:textId="71E99E10" w:rsidR="009A4B68" w:rsidRPr="00B909A3" w:rsidRDefault="00BA2C60"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Partnership Subcommittee – Jeremy Visone</w:t>
            </w:r>
          </w:p>
          <w:p w14:paraId="29282DCA" w14:textId="3EA0E1EB" w:rsidR="00BA2C60" w:rsidRDefault="00BA2C60" w:rsidP="00664E14">
            <w:pPr>
              <w:tabs>
                <w:tab w:val="left" w:pos="2025"/>
              </w:tabs>
              <w:spacing w:line="240" w:lineRule="auto"/>
              <w:rPr>
                <w:rFonts w:ascii="Times New Roman" w:hAnsi="Times New Roman" w:cs="Times New Roman"/>
                <w:bCs/>
                <w:sz w:val="24"/>
                <w:szCs w:val="24"/>
              </w:rPr>
            </w:pPr>
            <w:r w:rsidRPr="00FB393C">
              <w:rPr>
                <w:rFonts w:ascii="Times New Roman" w:hAnsi="Times New Roman" w:cs="Times New Roman"/>
                <w:bCs/>
                <w:sz w:val="24"/>
                <w:szCs w:val="24"/>
                <w:u w:val="single"/>
              </w:rPr>
              <w:t>Draft of Partnership Agreement</w:t>
            </w:r>
            <w:r w:rsidR="006D66F1" w:rsidRPr="00664E14">
              <w:rPr>
                <w:rFonts w:ascii="Times New Roman" w:hAnsi="Times New Roman" w:cs="Times New Roman"/>
                <w:bCs/>
                <w:sz w:val="24"/>
                <w:szCs w:val="24"/>
              </w:rPr>
              <w:t xml:space="preserve"> </w:t>
            </w:r>
            <w:r w:rsidR="0013645E" w:rsidRPr="00664E14">
              <w:rPr>
                <w:rFonts w:ascii="Times New Roman" w:hAnsi="Times New Roman" w:cs="Times New Roman"/>
                <w:bCs/>
                <w:sz w:val="24"/>
                <w:szCs w:val="24"/>
              </w:rPr>
              <w:t>–</w:t>
            </w:r>
            <w:r w:rsidR="006D66F1" w:rsidRPr="00664E14">
              <w:rPr>
                <w:rFonts w:ascii="Times New Roman" w:hAnsi="Times New Roman" w:cs="Times New Roman"/>
                <w:bCs/>
                <w:sz w:val="24"/>
                <w:szCs w:val="24"/>
              </w:rPr>
              <w:t xml:space="preserve"> </w:t>
            </w:r>
            <w:r w:rsidR="0013645E" w:rsidRPr="00664E14">
              <w:rPr>
                <w:rFonts w:ascii="Times New Roman" w:hAnsi="Times New Roman" w:cs="Times New Roman"/>
                <w:bCs/>
                <w:sz w:val="24"/>
                <w:szCs w:val="24"/>
              </w:rPr>
              <w:t>Our partnership with preK-12 is very valuable for our students</w:t>
            </w:r>
            <w:r w:rsidR="00A84F55">
              <w:rPr>
                <w:rFonts w:ascii="Times New Roman" w:hAnsi="Times New Roman" w:cs="Times New Roman"/>
                <w:bCs/>
                <w:sz w:val="24"/>
                <w:szCs w:val="24"/>
              </w:rPr>
              <w:t xml:space="preserve"> for placements, student teaching, etc.</w:t>
            </w:r>
            <w:r w:rsidR="00923D52">
              <w:rPr>
                <w:rFonts w:ascii="Times New Roman" w:hAnsi="Times New Roman" w:cs="Times New Roman"/>
                <w:bCs/>
                <w:sz w:val="24"/>
                <w:szCs w:val="24"/>
              </w:rPr>
              <w:t xml:space="preserve">  </w:t>
            </w:r>
            <w:r w:rsidR="002974D4">
              <w:rPr>
                <w:rFonts w:ascii="Times New Roman" w:hAnsi="Times New Roman" w:cs="Times New Roman"/>
                <w:bCs/>
                <w:sz w:val="24"/>
                <w:szCs w:val="24"/>
              </w:rPr>
              <w:t>The goal is to formalize our partnership</w:t>
            </w:r>
            <w:r w:rsidR="00C32F86">
              <w:rPr>
                <w:rFonts w:ascii="Times New Roman" w:hAnsi="Times New Roman" w:cs="Times New Roman"/>
                <w:bCs/>
                <w:sz w:val="24"/>
                <w:szCs w:val="24"/>
              </w:rPr>
              <w:t>s</w:t>
            </w:r>
            <w:r w:rsidR="002974D4">
              <w:rPr>
                <w:rFonts w:ascii="Times New Roman" w:hAnsi="Times New Roman" w:cs="Times New Roman"/>
                <w:bCs/>
                <w:sz w:val="24"/>
                <w:szCs w:val="24"/>
              </w:rPr>
              <w:t xml:space="preserve"> with school districts</w:t>
            </w:r>
            <w:r w:rsidR="0013645E" w:rsidRPr="00664E14">
              <w:rPr>
                <w:rFonts w:ascii="Times New Roman" w:hAnsi="Times New Roman" w:cs="Times New Roman"/>
                <w:bCs/>
                <w:sz w:val="24"/>
                <w:szCs w:val="24"/>
              </w:rPr>
              <w:t>.  Capital P partnerships</w:t>
            </w:r>
            <w:r w:rsidR="002974D4">
              <w:rPr>
                <w:rFonts w:ascii="Times New Roman" w:hAnsi="Times New Roman" w:cs="Times New Roman"/>
                <w:bCs/>
                <w:sz w:val="24"/>
                <w:szCs w:val="24"/>
              </w:rPr>
              <w:t xml:space="preserve"> only appl</w:t>
            </w:r>
            <w:r w:rsidR="009B1342">
              <w:rPr>
                <w:rFonts w:ascii="Times New Roman" w:hAnsi="Times New Roman" w:cs="Times New Roman"/>
                <w:bCs/>
                <w:sz w:val="24"/>
                <w:szCs w:val="24"/>
              </w:rPr>
              <w:t>y</w:t>
            </w:r>
            <w:r w:rsidR="002974D4">
              <w:rPr>
                <w:rFonts w:ascii="Times New Roman" w:hAnsi="Times New Roman" w:cs="Times New Roman"/>
                <w:bCs/>
                <w:sz w:val="24"/>
                <w:szCs w:val="24"/>
              </w:rPr>
              <w:t xml:space="preserve"> to a select</w:t>
            </w:r>
            <w:r w:rsidR="00C32F86">
              <w:rPr>
                <w:rFonts w:ascii="Times New Roman" w:hAnsi="Times New Roman" w:cs="Times New Roman"/>
                <w:bCs/>
                <w:sz w:val="24"/>
                <w:szCs w:val="24"/>
              </w:rPr>
              <w:t xml:space="preserve"> </w:t>
            </w:r>
            <w:r w:rsidR="002974D4">
              <w:rPr>
                <w:rFonts w:ascii="Times New Roman" w:hAnsi="Times New Roman" w:cs="Times New Roman"/>
                <w:bCs/>
                <w:sz w:val="24"/>
                <w:szCs w:val="24"/>
              </w:rPr>
              <w:t>group of districts, such as</w:t>
            </w:r>
            <w:r w:rsidR="0013645E" w:rsidRPr="00664E14">
              <w:rPr>
                <w:rFonts w:ascii="Times New Roman" w:hAnsi="Times New Roman" w:cs="Times New Roman"/>
                <w:bCs/>
                <w:sz w:val="24"/>
                <w:szCs w:val="24"/>
              </w:rPr>
              <w:t xml:space="preserve"> Cromwell</w:t>
            </w:r>
            <w:r w:rsidR="002974D4">
              <w:rPr>
                <w:rFonts w:ascii="Times New Roman" w:hAnsi="Times New Roman" w:cs="Times New Roman"/>
                <w:bCs/>
                <w:sz w:val="24"/>
                <w:szCs w:val="24"/>
              </w:rPr>
              <w:t xml:space="preserve">.  We are </w:t>
            </w:r>
            <w:r w:rsidR="0013645E" w:rsidRPr="00664E14">
              <w:rPr>
                <w:rFonts w:ascii="Times New Roman" w:hAnsi="Times New Roman" w:cs="Times New Roman"/>
                <w:bCs/>
                <w:sz w:val="24"/>
                <w:szCs w:val="24"/>
              </w:rPr>
              <w:t>trying to expand this role to other districts</w:t>
            </w:r>
            <w:r w:rsidR="002974D4">
              <w:rPr>
                <w:rFonts w:ascii="Times New Roman" w:hAnsi="Times New Roman" w:cs="Times New Roman"/>
                <w:bCs/>
                <w:sz w:val="24"/>
                <w:szCs w:val="24"/>
              </w:rPr>
              <w:t xml:space="preserve"> by having a </w:t>
            </w:r>
            <w:r w:rsidR="0013645E" w:rsidRPr="00664E14">
              <w:rPr>
                <w:rFonts w:ascii="Times New Roman" w:hAnsi="Times New Roman" w:cs="Times New Roman"/>
                <w:bCs/>
                <w:sz w:val="24"/>
                <w:szCs w:val="24"/>
              </w:rPr>
              <w:t xml:space="preserve">point person working as a liaison with a district.  </w:t>
            </w:r>
            <w:r w:rsidR="002974D4">
              <w:rPr>
                <w:rFonts w:ascii="Times New Roman" w:hAnsi="Times New Roman" w:cs="Times New Roman"/>
                <w:bCs/>
                <w:sz w:val="24"/>
                <w:szCs w:val="24"/>
              </w:rPr>
              <w:t>This would be h</w:t>
            </w:r>
            <w:r w:rsidR="0013645E" w:rsidRPr="00664E14">
              <w:rPr>
                <w:rFonts w:ascii="Times New Roman" w:hAnsi="Times New Roman" w:cs="Times New Roman"/>
                <w:bCs/>
                <w:sz w:val="24"/>
                <w:szCs w:val="24"/>
              </w:rPr>
              <w:t xml:space="preserve">elpful for </w:t>
            </w:r>
            <w:r w:rsidR="002974D4">
              <w:rPr>
                <w:rFonts w:ascii="Times New Roman" w:hAnsi="Times New Roman" w:cs="Times New Roman"/>
                <w:bCs/>
                <w:sz w:val="24"/>
                <w:szCs w:val="24"/>
              </w:rPr>
              <w:t xml:space="preserve">coherence and </w:t>
            </w:r>
            <w:r w:rsidR="0013645E" w:rsidRPr="00664E14">
              <w:rPr>
                <w:rFonts w:ascii="Times New Roman" w:hAnsi="Times New Roman" w:cs="Times New Roman"/>
                <w:bCs/>
                <w:sz w:val="24"/>
                <w:szCs w:val="24"/>
              </w:rPr>
              <w:t xml:space="preserve">consistency in our program.  </w:t>
            </w:r>
            <w:r w:rsidR="00C32F86">
              <w:rPr>
                <w:rFonts w:ascii="Times New Roman" w:hAnsi="Times New Roman" w:cs="Times New Roman"/>
                <w:bCs/>
                <w:sz w:val="24"/>
                <w:szCs w:val="24"/>
              </w:rPr>
              <w:t xml:space="preserve">Several documents outlining expectations were shared for departmental review and comments.  </w:t>
            </w:r>
            <w:r w:rsidR="0013645E" w:rsidRPr="00664E14">
              <w:rPr>
                <w:rFonts w:ascii="Times New Roman" w:hAnsi="Times New Roman" w:cs="Times New Roman"/>
                <w:bCs/>
                <w:sz w:val="24"/>
                <w:szCs w:val="24"/>
              </w:rPr>
              <w:t>Feedback can be sent to Jeremy.</w:t>
            </w:r>
            <w:r w:rsidR="00174402" w:rsidRPr="00664E14">
              <w:rPr>
                <w:rFonts w:ascii="Times New Roman" w:hAnsi="Times New Roman" w:cs="Times New Roman"/>
                <w:bCs/>
                <w:sz w:val="24"/>
                <w:szCs w:val="24"/>
              </w:rPr>
              <w:t xml:space="preserve">   </w:t>
            </w:r>
          </w:p>
          <w:p w14:paraId="7629BC18" w14:textId="3A21EA17" w:rsidR="00E141B1" w:rsidRDefault="00E141B1" w:rsidP="00664E14">
            <w:pPr>
              <w:tabs>
                <w:tab w:val="left" w:pos="2025"/>
              </w:tabs>
              <w:spacing w:line="240" w:lineRule="auto"/>
              <w:rPr>
                <w:rFonts w:ascii="Times New Roman" w:hAnsi="Times New Roman" w:cs="Times New Roman"/>
                <w:bCs/>
                <w:sz w:val="24"/>
                <w:szCs w:val="24"/>
              </w:rPr>
            </w:pPr>
          </w:p>
          <w:p w14:paraId="421E5A7C" w14:textId="199B922B" w:rsidR="00E141B1" w:rsidRDefault="00E141B1" w:rsidP="00664E14">
            <w:pPr>
              <w:tabs>
                <w:tab w:val="left" w:pos="2025"/>
              </w:tabs>
              <w:spacing w:line="240" w:lineRule="auto"/>
              <w:rPr>
                <w:rFonts w:ascii="Times New Roman" w:hAnsi="Times New Roman" w:cs="Times New Roman"/>
                <w:b/>
                <w:bCs/>
                <w:sz w:val="24"/>
                <w:szCs w:val="24"/>
                <w:u w:val="single"/>
              </w:rPr>
            </w:pPr>
            <w:r w:rsidRPr="00E141B1">
              <w:rPr>
                <w:rFonts w:ascii="Times New Roman" w:hAnsi="Times New Roman" w:cs="Times New Roman"/>
                <w:b/>
                <w:bCs/>
                <w:sz w:val="24"/>
                <w:szCs w:val="24"/>
                <w:u w:val="single"/>
              </w:rPr>
              <w:t>Assessment Subcommittee – Carol Ciotto</w:t>
            </w:r>
          </w:p>
          <w:p w14:paraId="5B2ED377" w14:textId="044C01FD" w:rsidR="0013645E" w:rsidRPr="0013645E" w:rsidRDefault="00FB393C" w:rsidP="0013645E">
            <w:pPr>
              <w:tabs>
                <w:tab w:val="left" w:pos="2025"/>
              </w:tabs>
              <w:spacing w:line="240" w:lineRule="auto"/>
              <w:rPr>
                <w:rFonts w:ascii="Times New Roman" w:hAnsi="Times New Roman" w:cs="Times New Roman"/>
                <w:bCs/>
                <w:sz w:val="24"/>
                <w:szCs w:val="24"/>
              </w:rPr>
            </w:pPr>
            <w:r w:rsidRPr="00FB393C">
              <w:rPr>
                <w:rFonts w:ascii="Times New Roman" w:hAnsi="Times New Roman" w:cs="Times New Roman"/>
                <w:bCs/>
                <w:sz w:val="24"/>
                <w:szCs w:val="24"/>
                <w:u w:val="single"/>
              </w:rPr>
              <w:t>Draft of Remediation Plan</w:t>
            </w:r>
            <w:r w:rsidRPr="00FB393C">
              <w:rPr>
                <w:rFonts w:ascii="Times New Roman" w:hAnsi="Times New Roman" w:cs="Times New Roman"/>
                <w:bCs/>
                <w:sz w:val="24"/>
                <w:szCs w:val="24"/>
              </w:rPr>
              <w:t xml:space="preserve"> </w:t>
            </w:r>
            <w:r>
              <w:rPr>
                <w:rFonts w:ascii="Times New Roman" w:hAnsi="Times New Roman" w:cs="Times New Roman"/>
                <w:bCs/>
                <w:sz w:val="24"/>
                <w:szCs w:val="24"/>
              </w:rPr>
              <w:t>–</w:t>
            </w:r>
            <w:r w:rsidRPr="00FB393C">
              <w:rPr>
                <w:rFonts w:ascii="Times New Roman" w:hAnsi="Times New Roman" w:cs="Times New Roman"/>
                <w:bCs/>
                <w:sz w:val="24"/>
                <w:szCs w:val="24"/>
              </w:rPr>
              <w:t xml:space="preserve"> </w:t>
            </w:r>
            <w:r>
              <w:rPr>
                <w:rFonts w:ascii="Times New Roman" w:hAnsi="Times New Roman" w:cs="Times New Roman"/>
                <w:bCs/>
                <w:sz w:val="24"/>
                <w:szCs w:val="24"/>
              </w:rPr>
              <w:t>Looking for feedback from departments.  Please submit feedback to Carol by December 6, 2019.</w:t>
            </w:r>
          </w:p>
          <w:p w14:paraId="67B9D67B" w14:textId="77777777" w:rsidR="00BA2C60" w:rsidRDefault="00BA2C60" w:rsidP="7675CAB6">
            <w:pPr>
              <w:tabs>
                <w:tab w:val="left" w:pos="2025"/>
              </w:tabs>
              <w:spacing w:line="240" w:lineRule="auto"/>
              <w:rPr>
                <w:rFonts w:ascii="Times New Roman" w:hAnsi="Times New Roman" w:cs="Times New Roman"/>
                <w:bCs/>
                <w:sz w:val="24"/>
                <w:szCs w:val="24"/>
              </w:rPr>
            </w:pPr>
          </w:p>
          <w:p w14:paraId="631E85AE" w14:textId="77777777" w:rsidR="00890F89" w:rsidRDefault="00890F89" w:rsidP="7675CAB6">
            <w:pPr>
              <w:tabs>
                <w:tab w:val="left" w:pos="2025"/>
              </w:tabs>
              <w:spacing w:line="240" w:lineRule="auto"/>
              <w:rPr>
                <w:rFonts w:ascii="Times New Roman" w:hAnsi="Times New Roman" w:cs="Times New Roman"/>
                <w:bCs/>
                <w:sz w:val="24"/>
                <w:szCs w:val="24"/>
              </w:rPr>
            </w:pPr>
          </w:p>
          <w:p w14:paraId="119ADA9B" w14:textId="77777777" w:rsidR="00B11002" w:rsidRDefault="00B11002" w:rsidP="7675CAB6">
            <w:pPr>
              <w:tabs>
                <w:tab w:val="left" w:pos="2025"/>
              </w:tabs>
              <w:spacing w:line="240" w:lineRule="auto"/>
              <w:rPr>
                <w:rFonts w:ascii="Times New Roman" w:hAnsi="Times New Roman" w:cs="Times New Roman"/>
                <w:bCs/>
                <w:sz w:val="24"/>
                <w:szCs w:val="24"/>
              </w:rPr>
            </w:pPr>
          </w:p>
          <w:p w14:paraId="47D88030" w14:textId="393594EE" w:rsidR="00750342" w:rsidRPr="00B111E5" w:rsidRDefault="00750342" w:rsidP="005A487A">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9848EA" w:rsidRPr="00000545" w14:paraId="449729C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B3A13BC" w14:textId="77777777" w:rsidR="009848EA" w:rsidRPr="00000545" w:rsidRDefault="009848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BE88B3B" w14:textId="77777777" w:rsidR="00BC1326" w:rsidRDefault="00BC1326" w:rsidP="001C22E7">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Teacher Voices Event Welcome – Kim Kostelis</w:t>
            </w:r>
          </w:p>
          <w:p w14:paraId="5CC1E5FA" w14:textId="7ACF25D8" w:rsidR="00030FCB" w:rsidRDefault="003B4C52" w:rsidP="001C22E7">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This important event is to </w:t>
            </w:r>
            <w:r w:rsidR="00DF0810">
              <w:rPr>
                <w:rFonts w:ascii="Times New Roman" w:hAnsi="Times New Roman" w:cs="Times New Roman"/>
                <w:bCs/>
                <w:sz w:val="24"/>
                <w:szCs w:val="24"/>
              </w:rPr>
              <w:t xml:space="preserve">express appreciation for and to </w:t>
            </w:r>
            <w:r>
              <w:rPr>
                <w:rFonts w:ascii="Times New Roman" w:hAnsi="Times New Roman" w:cs="Times New Roman"/>
                <w:bCs/>
                <w:sz w:val="24"/>
                <w:szCs w:val="24"/>
              </w:rPr>
              <w:t xml:space="preserve">hear from </w:t>
            </w:r>
            <w:r w:rsidR="00D73188">
              <w:rPr>
                <w:rFonts w:ascii="Times New Roman" w:hAnsi="Times New Roman" w:cs="Times New Roman"/>
                <w:bCs/>
                <w:sz w:val="24"/>
                <w:szCs w:val="24"/>
              </w:rPr>
              <w:t xml:space="preserve">teachers, who can provide us with valuable </w:t>
            </w:r>
            <w:r>
              <w:rPr>
                <w:rFonts w:ascii="Times New Roman" w:hAnsi="Times New Roman" w:cs="Times New Roman"/>
                <w:bCs/>
                <w:sz w:val="24"/>
                <w:szCs w:val="24"/>
              </w:rPr>
              <w:t>feedback</w:t>
            </w:r>
            <w:r w:rsidR="00D73188">
              <w:rPr>
                <w:rFonts w:ascii="Times New Roman" w:hAnsi="Times New Roman" w:cs="Times New Roman"/>
                <w:bCs/>
                <w:sz w:val="24"/>
                <w:szCs w:val="24"/>
              </w:rPr>
              <w:t xml:space="preserve"> in helping us prepare our students.  </w:t>
            </w:r>
            <w:r w:rsidR="00376195">
              <w:rPr>
                <w:rFonts w:ascii="Times New Roman" w:hAnsi="Times New Roman" w:cs="Times New Roman"/>
                <w:bCs/>
                <w:sz w:val="24"/>
                <w:szCs w:val="24"/>
              </w:rPr>
              <w:t xml:space="preserve">Our door is always open </w:t>
            </w:r>
            <w:r w:rsidR="00D73188">
              <w:rPr>
                <w:rFonts w:ascii="Times New Roman" w:hAnsi="Times New Roman" w:cs="Times New Roman"/>
                <w:bCs/>
                <w:sz w:val="24"/>
                <w:szCs w:val="24"/>
              </w:rPr>
              <w:t xml:space="preserve">on how we can better provide for and meet the needs of teachers, who </w:t>
            </w:r>
            <w:r w:rsidR="00DF0810">
              <w:rPr>
                <w:rFonts w:ascii="Times New Roman" w:hAnsi="Times New Roman" w:cs="Times New Roman"/>
                <w:bCs/>
                <w:sz w:val="24"/>
                <w:szCs w:val="24"/>
              </w:rPr>
              <w:t xml:space="preserve">provide invaluable help for our students in the classroom.  </w:t>
            </w:r>
          </w:p>
          <w:p w14:paraId="1DEE8EA6" w14:textId="63E337B7" w:rsidR="003B4C52" w:rsidRDefault="003B4C52" w:rsidP="001C22E7">
            <w:pPr>
              <w:tabs>
                <w:tab w:val="left" w:pos="2025"/>
              </w:tabs>
              <w:spacing w:line="240" w:lineRule="auto"/>
              <w:rPr>
                <w:rFonts w:ascii="Times New Roman" w:hAnsi="Times New Roman" w:cs="Times New Roman"/>
                <w:bCs/>
                <w:sz w:val="24"/>
                <w:szCs w:val="24"/>
              </w:rPr>
            </w:pPr>
          </w:p>
          <w:p w14:paraId="1EDD5747" w14:textId="3E63B5EB" w:rsidR="003B4C52" w:rsidRPr="00DF0810" w:rsidRDefault="003B4C52" w:rsidP="001C22E7">
            <w:pPr>
              <w:tabs>
                <w:tab w:val="left" w:pos="2025"/>
              </w:tabs>
              <w:spacing w:line="240" w:lineRule="auto"/>
              <w:rPr>
                <w:rFonts w:ascii="Times New Roman" w:hAnsi="Times New Roman" w:cs="Times New Roman"/>
                <w:b/>
                <w:bCs/>
                <w:sz w:val="24"/>
                <w:szCs w:val="24"/>
                <w:u w:val="single"/>
              </w:rPr>
            </w:pPr>
            <w:r w:rsidRPr="00DF0810">
              <w:rPr>
                <w:rFonts w:ascii="Times New Roman" w:hAnsi="Times New Roman" w:cs="Times New Roman"/>
                <w:b/>
                <w:bCs/>
                <w:sz w:val="24"/>
                <w:szCs w:val="24"/>
                <w:u w:val="single"/>
              </w:rPr>
              <w:t>Overview – Cara Mulcahy</w:t>
            </w:r>
          </w:p>
          <w:p w14:paraId="1246CAB8" w14:textId="39E6D1D8" w:rsidR="003B4C52" w:rsidRDefault="003B4C52" w:rsidP="001C22E7">
            <w:pPr>
              <w:tabs>
                <w:tab w:val="left" w:pos="2025"/>
              </w:tabs>
              <w:spacing w:line="240" w:lineRule="auto"/>
              <w:rPr>
                <w:rFonts w:ascii="Times New Roman" w:hAnsi="Times New Roman" w:cs="Times New Roman"/>
                <w:bCs/>
                <w:sz w:val="24"/>
                <w:szCs w:val="24"/>
              </w:rPr>
            </w:pPr>
            <w:r w:rsidRPr="00DF0810">
              <w:rPr>
                <w:rFonts w:ascii="Times New Roman" w:hAnsi="Times New Roman" w:cs="Times New Roman"/>
                <w:bCs/>
                <w:sz w:val="24"/>
                <w:szCs w:val="24"/>
                <w:u w:val="single"/>
              </w:rPr>
              <w:t xml:space="preserve">Table </w:t>
            </w:r>
            <w:r w:rsidR="00DF0810" w:rsidRPr="00DF0810">
              <w:rPr>
                <w:rFonts w:ascii="Times New Roman" w:hAnsi="Times New Roman" w:cs="Times New Roman"/>
                <w:bCs/>
                <w:sz w:val="24"/>
                <w:szCs w:val="24"/>
                <w:u w:val="single"/>
              </w:rPr>
              <w:t>D</w:t>
            </w:r>
            <w:r w:rsidRPr="00DF0810">
              <w:rPr>
                <w:rFonts w:ascii="Times New Roman" w:hAnsi="Times New Roman" w:cs="Times New Roman"/>
                <w:bCs/>
                <w:sz w:val="24"/>
                <w:szCs w:val="24"/>
                <w:u w:val="single"/>
              </w:rPr>
              <w:t>iscussion</w:t>
            </w:r>
            <w:r w:rsidR="00DF0810">
              <w:rPr>
                <w:rFonts w:ascii="Times New Roman" w:hAnsi="Times New Roman" w:cs="Times New Roman"/>
                <w:bCs/>
                <w:sz w:val="24"/>
                <w:szCs w:val="24"/>
              </w:rPr>
              <w:t xml:space="preserve"> – set of questions on each table to discuss and provide feedback.</w:t>
            </w:r>
          </w:p>
          <w:p w14:paraId="670D205C" w14:textId="7D9F61E7" w:rsidR="00DF0810" w:rsidRDefault="00DF0810" w:rsidP="001C22E7">
            <w:pPr>
              <w:tabs>
                <w:tab w:val="left" w:pos="2025"/>
              </w:tabs>
              <w:spacing w:line="240" w:lineRule="auto"/>
              <w:rPr>
                <w:rFonts w:ascii="Times New Roman" w:hAnsi="Times New Roman" w:cs="Times New Roman"/>
                <w:bCs/>
                <w:sz w:val="24"/>
                <w:szCs w:val="24"/>
              </w:rPr>
            </w:pPr>
          </w:p>
          <w:p w14:paraId="2C525AAA" w14:textId="77777777" w:rsidR="003E36CA" w:rsidRDefault="00DF0810" w:rsidP="001C22E7">
            <w:pPr>
              <w:tabs>
                <w:tab w:val="left" w:pos="2025"/>
              </w:tabs>
              <w:spacing w:line="240" w:lineRule="auto"/>
              <w:rPr>
                <w:rFonts w:ascii="Times New Roman" w:hAnsi="Times New Roman" w:cs="Times New Roman"/>
                <w:bCs/>
                <w:sz w:val="24"/>
                <w:szCs w:val="24"/>
              </w:rPr>
            </w:pPr>
            <w:r w:rsidRPr="00FB573B">
              <w:rPr>
                <w:rFonts w:ascii="Times New Roman" w:hAnsi="Times New Roman" w:cs="Times New Roman"/>
                <w:bCs/>
                <w:sz w:val="24"/>
                <w:szCs w:val="24"/>
                <w:u w:val="single"/>
              </w:rPr>
              <w:t>Key Discussion Point</w:t>
            </w:r>
            <w:r w:rsidR="00FB573B" w:rsidRPr="00FB573B">
              <w:rPr>
                <w:rFonts w:ascii="Times New Roman" w:hAnsi="Times New Roman" w:cs="Times New Roman"/>
                <w:bCs/>
                <w:sz w:val="24"/>
                <w:szCs w:val="24"/>
                <w:u w:val="single"/>
              </w:rPr>
              <w:t>s</w:t>
            </w:r>
            <w:r w:rsidRPr="00FB573B">
              <w:rPr>
                <w:rFonts w:ascii="Times New Roman" w:hAnsi="Times New Roman" w:cs="Times New Roman"/>
                <w:bCs/>
                <w:sz w:val="24"/>
                <w:szCs w:val="24"/>
              </w:rPr>
              <w:t xml:space="preserve"> </w:t>
            </w:r>
          </w:p>
          <w:p w14:paraId="667BDE1E" w14:textId="5DDB0386" w:rsidR="00DF0810" w:rsidRDefault="003E36CA" w:rsidP="003E36CA">
            <w:pPr>
              <w:pStyle w:val="ListParagraph"/>
              <w:numPr>
                <w:ilvl w:val="0"/>
                <w:numId w:val="32"/>
              </w:num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What would you identify as the strengths of the teacher preparation programs?</w:t>
            </w:r>
          </w:p>
          <w:p w14:paraId="362301C6" w14:textId="029F1A11" w:rsidR="003E36CA" w:rsidRDefault="003E36CA" w:rsidP="003E36CA">
            <w:pPr>
              <w:pStyle w:val="ListParagraph"/>
              <w:numPr>
                <w:ilvl w:val="0"/>
                <w:numId w:val="32"/>
              </w:num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In your experience are there aspects of the field experience that could be strengthened?</w:t>
            </w:r>
          </w:p>
          <w:p w14:paraId="2CB7B9D2" w14:textId="44CE94E8" w:rsidR="003E36CA" w:rsidRDefault="003E36CA" w:rsidP="003E36CA">
            <w:pPr>
              <w:pStyle w:val="ListParagraph"/>
              <w:numPr>
                <w:ilvl w:val="0"/>
                <w:numId w:val="32"/>
              </w:num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What critical skills are evident in the teacher candidates you have worked with?  What critical skills still need to be addressed or reinforced?</w:t>
            </w:r>
          </w:p>
          <w:p w14:paraId="443350A9" w14:textId="54DB176E" w:rsidR="003E36CA" w:rsidRDefault="003E36CA" w:rsidP="003E36CA">
            <w:pPr>
              <w:pStyle w:val="ListParagraph"/>
              <w:numPr>
                <w:ilvl w:val="0"/>
                <w:numId w:val="32"/>
              </w:num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For those working with our student teachers, what </w:t>
            </w:r>
            <w:r w:rsidR="0091265F">
              <w:rPr>
                <w:rFonts w:ascii="Times New Roman" w:hAnsi="Times New Roman" w:cs="Times New Roman"/>
                <w:bCs/>
                <w:sz w:val="24"/>
                <w:szCs w:val="24"/>
              </w:rPr>
              <w:t xml:space="preserve">is your comfort level with </w:t>
            </w:r>
            <w:proofErr w:type="spellStart"/>
            <w:r w:rsidR="0091265F">
              <w:rPr>
                <w:rFonts w:ascii="Times New Roman" w:hAnsi="Times New Roman" w:cs="Times New Roman"/>
                <w:bCs/>
                <w:sz w:val="24"/>
                <w:szCs w:val="24"/>
              </w:rPr>
              <w:t>edTPA</w:t>
            </w:r>
            <w:proofErr w:type="spellEnd"/>
            <w:r w:rsidR="0091265F">
              <w:rPr>
                <w:rFonts w:ascii="Times New Roman" w:hAnsi="Times New Roman" w:cs="Times New Roman"/>
                <w:bCs/>
                <w:sz w:val="24"/>
                <w:szCs w:val="24"/>
              </w:rPr>
              <w:t>?  How might we better support you?</w:t>
            </w:r>
          </w:p>
          <w:p w14:paraId="741EBC09" w14:textId="76D7FAEB" w:rsidR="0091265F" w:rsidRDefault="0091265F" w:rsidP="003E36CA">
            <w:pPr>
              <w:pStyle w:val="ListParagraph"/>
              <w:numPr>
                <w:ilvl w:val="0"/>
                <w:numId w:val="32"/>
              </w:num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What other areas of preparation should the teacher preparation program be developing in teacher candidates?</w:t>
            </w:r>
          </w:p>
          <w:p w14:paraId="23E6766A" w14:textId="2B4E5322" w:rsidR="0091265F" w:rsidRPr="003E36CA" w:rsidRDefault="0091265F" w:rsidP="003E36CA">
            <w:pPr>
              <w:pStyle w:val="ListParagraph"/>
              <w:numPr>
                <w:ilvl w:val="0"/>
                <w:numId w:val="32"/>
              </w:num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How can the School of Education and Professional Studies better support you?</w:t>
            </w:r>
          </w:p>
          <w:p w14:paraId="4AA935E9" w14:textId="22201B17" w:rsidR="00030FCB" w:rsidRDefault="00030FCB" w:rsidP="001C22E7">
            <w:pPr>
              <w:tabs>
                <w:tab w:val="left" w:pos="2025"/>
              </w:tabs>
              <w:spacing w:line="240" w:lineRule="auto"/>
              <w:rPr>
                <w:rFonts w:ascii="Times New Roman" w:hAnsi="Times New Roman" w:cs="Times New Roman"/>
                <w:bCs/>
                <w:sz w:val="24"/>
                <w:szCs w:val="24"/>
              </w:rPr>
            </w:pPr>
          </w:p>
          <w:p w14:paraId="44BC10B4" w14:textId="698965AB" w:rsidR="00FB573B" w:rsidRDefault="00FB573B" w:rsidP="001C22E7">
            <w:pPr>
              <w:tabs>
                <w:tab w:val="left" w:pos="2025"/>
              </w:tabs>
              <w:spacing w:line="240" w:lineRule="auto"/>
              <w:rPr>
                <w:rFonts w:ascii="Times New Roman" w:hAnsi="Times New Roman" w:cs="Times New Roman"/>
                <w:bCs/>
                <w:sz w:val="24"/>
                <w:szCs w:val="24"/>
              </w:rPr>
            </w:pPr>
            <w:r w:rsidRPr="00FB573B">
              <w:rPr>
                <w:rFonts w:ascii="Times New Roman" w:hAnsi="Times New Roman" w:cs="Times New Roman"/>
                <w:bCs/>
                <w:sz w:val="24"/>
                <w:szCs w:val="24"/>
                <w:u w:val="single"/>
              </w:rPr>
              <w:t>Wrap-up</w:t>
            </w:r>
            <w:r>
              <w:rPr>
                <w:rFonts w:ascii="Times New Roman" w:hAnsi="Times New Roman" w:cs="Times New Roman"/>
                <w:bCs/>
                <w:sz w:val="24"/>
                <w:szCs w:val="24"/>
              </w:rPr>
              <w:t xml:space="preserve"> – Index card exit slip</w:t>
            </w:r>
            <w:r w:rsidR="0091265F">
              <w:rPr>
                <w:rFonts w:ascii="Times New Roman" w:hAnsi="Times New Roman" w:cs="Times New Roman"/>
                <w:bCs/>
                <w:sz w:val="24"/>
                <w:szCs w:val="24"/>
              </w:rPr>
              <w:t>.</w:t>
            </w:r>
          </w:p>
          <w:p w14:paraId="7E1404CF" w14:textId="77777777" w:rsidR="009848EA" w:rsidRPr="002D6161" w:rsidRDefault="009848EA" w:rsidP="00DF0810">
            <w:pPr>
              <w:tabs>
                <w:tab w:val="left" w:pos="2025"/>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61098098" w14:textId="77777777" w:rsidR="009848EA" w:rsidRPr="00000545" w:rsidRDefault="009848EA" w:rsidP="7675CAB6">
            <w:pPr>
              <w:spacing w:line="240" w:lineRule="auto"/>
              <w:rPr>
                <w:rFonts w:ascii="Times New Roman" w:eastAsia="Calibri" w:hAnsi="Times New Roman" w:cs="Times New Roman"/>
                <w:sz w:val="24"/>
                <w:szCs w:val="24"/>
              </w:rPr>
            </w:pPr>
          </w:p>
        </w:tc>
      </w:tr>
      <w:tr w:rsidR="0091265F" w:rsidRPr="00000545" w14:paraId="496644B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EEB5D19"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207E952B" w14:textId="77777777" w:rsidR="0091265F" w:rsidRDefault="0091265F"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332D4B58" w14:textId="77777777" w:rsidR="0091265F" w:rsidRPr="00946D9A" w:rsidRDefault="0091265F" w:rsidP="004A5BFE">
            <w:pPr>
              <w:pStyle w:val="ListParagraph"/>
              <w:numPr>
                <w:ilvl w:val="0"/>
                <w:numId w:val="30"/>
              </w:numPr>
              <w:tabs>
                <w:tab w:val="left" w:pos="2230"/>
              </w:tabs>
              <w:spacing w:line="240" w:lineRule="auto"/>
              <w:rPr>
                <w:rFonts w:ascii="Times New Roman" w:eastAsia="Calibri" w:hAnsi="Times New Roman" w:cs="Times New Roman"/>
                <w:b/>
                <w:bCs/>
                <w:sz w:val="24"/>
                <w:szCs w:val="24"/>
                <w:u w:val="single"/>
              </w:rPr>
            </w:pPr>
            <w:r w:rsidRPr="00946D9A">
              <w:rPr>
                <w:rFonts w:ascii="Times New Roman" w:eastAsia="Calibri" w:hAnsi="Times New Roman" w:cs="Times New Roman"/>
                <w:bCs/>
                <w:sz w:val="24"/>
                <w:szCs w:val="24"/>
              </w:rPr>
              <w:t xml:space="preserve">Next CTEN meeting – </w:t>
            </w:r>
            <w:r>
              <w:rPr>
                <w:rFonts w:ascii="Times New Roman" w:eastAsia="Calibri" w:hAnsi="Times New Roman" w:cs="Times New Roman"/>
                <w:bCs/>
                <w:sz w:val="24"/>
                <w:szCs w:val="24"/>
              </w:rPr>
              <w:t>December 12, 2019</w:t>
            </w:r>
            <w:r w:rsidRPr="00946D9A">
              <w:rPr>
                <w:rFonts w:ascii="Times New Roman" w:eastAsia="Calibri" w:hAnsi="Times New Roman" w:cs="Times New Roman"/>
                <w:bCs/>
                <w:sz w:val="24"/>
                <w:szCs w:val="24"/>
              </w:rPr>
              <w:t>, Bellin Gallery (Programs and Partners).</w:t>
            </w:r>
          </w:p>
          <w:p w14:paraId="065F6BD1" w14:textId="52A2BDAA" w:rsidR="0091265F" w:rsidRPr="002D6161" w:rsidRDefault="0091265F" w:rsidP="00FB573B">
            <w:pPr>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15B7DB57" w14:textId="77777777" w:rsidR="0091265F" w:rsidRPr="00000545" w:rsidRDefault="0091265F" w:rsidP="7675CAB6">
            <w:pPr>
              <w:spacing w:line="240" w:lineRule="auto"/>
              <w:rPr>
                <w:rFonts w:ascii="Times New Roman" w:eastAsia="Calibri" w:hAnsi="Times New Roman" w:cs="Times New Roman"/>
                <w:sz w:val="24"/>
                <w:szCs w:val="24"/>
              </w:rPr>
            </w:pPr>
          </w:p>
        </w:tc>
      </w:tr>
      <w:tr w:rsidR="0091265F" w:rsidRPr="00000545" w14:paraId="33B077C8"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98F2BC9"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48FAA12" w14:textId="6BB035B3" w:rsidR="0091265F" w:rsidRDefault="0091265F" w:rsidP="00C069CD">
            <w:pPr>
              <w:tabs>
                <w:tab w:val="left" w:pos="2230"/>
              </w:tabs>
              <w:spacing w:line="240" w:lineRule="auto"/>
              <w:rPr>
                <w:rFonts w:ascii="Times New Roman" w:eastAsia="Calibri" w:hAnsi="Times New Roman" w:cs="Times New Roman"/>
                <w:b/>
                <w:bCs/>
                <w:sz w:val="24"/>
                <w:szCs w:val="24"/>
                <w:u w:val="single"/>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Pr>
                <w:rFonts w:ascii="Times New Roman" w:hAnsi="Times New Roman" w:cs="Times New Roman"/>
                <w:sz w:val="24"/>
                <w:szCs w:val="24"/>
              </w:rPr>
              <w:t xml:space="preserve">4:30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167C2552" w14:textId="77777777" w:rsidR="0091265F" w:rsidRPr="00000545" w:rsidRDefault="0091265F" w:rsidP="7675CAB6">
            <w:pPr>
              <w:spacing w:line="240" w:lineRule="auto"/>
              <w:rPr>
                <w:rFonts w:ascii="Times New Roman" w:eastAsia="Calibri" w:hAnsi="Times New Roman" w:cs="Times New Roman"/>
                <w:sz w:val="24"/>
                <w:szCs w:val="24"/>
              </w:rPr>
            </w:pPr>
          </w:p>
        </w:tc>
      </w:tr>
      <w:tr w:rsidR="0091265F" w:rsidRPr="00000545" w14:paraId="5C308D5A"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09B68C60"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B33F3DA" w14:textId="6208FFD9" w:rsidR="0091265F" w:rsidRPr="008F7333" w:rsidRDefault="0091265F" w:rsidP="00CE55C7">
            <w:pPr>
              <w:pStyle w:val="ListParagraph"/>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531EB5C8" w14:textId="77777777" w:rsidR="0091265F" w:rsidRPr="00000545" w:rsidRDefault="0091265F" w:rsidP="7675CAB6">
            <w:pPr>
              <w:spacing w:line="240" w:lineRule="auto"/>
              <w:rPr>
                <w:rFonts w:ascii="Times New Roman" w:eastAsia="Calibri" w:hAnsi="Times New Roman" w:cs="Times New Roman"/>
                <w:sz w:val="24"/>
                <w:szCs w:val="24"/>
              </w:rPr>
            </w:pPr>
          </w:p>
        </w:tc>
      </w:tr>
    </w:tbl>
    <w:p w14:paraId="0F2BAA28" w14:textId="671809AC"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75CC837" w14:textId="436D695A"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201</w:t>
            </w:r>
            <w:r w:rsidR="00406B39">
              <w:rPr>
                <w:rFonts w:ascii="Times New Roman" w:eastAsia="Calibri" w:hAnsi="Times New Roman" w:cs="Times New Roman"/>
                <w:b/>
                <w:bCs/>
                <w:sz w:val="24"/>
                <w:szCs w:val="24"/>
              </w:rPr>
              <w:t>9</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20</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78E3AEEC" w14:textId="3B530A22" w:rsidR="00406B39"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Reconsider membership status with the National Network for Education Renewal (NNER)</w:t>
            </w:r>
            <w:r w:rsidR="00E663A7">
              <w:rPr>
                <w:rFonts w:ascii="Times New Roman" w:eastAsia="Calibri" w:hAnsi="Times New Roman" w:cs="Times New Roman"/>
                <w:sz w:val="24"/>
                <w:szCs w:val="24"/>
              </w:rPr>
              <w:t>.</w:t>
            </w:r>
          </w:p>
          <w:p w14:paraId="42667981" w14:textId="77777777" w:rsidR="00745707" w:rsidRDefault="00406B39"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 xml:space="preserve">Enhance recruitment and retention of teacher candidates with special focus on minority candidates and candidates in shortage areas through the establishment of K-12 pipeline programs; exploring opportunities for internship with our K-12 partners; and continued work with AACTE’s Holmes program at the graduate and undergraduate levels. </w:t>
            </w:r>
          </w:p>
          <w:p w14:paraId="058D69C4" w14:textId="1FB6C9BF" w:rsidR="00EF3EF6" w:rsidRPr="00745707" w:rsidRDefault="00EF3EF6"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Update the CTEC by-laws.</w:t>
            </w:r>
          </w:p>
          <w:p w14:paraId="1BF8DA4D"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Align our unit-wide assessment processes and practice to CAEP Standards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93C9A5C" w14:textId="452FA1D4"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Examination or overview of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 xml:space="preserve"> results</w:t>
            </w:r>
            <w:r w:rsidR="00745707">
              <w:rPr>
                <w:rFonts w:ascii="Times New Roman" w:eastAsia="Calibri" w:hAnsi="Times New Roman" w:cs="Times New Roman"/>
                <w:sz w:val="24"/>
                <w:szCs w:val="24"/>
              </w:rPr>
              <w:t xml:space="preserve"> and Praxis II results to inform </w:t>
            </w:r>
            <w:r>
              <w:rPr>
                <w:rFonts w:ascii="Times New Roman" w:eastAsia="Calibri" w:hAnsi="Times New Roman" w:cs="Times New Roman"/>
                <w:sz w:val="24"/>
                <w:szCs w:val="24"/>
              </w:rPr>
              <w:t>our performance within and across program</w:t>
            </w:r>
            <w:r w:rsidR="0074570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0105612A"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Create a course for students who don’t pass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0226240B" w14:textId="2F119901"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ways to communicate and address student financial concerns related to </w:t>
            </w:r>
            <w:proofErr w:type="spellStart"/>
            <w:r>
              <w:rPr>
                <w:rFonts w:ascii="Times New Roman" w:eastAsia="Calibri" w:hAnsi="Times New Roman" w:cs="Times New Roman"/>
                <w:sz w:val="24"/>
                <w:szCs w:val="24"/>
              </w:rPr>
              <w:t>Taskstream</w:t>
            </w:r>
            <w:proofErr w:type="spellEnd"/>
            <w:r>
              <w:rPr>
                <w:rFonts w:ascii="Times New Roman" w:eastAsia="Calibri" w:hAnsi="Times New Roman" w:cs="Times New Roman"/>
                <w:sz w:val="24"/>
                <w:szCs w:val="24"/>
              </w:rPr>
              <w:t xml:space="preserve">, fingerprinting, licensure examination,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C7F5100"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77A41824" w14:textId="5127876A"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w:t>
            </w:r>
            <w:r w:rsidR="00E663A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B8548E8" w14:textId="3818DD8E" w:rsid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Clarify expec</w:t>
            </w:r>
            <w:r w:rsidR="00E663A7">
              <w:rPr>
                <w:rFonts w:ascii="Times New Roman" w:eastAsia="Calibri" w:hAnsi="Times New Roman" w:cs="Times New Roman"/>
                <w:sz w:val="24"/>
                <w:szCs w:val="24"/>
              </w:rPr>
              <w:t>t</w:t>
            </w:r>
            <w:r>
              <w:rPr>
                <w:rFonts w:ascii="Times New Roman" w:eastAsia="Calibri" w:hAnsi="Times New Roman" w:cs="Times New Roman"/>
                <w:sz w:val="24"/>
                <w:szCs w:val="24"/>
              </w:rPr>
              <w:t>ations for our students during each semester of field experience (What common understandings do students have from the previous semester and what are they being asked to do for that semester?)</w:t>
            </w:r>
            <w:r w:rsidR="008F1E94">
              <w:rPr>
                <w:rFonts w:ascii="Times New Roman" w:eastAsia="Calibri" w:hAnsi="Times New Roman" w:cs="Times New Roman"/>
                <w:sz w:val="24"/>
                <w:szCs w:val="24"/>
              </w:rPr>
              <w:t>.</w:t>
            </w:r>
          </w:p>
          <w:p w14:paraId="73B2C367" w14:textId="063D905D" w:rsidR="00406B39" w:rsidRP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352FF326" w14:textId="472CCF89" w:rsidR="00683EDA" w:rsidRPr="00000545" w:rsidRDefault="00683EDA" w:rsidP="00CE68DB">
            <w:pPr>
              <w:spacing w:line="240" w:lineRule="auto"/>
              <w:ind w:left="720"/>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77777777" w:rsidR="00693FC6" w:rsidRDefault="00693FC6" w:rsidP="00DC429E">
            <w:pPr>
              <w:rPr>
                <w:rFonts w:ascii="Times New Roman" w:eastAsia="Calibri" w:hAnsi="Times New Roman" w:cs="Times New Roman"/>
                <w:sz w:val="24"/>
                <w:szCs w:val="24"/>
              </w:rPr>
            </w:pPr>
          </w:p>
          <w:p w14:paraId="18EF3C45" w14:textId="0410B52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505B094" w:rsidR="00693FC6" w:rsidRPr="00693FC6" w:rsidRDefault="00693FC6" w:rsidP="00693FC6">
            <w:pPr>
              <w:rPr>
                <w:rFonts w:ascii="Times New Roman" w:eastAsia="Calibri" w:hAnsi="Times New Roman" w:cs="Times New Roman"/>
                <w:sz w:val="24"/>
                <w:szCs w:val="24"/>
              </w:rPr>
            </w:pPr>
          </w:p>
        </w:tc>
      </w:tr>
    </w:tbl>
    <w:p w14:paraId="0296E338" w14:textId="63B24053" w:rsidR="00F01B84" w:rsidRPr="00000545" w:rsidRDefault="00F01B84" w:rsidP="00E258FA">
      <w:pPr>
        <w:rPr>
          <w:rFonts w:ascii="Times New Roman" w:hAnsi="Times New Roman" w:cs="Times New Roman"/>
          <w:sz w:val="24"/>
          <w:szCs w:val="24"/>
        </w:rPr>
      </w:pPr>
    </w:p>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1502" w14:textId="77777777" w:rsidR="005740D1" w:rsidRDefault="005740D1">
      <w:pPr>
        <w:spacing w:after="0" w:line="240" w:lineRule="auto"/>
      </w:pPr>
      <w:r>
        <w:separator/>
      </w:r>
    </w:p>
  </w:endnote>
  <w:endnote w:type="continuationSeparator" w:id="0">
    <w:p w14:paraId="6D32BC64" w14:textId="77777777" w:rsidR="005740D1" w:rsidRDefault="005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E646" w14:textId="77777777" w:rsidR="005740D1" w:rsidRDefault="005740D1">
      <w:pPr>
        <w:spacing w:after="0" w:line="240" w:lineRule="auto"/>
      </w:pPr>
      <w:r>
        <w:separator/>
      </w:r>
    </w:p>
  </w:footnote>
  <w:footnote w:type="continuationSeparator" w:id="0">
    <w:p w14:paraId="0BE6C9A6" w14:textId="77777777" w:rsidR="005740D1" w:rsidRDefault="005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A4047A"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A4047A">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656894"/>
    <w:multiLevelType w:val="hybridMultilevel"/>
    <w:tmpl w:val="56F08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C67E8"/>
    <w:multiLevelType w:val="hybridMultilevel"/>
    <w:tmpl w:val="44F4998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0"/>
  </w:num>
  <w:num w:numId="4">
    <w:abstractNumId w:val="2"/>
  </w:num>
  <w:num w:numId="5">
    <w:abstractNumId w:val="27"/>
  </w:num>
  <w:num w:numId="6">
    <w:abstractNumId w:val="13"/>
  </w:num>
  <w:num w:numId="7">
    <w:abstractNumId w:val="1"/>
  </w:num>
  <w:num w:numId="8">
    <w:abstractNumId w:val="4"/>
  </w:num>
  <w:num w:numId="9">
    <w:abstractNumId w:val="19"/>
  </w:num>
  <w:num w:numId="10">
    <w:abstractNumId w:val="29"/>
  </w:num>
  <w:num w:numId="11">
    <w:abstractNumId w:val="15"/>
  </w:num>
  <w:num w:numId="12">
    <w:abstractNumId w:val="11"/>
  </w:num>
  <w:num w:numId="13">
    <w:abstractNumId w:val="5"/>
  </w:num>
  <w:num w:numId="14">
    <w:abstractNumId w:val="26"/>
  </w:num>
  <w:num w:numId="15">
    <w:abstractNumId w:val="24"/>
  </w:num>
  <w:num w:numId="16">
    <w:abstractNumId w:val="21"/>
  </w:num>
  <w:num w:numId="17">
    <w:abstractNumId w:val="10"/>
  </w:num>
  <w:num w:numId="18">
    <w:abstractNumId w:val="22"/>
  </w:num>
  <w:num w:numId="19">
    <w:abstractNumId w:val="9"/>
  </w:num>
  <w:num w:numId="20">
    <w:abstractNumId w:val="25"/>
  </w:num>
  <w:num w:numId="21">
    <w:abstractNumId w:val="17"/>
  </w:num>
  <w:num w:numId="22">
    <w:abstractNumId w:val="12"/>
  </w:num>
  <w:num w:numId="23">
    <w:abstractNumId w:val="14"/>
  </w:num>
  <w:num w:numId="24">
    <w:abstractNumId w:val="8"/>
  </w:num>
  <w:num w:numId="25">
    <w:abstractNumId w:val="30"/>
  </w:num>
  <w:num w:numId="26">
    <w:abstractNumId w:val="16"/>
  </w:num>
  <w:num w:numId="27">
    <w:abstractNumId w:val="3"/>
  </w:num>
  <w:num w:numId="28">
    <w:abstractNumId w:val="18"/>
  </w:num>
  <w:num w:numId="29">
    <w:abstractNumId w:val="6"/>
  </w:num>
  <w:num w:numId="30">
    <w:abstractNumId w:val="7"/>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773C"/>
    <w:rsid w:val="00020728"/>
    <w:rsid w:val="00022E1F"/>
    <w:rsid w:val="0002559A"/>
    <w:rsid w:val="00025B34"/>
    <w:rsid w:val="000263E2"/>
    <w:rsid w:val="00030211"/>
    <w:rsid w:val="000305AB"/>
    <w:rsid w:val="00030921"/>
    <w:rsid w:val="00030A76"/>
    <w:rsid w:val="00030FCB"/>
    <w:rsid w:val="00030FFF"/>
    <w:rsid w:val="00032356"/>
    <w:rsid w:val="0003470E"/>
    <w:rsid w:val="00041357"/>
    <w:rsid w:val="00043D5A"/>
    <w:rsid w:val="000441E6"/>
    <w:rsid w:val="00051179"/>
    <w:rsid w:val="00053AEA"/>
    <w:rsid w:val="00056662"/>
    <w:rsid w:val="000570C2"/>
    <w:rsid w:val="00071385"/>
    <w:rsid w:val="000729D5"/>
    <w:rsid w:val="000735A6"/>
    <w:rsid w:val="00073D24"/>
    <w:rsid w:val="000756AB"/>
    <w:rsid w:val="00080019"/>
    <w:rsid w:val="000833C2"/>
    <w:rsid w:val="00083739"/>
    <w:rsid w:val="0008397A"/>
    <w:rsid w:val="00085166"/>
    <w:rsid w:val="0008674B"/>
    <w:rsid w:val="000900E7"/>
    <w:rsid w:val="00090A61"/>
    <w:rsid w:val="00091698"/>
    <w:rsid w:val="000951BF"/>
    <w:rsid w:val="000963B3"/>
    <w:rsid w:val="000967D0"/>
    <w:rsid w:val="000A4F48"/>
    <w:rsid w:val="000A67DF"/>
    <w:rsid w:val="000B07AD"/>
    <w:rsid w:val="000B2B60"/>
    <w:rsid w:val="000B7D53"/>
    <w:rsid w:val="000C2C70"/>
    <w:rsid w:val="000C348F"/>
    <w:rsid w:val="000C4830"/>
    <w:rsid w:val="000D039D"/>
    <w:rsid w:val="000D0A3B"/>
    <w:rsid w:val="000D1E19"/>
    <w:rsid w:val="000D5823"/>
    <w:rsid w:val="000E2AB6"/>
    <w:rsid w:val="000E3706"/>
    <w:rsid w:val="000E3841"/>
    <w:rsid w:val="000E61A2"/>
    <w:rsid w:val="000E7436"/>
    <w:rsid w:val="000F17B8"/>
    <w:rsid w:val="000F201B"/>
    <w:rsid w:val="000F28A8"/>
    <w:rsid w:val="000F45E0"/>
    <w:rsid w:val="000F4DB1"/>
    <w:rsid w:val="00102FA5"/>
    <w:rsid w:val="00105C2C"/>
    <w:rsid w:val="00106951"/>
    <w:rsid w:val="00107970"/>
    <w:rsid w:val="00107FA9"/>
    <w:rsid w:val="00107FAF"/>
    <w:rsid w:val="00114DCE"/>
    <w:rsid w:val="0011548E"/>
    <w:rsid w:val="0012641C"/>
    <w:rsid w:val="00126A90"/>
    <w:rsid w:val="001300D9"/>
    <w:rsid w:val="00132E22"/>
    <w:rsid w:val="00133408"/>
    <w:rsid w:val="0013645E"/>
    <w:rsid w:val="001369E8"/>
    <w:rsid w:val="00143477"/>
    <w:rsid w:val="0014756A"/>
    <w:rsid w:val="00147C03"/>
    <w:rsid w:val="00152229"/>
    <w:rsid w:val="0015239A"/>
    <w:rsid w:val="00153676"/>
    <w:rsid w:val="001556C5"/>
    <w:rsid w:val="0015728A"/>
    <w:rsid w:val="00163C83"/>
    <w:rsid w:val="0016636E"/>
    <w:rsid w:val="00173260"/>
    <w:rsid w:val="001738D5"/>
    <w:rsid w:val="00174402"/>
    <w:rsid w:val="00176A35"/>
    <w:rsid w:val="0017762C"/>
    <w:rsid w:val="00182DC7"/>
    <w:rsid w:val="00183159"/>
    <w:rsid w:val="001858EF"/>
    <w:rsid w:val="0018670A"/>
    <w:rsid w:val="001928FE"/>
    <w:rsid w:val="00192E1C"/>
    <w:rsid w:val="00193092"/>
    <w:rsid w:val="00194583"/>
    <w:rsid w:val="00195E83"/>
    <w:rsid w:val="001969B1"/>
    <w:rsid w:val="001A0160"/>
    <w:rsid w:val="001A37D8"/>
    <w:rsid w:val="001B613E"/>
    <w:rsid w:val="001B791B"/>
    <w:rsid w:val="001C22E7"/>
    <w:rsid w:val="001C2A9B"/>
    <w:rsid w:val="001C5B56"/>
    <w:rsid w:val="001C78F0"/>
    <w:rsid w:val="001C7C3D"/>
    <w:rsid w:val="001D1521"/>
    <w:rsid w:val="001D3962"/>
    <w:rsid w:val="001D60DA"/>
    <w:rsid w:val="001D73B3"/>
    <w:rsid w:val="001E56E9"/>
    <w:rsid w:val="001E5B7F"/>
    <w:rsid w:val="001E7648"/>
    <w:rsid w:val="001E7BB5"/>
    <w:rsid w:val="001F00A3"/>
    <w:rsid w:val="00203111"/>
    <w:rsid w:val="0020469C"/>
    <w:rsid w:val="00210C93"/>
    <w:rsid w:val="00211956"/>
    <w:rsid w:val="002140F0"/>
    <w:rsid w:val="00214231"/>
    <w:rsid w:val="002152CF"/>
    <w:rsid w:val="0021740D"/>
    <w:rsid w:val="00223F3D"/>
    <w:rsid w:val="00223FC4"/>
    <w:rsid w:val="00224D30"/>
    <w:rsid w:val="0023294A"/>
    <w:rsid w:val="0023671E"/>
    <w:rsid w:val="00237714"/>
    <w:rsid w:val="002430E5"/>
    <w:rsid w:val="002436EA"/>
    <w:rsid w:val="0024661D"/>
    <w:rsid w:val="00251740"/>
    <w:rsid w:val="0025345D"/>
    <w:rsid w:val="00253AEE"/>
    <w:rsid w:val="00254E97"/>
    <w:rsid w:val="0025506E"/>
    <w:rsid w:val="00262084"/>
    <w:rsid w:val="00262A28"/>
    <w:rsid w:val="00266378"/>
    <w:rsid w:val="00270548"/>
    <w:rsid w:val="00271AF4"/>
    <w:rsid w:val="00273FC4"/>
    <w:rsid w:val="00281ED5"/>
    <w:rsid w:val="002821AB"/>
    <w:rsid w:val="00283DC6"/>
    <w:rsid w:val="002974D4"/>
    <w:rsid w:val="002A0520"/>
    <w:rsid w:val="002A3220"/>
    <w:rsid w:val="002A54CE"/>
    <w:rsid w:val="002B088B"/>
    <w:rsid w:val="002B4519"/>
    <w:rsid w:val="002C1CE2"/>
    <w:rsid w:val="002C2C4E"/>
    <w:rsid w:val="002C3413"/>
    <w:rsid w:val="002C454F"/>
    <w:rsid w:val="002C551A"/>
    <w:rsid w:val="002C59C7"/>
    <w:rsid w:val="002C6223"/>
    <w:rsid w:val="002C6EA6"/>
    <w:rsid w:val="002C7D2A"/>
    <w:rsid w:val="002D1A39"/>
    <w:rsid w:val="002D2AAB"/>
    <w:rsid w:val="002D2C2F"/>
    <w:rsid w:val="002D5057"/>
    <w:rsid w:val="002D59F6"/>
    <w:rsid w:val="002D602E"/>
    <w:rsid w:val="002D6161"/>
    <w:rsid w:val="002D7050"/>
    <w:rsid w:val="002E1B45"/>
    <w:rsid w:val="002E218E"/>
    <w:rsid w:val="002E390F"/>
    <w:rsid w:val="002E3D48"/>
    <w:rsid w:val="002E466A"/>
    <w:rsid w:val="002E4ECF"/>
    <w:rsid w:val="002E7169"/>
    <w:rsid w:val="002F3565"/>
    <w:rsid w:val="002F720F"/>
    <w:rsid w:val="00301BEC"/>
    <w:rsid w:val="00311F15"/>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6319"/>
    <w:rsid w:val="003474A2"/>
    <w:rsid w:val="003516C4"/>
    <w:rsid w:val="003569B7"/>
    <w:rsid w:val="0036017D"/>
    <w:rsid w:val="003624A6"/>
    <w:rsid w:val="00365EFE"/>
    <w:rsid w:val="00370EDF"/>
    <w:rsid w:val="003728A3"/>
    <w:rsid w:val="00372A38"/>
    <w:rsid w:val="00374887"/>
    <w:rsid w:val="003757C8"/>
    <w:rsid w:val="00376195"/>
    <w:rsid w:val="003815C9"/>
    <w:rsid w:val="00382C76"/>
    <w:rsid w:val="003850CB"/>
    <w:rsid w:val="003906E4"/>
    <w:rsid w:val="00393399"/>
    <w:rsid w:val="003937E6"/>
    <w:rsid w:val="003945E5"/>
    <w:rsid w:val="003A2530"/>
    <w:rsid w:val="003A3604"/>
    <w:rsid w:val="003A3BC7"/>
    <w:rsid w:val="003A540B"/>
    <w:rsid w:val="003A6327"/>
    <w:rsid w:val="003A7FC6"/>
    <w:rsid w:val="003B21E3"/>
    <w:rsid w:val="003B4C52"/>
    <w:rsid w:val="003B569A"/>
    <w:rsid w:val="003B7D27"/>
    <w:rsid w:val="003C51E2"/>
    <w:rsid w:val="003D0231"/>
    <w:rsid w:val="003D1049"/>
    <w:rsid w:val="003D19D7"/>
    <w:rsid w:val="003D20FB"/>
    <w:rsid w:val="003D39D0"/>
    <w:rsid w:val="003D5CC5"/>
    <w:rsid w:val="003D739B"/>
    <w:rsid w:val="003E291C"/>
    <w:rsid w:val="003E36CA"/>
    <w:rsid w:val="003E4BD1"/>
    <w:rsid w:val="003F21E7"/>
    <w:rsid w:val="003F4787"/>
    <w:rsid w:val="003F51E6"/>
    <w:rsid w:val="004006AC"/>
    <w:rsid w:val="00400EE0"/>
    <w:rsid w:val="00405C72"/>
    <w:rsid w:val="00406480"/>
    <w:rsid w:val="00406B39"/>
    <w:rsid w:val="0041238E"/>
    <w:rsid w:val="00416B47"/>
    <w:rsid w:val="00422378"/>
    <w:rsid w:val="00422565"/>
    <w:rsid w:val="00423C76"/>
    <w:rsid w:val="00425864"/>
    <w:rsid w:val="00431CE1"/>
    <w:rsid w:val="00433656"/>
    <w:rsid w:val="00435801"/>
    <w:rsid w:val="00440394"/>
    <w:rsid w:val="0044500A"/>
    <w:rsid w:val="00446201"/>
    <w:rsid w:val="00446AAF"/>
    <w:rsid w:val="0044794D"/>
    <w:rsid w:val="00451C76"/>
    <w:rsid w:val="004524F9"/>
    <w:rsid w:val="00452DD0"/>
    <w:rsid w:val="004547CB"/>
    <w:rsid w:val="00455988"/>
    <w:rsid w:val="004631ED"/>
    <w:rsid w:val="00470830"/>
    <w:rsid w:val="00471EA7"/>
    <w:rsid w:val="00473922"/>
    <w:rsid w:val="004750D1"/>
    <w:rsid w:val="00476958"/>
    <w:rsid w:val="00477DE8"/>
    <w:rsid w:val="004859E7"/>
    <w:rsid w:val="00486AA1"/>
    <w:rsid w:val="004873B4"/>
    <w:rsid w:val="0049041E"/>
    <w:rsid w:val="00490B63"/>
    <w:rsid w:val="00491B9C"/>
    <w:rsid w:val="004948E7"/>
    <w:rsid w:val="004A2D37"/>
    <w:rsid w:val="004A36A8"/>
    <w:rsid w:val="004A38E0"/>
    <w:rsid w:val="004A5039"/>
    <w:rsid w:val="004A769B"/>
    <w:rsid w:val="004B0F38"/>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5977"/>
    <w:rsid w:val="004E6815"/>
    <w:rsid w:val="004E6BBE"/>
    <w:rsid w:val="004F1E4A"/>
    <w:rsid w:val="004F500C"/>
    <w:rsid w:val="004F5B79"/>
    <w:rsid w:val="004F6FF6"/>
    <w:rsid w:val="004F7426"/>
    <w:rsid w:val="00500092"/>
    <w:rsid w:val="005023E2"/>
    <w:rsid w:val="00504875"/>
    <w:rsid w:val="0050708B"/>
    <w:rsid w:val="00510C09"/>
    <w:rsid w:val="00513E0E"/>
    <w:rsid w:val="00513FB4"/>
    <w:rsid w:val="00520119"/>
    <w:rsid w:val="005316F3"/>
    <w:rsid w:val="00531BF8"/>
    <w:rsid w:val="00534190"/>
    <w:rsid w:val="00536B4F"/>
    <w:rsid w:val="00540232"/>
    <w:rsid w:val="00540E87"/>
    <w:rsid w:val="00543141"/>
    <w:rsid w:val="00546769"/>
    <w:rsid w:val="005475CD"/>
    <w:rsid w:val="005523D1"/>
    <w:rsid w:val="00553C04"/>
    <w:rsid w:val="00560247"/>
    <w:rsid w:val="005636C7"/>
    <w:rsid w:val="005675B8"/>
    <w:rsid w:val="00573A6C"/>
    <w:rsid w:val="005740D1"/>
    <w:rsid w:val="0057455B"/>
    <w:rsid w:val="00576322"/>
    <w:rsid w:val="00576B26"/>
    <w:rsid w:val="00584815"/>
    <w:rsid w:val="00596B1D"/>
    <w:rsid w:val="005A1C5E"/>
    <w:rsid w:val="005A26C7"/>
    <w:rsid w:val="005A33EF"/>
    <w:rsid w:val="005A44D6"/>
    <w:rsid w:val="005A487A"/>
    <w:rsid w:val="005B16C3"/>
    <w:rsid w:val="005B3C3E"/>
    <w:rsid w:val="005B4550"/>
    <w:rsid w:val="005B73D8"/>
    <w:rsid w:val="005B76FF"/>
    <w:rsid w:val="005C2FAF"/>
    <w:rsid w:val="005C4F5E"/>
    <w:rsid w:val="005D0F05"/>
    <w:rsid w:val="005D1696"/>
    <w:rsid w:val="005D3110"/>
    <w:rsid w:val="005D3BE8"/>
    <w:rsid w:val="005E0817"/>
    <w:rsid w:val="005E4E13"/>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611D4"/>
    <w:rsid w:val="00663442"/>
    <w:rsid w:val="006637E2"/>
    <w:rsid w:val="00664E14"/>
    <w:rsid w:val="00664FBF"/>
    <w:rsid w:val="00671EF2"/>
    <w:rsid w:val="0067594D"/>
    <w:rsid w:val="00676A2C"/>
    <w:rsid w:val="006775F1"/>
    <w:rsid w:val="00681BD1"/>
    <w:rsid w:val="00683EDA"/>
    <w:rsid w:val="00684545"/>
    <w:rsid w:val="006845D4"/>
    <w:rsid w:val="00693171"/>
    <w:rsid w:val="00693FC6"/>
    <w:rsid w:val="00694B37"/>
    <w:rsid w:val="006974F6"/>
    <w:rsid w:val="006A179F"/>
    <w:rsid w:val="006A267E"/>
    <w:rsid w:val="006A3582"/>
    <w:rsid w:val="006A4CDD"/>
    <w:rsid w:val="006A5DF9"/>
    <w:rsid w:val="006A6D07"/>
    <w:rsid w:val="006B4054"/>
    <w:rsid w:val="006B4856"/>
    <w:rsid w:val="006B4CC2"/>
    <w:rsid w:val="006C00C0"/>
    <w:rsid w:val="006C0AEC"/>
    <w:rsid w:val="006C1502"/>
    <w:rsid w:val="006C186C"/>
    <w:rsid w:val="006C2CE3"/>
    <w:rsid w:val="006C3D1D"/>
    <w:rsid w:val="006C4D11"/>
    <w:rsid w:val="006C75DD"/>
    <w:rsid w:val="006D3891"/>
    <w:rsid w:val="006D4E43"/>
    <w:rsid w:val="006D5872"/>
    <w:rsid w:val="006D6318"/>
    <w:rsid w:val="006D66F1"/>
    <w:rsid w:val="006E1011"/>
    <w:rsid w:val="006E25B1"/>
    <w:rsid w:val="006E2C7A"/>
    <w:rsid w:val="006E2DAC"/>
    <w:rsid w:val="006E2F5A"/>
    <w:rsid w:val="006F0537"/>
    <w:rsid w:val="006F1EBF"/>
    <w:rsid w:val="006F266B"/>
    <w:rsid w:val="006F2F12"/>
    <w:rsid w:val="006F4310"/>
    <w:rsid w:val="006F47B0"/>
    <w:rsid w:val="00701113"/>
    <w:rsid w:val="00701540"/>
    <w:rsid w:val="00702E59"/>
    <w:rsid w:val="00705AE1"/>
    <w:rsid w:val="007075F0"/>
    <w:rsid w:val="007076B9"/>
    <w:rsid w:val="00711BBB"/>
    <w:rsid w:val="00713514"/>
    <w:rsid w:val="00714055"/>
    <w:rsid w:val="00717A6A"/>
    <w:rsid w:val="0072249D"/>
    <w:rsid w:val="0072336E"/>
    <w:rsid w:val="00723A43"/>
    <w:rsid w:val="00724123"/>
    <w:rsid w:val="0072521D"/>
    <w:rsid w:val="007321DB"/>
    <w:rsid w:val="007342C8"/>
    <w:rsid w:val="00737A94"/>
    <w:rsid w:val="00741145"/>
    <w:rsid w:val="007423AA"/>
    <w:rsid w:val="00745707"/>
    <w:rsid w:val="00750342"/>
    <w:rsid w:val="0075045E"/>
    <w:rsid w:val="0075151E"/>
    <w:rsid w:val="00757B08"/>
    <w:rsid w:val="00757D3B"/>
    <w:rsid w:val="007628D5"/>
    <w:rsid w:val="007637BA"/>
    <w:rsid w:val="007666AE"/>
    <w:rsid w:val="00772471"/>
    <w:rsid w:val="00773623"/>
    <w:rsid w:val="00775E4E"/>
    <w:rsid w:val="00777239"/>
    <w:rsid w:val="007777E7"/>
    <w:rsid w:val="00782385"/>
    <w:rsid w:val="00784537"/>
    <w:rsid w:val="007914F6"/>
    <w:rsid w:val="007930A7"/>
    <w:rsid w:val="007A086D"/>
    <w:rsid w:val="007A2780"/>
    <w:rsid w:val="007A307B"/>
    <w:rsid w:val="007A4F4D"/>
    <w:rsid w:val="007A5B2C"/>
    <w:rsid w:val="007B040C"/>
    <w:rsid w:val="007B2E45"/>
    <w:rsid w:val="007B46F2"/>
    <w:rsid w:val="007C0DBB"/>
    <w:rsid w:val="007C21DE"/>
    <w:rsid w:val="007C2716"/>
    <w:rsid w:val="007C2FB8"/>
    <w:rsid w:val="007C5ADF"/>
    <w:rsid w:val="007C7EAC"/>
    <w:rsid w:val="007E41DF"/>
    <w:rsid w:val="007E5829"/>
    <w:rsid w:val="007F018D"/>
    <w:rsid w:val="007F1841"/>
    <w:rsid w:val="007F2604"/>
    <w:rsid w:val="007F3ACD"/>
    <w:rsid w:val="007F4702"/>
    <w:rsid w:val="007F53B8"/>
    <w:rsid w:val="007F563F"/>
    <w:rsid w:val="007F6DD2"/>
    <w:rsid w:val="007F6F66"/>
    <w:rsid w:val="0080163C"/>
    <w:rsid w:val="00805BA4"/>
    <w:rsid w:val="00807BF3"/>
    <w:rsid w:val="00810F3D"/>
    <w:rsid w:val="00816757"/>
    <w:rsid w:val="008211BC"/>
    <w:rsid w:val="008220F9"/>
    <w:rsid w:val="0082297F"/>
    <w:rsid w:val="00825813"/>
    <w:rsid w:val="008307C5"/>
    <w:rsid w:val="008326E6"/>
    <w:rsid w:val="0083706D"/>
    <w:rsid w:val="008406D9"/>
    <w:rsid w:val="00842B0E"/>
    <w:rsid w:val="008439AB"/>
    <w:rsid w:val="00844F9A"/>
    <w:rsid w:val="00850124"/>
    <w:rsid w:val="00850A78"/>
    <w:rsid w:val="00850D51"/>
    <w:rsid w:val="0085211A"/>
    <w:rsid w:val="008525DB"/>
    <w:rsid w:val="00852E38"/>
    <w:rsid w:val="00856CB9"/>
    <w:rsid w:val="00865968"/>
    <w:rsid w:val="008704CF"/>
    <w:rsid w:val="00872B26"/>
    <w:rsid w:val="00874754"/>
    <w:rsid w:val="00877151"/>
    <w:rsid w:val="00877ECF"/>
    <w:rsid w:val="00883F24"/>
    <w:rsid w:val="00886C44"/>
    <w:rsid w:val="00890F89"/>
    <w:rsid w:val="008932D4"/>
    <w:rsid w:val="00897446"/>
    <w:rsid w:val="008A254E"/>
    <w:rsid w:val="008A6312"/>
    <w:rsid w:val="008A7E52"/>
    <w:rsid w:val="008B06F3"/>
    <w:rsid w:val="008B24C7"/>
    <w:rsid w:val="008C156E"/>
    <w:rsid w:val="008C369B"/>
    <w:rsid w:val="008C3FAB"/>
    <w:rsid w:val="008C43BA"/>
    <w:rsid w:val="008C7EF3"/>
    <w:rsid w:val="008D0D20"/>
    <w:rsid w:val="008D25B8"/>
    <w:rsid w:val="008D2FE3"/>
    <w:rsid w:val="008D3E20"/>
    <w:rsid w:val="008D48B1"/>
    <w:rsid w:val="008D63A4"/>
    <w:rsid w:val="008D6BEC"/>
    <w:rsid w:val="008D7AFB"/>
    <w:rsid w:val="008E075D"/>
    <w:rsid w:val="008E4ECC"/>
    <w:rsid w:val="008E64ED"/>
    <w:rsid w:val="008E687A"/>
    <w:rsid w:val="008E771F"/>
    <w:rsid w:val="008F1E94"/>
    <w:rsid w:val="008F6D87"/>
    <w:rsid w:val="008F7333"/>
    <w:rsid w:val="00900676"/>
    <w:rsid w:val="00903CD2"/>
    <w:rsid w:val="00904F2D"/>
    <w:rsid w:val="0091265F"/>
    <w:rsid w:val="0091266D"/>
    <w:rsid w:val="00917AE6"/>
    <w:rsid w:val="00923D52"/>
    <w:rsid w:val="009252F6"/>
    <w:rsid w:val="00926D44"/>
    <w:rsid w:val="00932EB8"/>
    <w:rsid w:val="00933382"/>
    <w:rsid w:val="00936865"/>
    <w:rsid w:val="00942BE1"/>
    <w:rsid w:val="00945C01"/>
    <w:rsid w:val="0094659E"/>
    <w:rsid w:val="00946D9A"/>
    <w:rsid w:val="0094713F"/>
    <w:rsid w:val="0095169F"/>
    <w:rsid w:val="00952088"/>
    <w:rsid w:val="00952308"/>
    <w:rsid w:val="00952D86"/>
    <w:rsid w:val="009610AE"/>
    <w:rsid w:val="0096315C"/>
    <w:rsid w:val="009642DE"/>
    <w:rsid w:val="0097021D"/>
    <w:rsid w:val="00970A26"/>
    <w:rsid w:val="00975D71"/>
    <w:rsid w:val="009818A4"/>
    <w:rsid w:val="00982B80"/>
    <w:rsid w:val="009848EA"/>
    <w:rsid w:val="00986854"/>
    <w:rsid w:val="00986A00"/>
    <w:rsid w:val="00991442"/>
    <w:rsid w:val="0099533C"/>
    <w:rsid w:val="00995910"/>
    <w:rsid w:val="00997219"/>
    <w:rsid w:val="009A4B68"/>
    <w:rsid w:val="009B1342"/>
    <w:rsid w:val="009B26E4"/>
    <w:rsid w:val="009C07A1"/>
    <w:rsid w:val="009C440C"/>
    <w:rsid w:val="009C6681"/>
    <w:rsid w:val="009C6D5B"/>
    <w:rsid w:val="009D0B1C"/>
    <w:rsid w:val="009D6E7F"/>
    <w:rsid w:val="009D790B"/>
    <w:rsid w:val="009E23C6"/>
    <w:rsid w:val="009E261E"/>
    <w:rsid w:val="009E2CA7"/>
    <w:rsid w:val="009E44E2"/>
    <w:rsid w:val="009E4DEB"/>
    <w:rsid w:val="009E6ACB"/>
    <w:rsid w:val="009E6E31"/>
    <w:rsid w:val="009E7C4C"/>
    <w:rsid w:val="009F065F"/>
    <w:rsid w:val="009F4BB4"/>
    <w:rsid w:val="009F5141"/>
    <w:rsid w:val="009F7402"/>
    <w:rsid w:val="009F7782"/>
    <w:rsid w:val="009F7C69"/>
    <w:rsid w:val="00A04374"/>
    <w:rsid w:val="00A078A8"/>
    <w:rsid w:val="00A07D98"/>
    <w:rsid w:val="00A116FD"/>
    <w:rsid w:val="00A12C81"/>
    <w:rsid w:val="00A13F56"/>
    <w:rsid w:val="00A1438A"/>
    <w:rsid w:val="00A150FF"/>
    <w:rsid w:val="00A17B96"/>
    <w:rsid w:val="00A250BC"/>
    <w:rsid w:val="00A2602E"/>
    <w:rsid w:val="00A26B8C"/>
    <w:rsid w:val="00A277E1"/>
    <w:rsid w:val="00A315FE"/>
    <w:rsid w:val="00A33C96"/>
    <w:rsid w:val="00A3635E"/>
    <w:rsid w:val="00A36662"/>
    <w:rsid w:val="00A36CC1"/>
    <w:rsid w:val="00A4047A"/>
    <w:rsid w:val="00A510F3"/>
    <w:rsid w:val="00A51100"/>
    <w:rsid w:val="00A51F6C"/>
    <w:rsid w:val="00A538DB"/>
    <w:rsid w:val="00A54752"/>
    <w:rsid w:val="00A56A28"/>
    <w:rsid w:val="00A56C0B"/>
    <w:rsid w:val="00A64DE3"/>
    <w:rsid w:val="00A66A7E"/>
    <w:rsid w:val="00A715A4"/>
    <w:rsid w:val="00A74982"/>
    <w:rsid w:val="00A74D53"/>
    <w:rsid w:val="00A80C69"/>
    <w:rsid w:val="00A84105"/>
    <w:rsid w:val="00A84F55"/>
    <w:rsid w:val="00A9049A"/>
    <w:rsid w:val="00A95568"/>
    <w:rsid w:val="00A97D07"/>
    <w:rsid w:val="00AA0113"/>
    <w:rsid w:val="00AA04D7"/>
    <w:rsid w:val="00AA647A"/>
    <w:rsid w:val="00AA7224"/>
    <w:rsid w:val="00AB4987"/>
    <w:rsid w:val="00AB5E42"/>
    <w:rsid w:val="00AC5DC5"/>
    <w:rsid w:val="00AD00A1"/>
    <w:rsid w:val="00AD0147"/>
    <w:rsid w:val="00AD16B3"/>
    <w:rsid w:val="00AD2702"/>
    <w:rsid w:val="00AD3D44"/>
    <w:rsid w:val="00AD45BF"/>
    <w:rsid w:val="00AD4F83"/>
    <w:rsid w:val="00AD5710"/>
    <w:rsid w:val="00AE00CA"/>
    <w:rsid w:val="00AE2A70"/>
    <w:rsid w:val="00AE2BE6"/>
    <w:rsid w:val="00AE34E1"/>
    <w:rsid w:val="00AE7190"/>
    <w:rsid w:val="00AE733C"/>
    <w:rsid w:val="00AF08AD"/>
    <w:rsid w:val="00AF2A5C"/>
    <w:rsid w:val="00AF30F0"/>
    <w:rsid w:val="00B05F45"/>
    <w:rsid w:val="00B11002"/>
    <w:rsid w:val="00B111E5"/>
    <w:rsid w:val="00B1182C"/>
    <w:rsid w:val="00B124F9"/>
    <w:rsid w:val="00B15641"/>
    <w:rsid w:val="00B17EBD"/>
    <w:rsid w:val="00B23170"/>
    <w:rsid w:val="00B24F8C"/>
    <w:rsid w:val="00B308A9"/>
    <w:rsid w:val="00B30B86"/>
    <w:rsid w:val="00B31E3E"/>
    <w:rsid w:val="00B34B83"/>
    <w:rsid w:val="00B40408"/>
    <w:rsid w:val="00B44707"/>
    <w:rsid w:val="00B44C0A"/>
    <w:rsid w:val="00B46EDC"/>
    <w:rsid w:val="00B512ED"/>
    <w:rsid w:val="00B528E8"/>
    <w:rsid w:val="00B52D5A"/>
    <w:rsid w:val="00B57937"/>
    <w:rsid w:val="00B57B95"/>
    <w:rsid w:val="00B61209"/>
    <w:rsid w:val="00B663E7"/>
    <w:rsid w:val="00B70D23"/>
    <w:rsid w:val="00B717B9"/>
    <w:rsid w:val="00B752B5"/>
    <w:rsid w:val="00B763C8"/>
    <w:rsid w:val="00B82D82"/>
    <w:rsid w:val="00B83DCE"/>
    <w:rsid w:val="00B87AF9"/>
    <w:rsid w:val="00B9021B"/>
    <w:rsid w:val="00B909A3"/>
    <w:rsid w:val="00B90BB7"/>
    <w:rsid w:val="00B90FE6"/>
    <w:rsid w:val="00B95290"/>
    <w:rsid w:val="00B96C5F"/>
    <w:rsid w:val="00BA148B"/>
    <w:rsid w:val="00BA19B6"/>
    <w:rsid w:val="00BA2C60"/>
    <w:rsid w:val="00BA43DE"/>
    <w:rsid w:val="00BA50FD"/>
    <w:rsid w:val="00BA6B2E"/>
    <w:rsid w:val="00BA7B69"/>
    <w:rsid w:val="00BB1580"/>
    <w:rsid w:val="00BB2F42"/>
    <w:rsid w:val="00BB3473"/>
    <w:rsid w:val="00BB636C"/>
    <w:rsid w:val="00BB6E54"/>
    <w:rsid w:val="00BB7358"/>
    <w:rsid w:val="00BB7AC1"/>
    <w:rsid w:val="00BB7E24"/>
    <w:rsid w:val="00BC1326"/>
    <w:rsid w:val="00BC20F4"/>
    <w:rsid w:val="00BC3DA0"/>
    <w:rsid w:val="00BC40AC"/>
    <w:rsid w:val="00BC53C7"/>
    <w:rsid w:val="00BC7CC8"/>
    <w:rsid w:val="00BE0109"/>
    <w:rsid w:val="00BE61C6"/>
    <w:rsid w:val="00BE77F1"/>
    <w:rsid w:val="00BF0752"/>
    <w:rsid w:val="00BF0E40"/>
    <w:rsid w:val="00BF6604"/>
    <w:rsid w:val="00BF7A82"/>
    <w:rsid w:val="00C00124"/>
    <w:rsid w:val="00C03B37"/>
    <w:rsid w:val="00C043A3"/>
    <w:rsid w:val="00C052BE"/>
    <w:rsid w:val="00C064CD"/>
    <w:rsid w:val="00C069CD"/>
    <w:rsid w:val="00C06FE3"/>
    <w:rsid w:val="00C075C1"/>
    <w:rsid w:val="00C10410"/>
    <w:rsid w:val="00C144D6"/>
    <w:rsid w:val="00C14B41"/>
    <w:rsid w:val="00C14EFD"/>
    <w:rsid w:val="00C1554C"/>
    <w:rsid w:val="00C2140F"/>
    <w:rsid w:val="00C269D6"/>
    <w:rsid w:val="00C26AD3"/>
    <w:rsid w:val="00C307B3"/>
    <w:rsid w:val="00C32F86"/>
    <w:rsid w:val="00C344DD"/>
    <w:rsid w:val="00C35760"/>
    <w:rsid w:val="00C40041"/>
    <w:rsid w:val="00C406F6"/>
    <w:rsid w:val="00C4089C"/>
    <w:rsid w:val="00C41149"/>
    <w:rsid w:val="00C45D3E"/>
    <w:rsid w:val="00C46AFD"/>
    <w:rsid w:val="00C528AF"/>
    <w:rsid w:val="00C61208"/>
    <w:rsid w:val="00C614B3"/>
    <w:rsid w:val="00C66E78"/>
    <w:rsid w:val="00C71F70"/>
    <w:rsid w:val="00C73AAE"/>
    <w:rsid w:val="00C77BE4"/>
    <w:rsid w:val="00C86A9A"/>
    <w:rsid w:val="00C8728B"/>
    <w:rsid w:val="00C8789A"/>
    <w:rsid w:val="00C91B34"/>
    <w:rsid w:val="00C93922"/>
    <w:rsid w:val="00C95E31"/>
    <w:rsid w:val="00C968AF"/>
    <w:rsid w:val="00CB18FD"/>
    <w:rsid w:val="00CB25DB"/>
    <w:rsid w:val="00CB260C"/>
    <w:rsid w:val="00CB447E"/>
    <w:rsid w:val="00CB66EA"/>
    <w:rsid w:val="00CB7A8C"/>
    <w:rsid w:val="00CC0734"/>
    <w:rsid w:val="00CC2856"/>
    <w:rsid w:val="00CC316F"/>
    <w:rsid w:val="00CD1156"/>
    <w:rsid w:val="00CD22A0"/>
    <w:rsid w:val="00CD49F0"/>
    <w:rsid w:val="00CD4B72"/>
    <w:rsid w:val="00CD6E6E"/>
    <w:rsid w:val="00CD6F3B"/>
    <w:rsid w:val="00CD6F4D"/>
    <w:rsid w:val="00CE1883"/>
    <w:rsid w:val="00CE21B3"/>
    <w:rsid w:val="00CE52EE"/>
    <w:rsid w:val="00CE55C7"/>
    <w:rsid w:val="00CE6862"/>
    <w:rsid w:val="00CE68DB"/>
    <w:rsid w:val="00CF0F3D"/>
    <w:rsid w:val="00CF461D"/>
    <w:rsid w:val="00CF46E9"/>
    <w:rsid w:val="00D0250E"/>
    <w:rsid w:val="00D03006"/>
    <w:rsid w:val="00D06884"/>
    <w:rsid w:val="00D07D21"/>
    <w:rsid w:val="00D10F34"/>
    <w:rsid w:val="00D141C7"/>
    <w:rsid w:val="00D22A8D"/>
    <w:rsid w:val="00D23532"/>
    <w:rsid w:val="00D316FD"/>
    <w:rsid w:val="00D335A5"/>
    <w:rsid w:val="00D34E19"/>
    <w:rsid w:val="00D354BB"/>
    <w:rsid w:val="00D37CAD"/>
    <w:rsid w:val="00D414EE"/>
    <w:rsid w:val="00D42026"/>
    <w:rsid w:val="00D42D75"/>
    <w:rsid w:val="00D4421A"/>
    <w:rsid w:val="00D447B1"/>
    <w:rsid w:val="00D515DA"/>
    <w:rsid w:val="00D5349C"/>
    <w:rsid w:val="00D6302D"/>
    <w:rsid w:val="00D65A94"/>
    <w:rsid w:val="00D67415"/>
    <w:rsid w:val="00D71420"/>
    <w:rsid w:val="00D73188"/>
    <w:rsid w:val="00D75FB3"/>
    <w:rsid w:val="00D7640B"/>
    <w:rsid w:val="00D774EC"/>
    <w:rsid w:val="00D77F84"/>
    <w:rsid w:val="00D822FA"/>
    <w:rsid w:val="00D84A28"/>
    <w:rsid w:val="00D910A0"/>
    <w:rsid w:val="00D92788"/>
    <w:rsid w:val="00D92C13"/>
    <w:rsid w:val="00D92FF6"/>
    <w:rsid w:val="00D937F1"/>
    <w:rsid w:val="00DA0DDC"/>
    <w:rsid w:val="00DA1893"/>
    <w:rsid w:val="00DA1B7A"/>
    <w:rsid w:val="00DA2BA6"/>
    <w:rsid w:val="00DA7AE9"/>
    <w:rsid w:val="00DB0E54"/>
    <w:rsid w:val="00DB23F8"/>
    <w:rsid w:val="00DB30A9"/>
    <w:rsid w:val="00DB3698"/>
    <w:rsid w:val="00DB7AEF"/>
    <w:rsid w:val="00DC2B90"/>
    <w:rsid w:val="00DC429E"/>
    <w:rsid w:val="00DD0380"/>
    <w:rsid w:val="00DD1CD1"/>
    <w:rsid w:val="00DD52A6"/>
    <w:rsid w:val="00DD743E"/>
    <w:rsid w:val="00DD74C7"/>
    <w:rsid w:val="00DE0D2B"/>
    <w:rsid w:val="00DE1B5E"/>
    <w:rsid w:val="00DE3708"/>
    <w:rsid w:val="00DE525C"/>
    <w:rsid w:val="00DF0810"/>
    <w:rsid w:val="00DF2F5C"/>
    <w:rsid w:val="00DF6EEB"/>
    <w:rsid w:val="00DF76DF"/>
    <w:rsid w:val="00E0027D"/>
    <w:rsid w:val="00E02195"/>
    <w:rsid w:val="00E02B8A"/>
    <w:rsid w:val="00E10137"/>
    <w:rsid w:val="00E141B1"/>
    <w:rsid w:val="00E14388"/>
    <w:rsid w:val="00E14E07"/>
    <w:rsid w:val="00E1643D"/>
    <w:rsid w:val="00E21530"/>
    <w:rsid w:val="00E258FA"/>
    <w:rsid w:val="00E25BEF"/>
    <w:rsid w:val="00E3097D"/>
    <w:rsid w:val="00E30A26"/>
    <w:rsid w:val="00E3123B"/>
    <w:rsid w:val="00E346E4"/>
    <w:rsid w:val="00E35579"/>
    <w:rsid w:val="00E3597E"/>
    <w:rsid w:val="00E412F8"/>
    <w:rsid w:val="00E4415D"/>
    <w:rsid w:val="00E4539A"/>
    <w:rsid w:val="00E460F8"/>
    <w:rsid w:val="00E51D91"/>
    <w:rsid w:val="00E53684"/>
    <w:rsid w:val="00E5541F"/>
    <w:rsid w:val="00E61302"/>
    <w:rsid w:val="00E62D98"/>
    <w:rsid w:val="00E655E5"/>
    <w:rsid w:val="00E663A7"/>
    <w:rsid w:val="00E7311A"/>
    <w:rsid w:val="00E766E2"/>
    <w:rsid w:val="00E76796"/>
    <w:rsid w:val="00E7700C"/>
    <w:rsid w:val="00E800A0"/>
    <w:rsid w:val="00E8298E"/>
    <w:rsid w:val="00E90D1A"/>
    <w:rsid w:val="00E91895"/>
    <w:rsid w:val="00E939DF"/>
    <w:rsid w:val="00E9667A"/>
    <w:rsid w:val="00E97E3D"/>
    <w:rsid w:val="00EA20F2"/>
    <w:rsid w:val="00EB1BB1"/>
    <w:rsid w:val="00EB34A6"/>
    <w:rsid w:val="00EB4E70"/>
    <w:rsid w:val="00EB5083"/>
    <w:rsid w:val="00EB66BB"/>
    <w:rsid w:val="00EB7058"/>
    <w:rsid w:val="00EC3F14"/>
    <w:rsid w:val="00EC5936"/>
    <w:rsid w:val="00EC6287"/>
    <w:rsid w:val="00EC69C8"/>
    <w:rsid w:val="00EC7235"/>
    <w:rsid w:val="00EC7DFD"/>
    <w:rsid w:val="00ED3FB5"/>
    <w:rsid w:val="00ED56B3"/>
    <w:rsid w:val="00ED68D6"/>
    <w:rsid w:val="00ED7C26"/>
    <w:rsid w:val="00EE25F5"/>
    <w:rsid w:val="00EE31D4"/>
    <w:rsid w:val="00EE49A4"/>
    <w:rsid w:val="00EE5B41"/>
    <w:rsid w:val="00EF2FA7"/>
    <w:rsid w:val="00EF304E"/>
    <w:rsid w:val="00EF3EF6"/>
    <w:rsid w:val="00EF4130"/>
    <w:rsid w:val="00F01B84"/>
    <w:rsid w:val="00F02560"/>
    <w:rsid w:val="00F109C4"/>
    <w:rsid w:val="00F113E2"/>
    <w:rsid w:val="00F134EE"/>
    <w:rsid w:val="00F20839"/>
    <w:rsid w:val="00F22348"/>
    <w:rsid w:val="00F22BBA"/>
    <w:rsid w:val="00F25CBA"/>
    <w:rsid w:val="00F34C91"/>
    <w:rsid w:val="00F34FC5"/>
    <w:rsid w:val="00F36351"/>
    <w:rsid w:val="00F370DA"/>
    <w:rsid w:val="00F408D8"/>
    <w:rsid w:val="00F42655"/>
    <w:rsid w:val="00F42E88"/>
    <w:rsid w:val="00F45E28"/>
    <w:rsid w:val="00F5173C"/>
    <w:rsid w:val="00F56D29"/>
    <w:rsid w:val="00F56DB7"/>
    <w:rsid w:val="00F66DCC"/>
    <w:rsid w:val="00F6775C"/>
    <w:rsid w:val="00F7720A"/>
    <w:rsid w:val="00F80371"/>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573B"/>
    <w:rsid w:val="00FC573C"/>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1"/>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2721-DEC2-423C-A1F4-CC643A24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34</cp:revision>
  <cp:lastPrinted>2019-09-20T17:20:00Z</cp:lastPrinted>
  <dcterms:created xsi:type="dcterms:W3CDTF">2019-11-15T14:56:00Z</dcterms:created>
  <dcterms:modified xsi:type="dcterms:W3CDTF">2019-11-19T13:55:00Z</dcterms:modified>
</cp:coreProperties>
</file>