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87625C" w:rsidRPr="00585884" w:rsidRDefault="002D1C48" w:rsidP="0087625C">
      <w:pPr>
        <w:spacing w:after="0" w:line="240" w:lineRule="auto"/>
        <w:jc w:val="center"/>
      </w:pPr>
      <w:r>
        <w:t>November 9, 2018</w:t>
      </w:r>
    </w:p>
    <w:p w:rsidR="006D28C0" w:rsidRPr="00585884" w:rsidRDefault="00015253" w:rsidP="006D28C0">
      <w:pPr>
        <w:spacing w:after="0" w:line="240" w:lineRule="auto"/>
        <w:jc w:val="center"/>
      </w:pPr>
      <w:r>
        <w:t>Student Center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87625C">
        <w:t>Sarah Atkinson</w:t>
      </w:r>
      <w:r w:rsidR="00331176">
        <w:t xml:space="preserve">, </w:t>
      </w:r>
      <w:r w:rsidR="00015253">
        <w:t xml:space="preserve"> </w:t>
      </w:r>
      <w:r>
        <w:t>Cliff Anderson,</w:t>
      </w:r>
      <w:r w:rsidR="00B67B71">
        <w:t xml:space="preserve"> </w:t>
      </w:r>
      <w:r w:rsidR="002D1C48">
        <w:t xml:space="preserve">Scott Bartley, </w:t>
      </w:r>
      <w:r w:rsidR="00015253">
        <w:t>Mary Cavanaugh, Laurie Colburn</w:t>
      </w:r>
      <w:r w:rsidR="007B1491">
        <w:t>,</w:t>
      </w:r>
      <w:r w:rsidR="00015253">
        <w:t xml:space="preserve"> </w:t>
      </w:r>
      <w:r w:rsidR="00331176">
        <w:t xml:space="preserve">Jerry Erwin,  Rene Karas,  </w:t>
      </w:r>
      <w:r w:rsidR="00015253">
        <w:t xml:space="preserve">Karen Misbach, April Palombizio, </w:t>
      </w:r>
      <w:r w:rsidR="002D1C48">
        <w:t>Bill Reiser, Greg Sneed</w:t>
      </w:r>
    </w:p>
    <w:p w:rsidR="00331176" w:rsidRDefault="00331176" w:rsidP="006D28C0">
      <w:pPr>
        <w:spacing w:after="0" w:line="240" w:lineRule="auto"/>
        <w:ind w:left="1440" w:hanging="1440"/>
      </w:pP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7B1491">
        <w:t xml:space="preserve">Sharon Braverman, </w:t>
      </w:r>
      <w:r w:rsidR="008408D1" w:rsidRPr="008408D1">
        <w:t>Mary C</w:t>
      </w:r>
      <w:bookmarkStart w:id="0" w:name="_GoBack"/>
      <w:bookmarkEnd w:id="0"/>
      <w:r w:rsidR="008408D1" w:rsidRPr="008408D1">
        <w:t>avanaugh</w:t>
      </w:r>
      <w:r w:rsidR="008408D1" w:rsidRPr="008408D1">
        <w:t>,</w:t>
      </w:r>
      <w:r w:rsidR="00015253" w:rsidRPr="008408D1">
        <w:t xml:space="preserve"> </w:t>
      </w:r>
      <w:r w:rsidR="005D51C7">
        <w:t>Ray Primini (DAS)</w:t>
      </w:r>
      <w:r w:rsidR="007B1491" w:rsidRPr="007B1491">
        <w:t xml:space="preserve"> 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921C44" w:rsidRDefault="00921C44" w:rsidP="006D28C0">
      <w:pPr>
        <w:spacing w:after="0" w:line="240" w:lineRule="auto"/>
      </w:pPr>
    </w:p>
    <w:p w:rsidR="006D28C0" w:rsidRPr="00585884" w:rsidRDefault="002D1C48" w:rsidP="006D28C0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  <w:r w:rsidR="00707DB0">
        <w:t xml:space="preserve">Minutes from the </w:t>
      </w:r>
      <w:r>
        <w:t>Sept</w:t>
      </w:r>
      <w:r w:rsidR="007B1491">
        <w:t xml:space="preserve"> 2018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approved.  </w:t>
      </w:r>
    </w:p>
    <w:p w:rsidR="006D28C0" w:rsidRDefault="006D28C0" w:rsidP="006D28C0">
      <w:pPr>
        <w:spacing w:after="0" w:line="240" w:lineRule="auto"/>
      </w:pPr>
    </w:p>
    <w:p w:rsidR="00737E49" w:rsidRDefault="00737E49" w:rsidP="006D28C0">
      <w:pPr>
        <w:spacing w:after="0" w:line="240" w:lineRule="auto"/>
        <w:rPr>
          <w:b/>
        </w:rPr>
      </w:pPr>
      <w:r>
        <w:rPr>
          <w:b/>
        </w:rPr>
        <w:t>OLD BUSINESS</w:t>
      </w:r>
    </w:p>
    <w:p w:rsidR="00737E49" w:rsidRDefault="00737E49" w:rsidP="006D28C0">
      <w:pPr>
        <w:spacing w:after="0" w:line="240" w:lineRule="auto"/>
      </w:pPr>
    </w:p>
    <w:p w:rsidR="002D1C48" w:rsidRDefault="002D1C48" w:rsidP="006D28C0">
      <w:pPr>
        <w:spacing w:after="0" w:line="240" w:lineRule="auto"/>
      </w:pPr>
      <w:r>
        <w:t xml:space="preserve">Discussion of by-laws.  </w:t>
      </w:r>
    </w:p>
    <w:p w:rsidR="00737E49" w:rsidRDefault="002D1C48" w:rsidP="002D1C4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Member needed from the Sciences (follow-up with AAUP regarding N. Glagovich).  </w:t>
      </w:r>
    </w:p>
    <w:p w:rsidR="002D1C48" w:rsidRDefault="002D1C48" w:rsidP="002D1C4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What are the duties of the committee?  Not to investigate but more of an administrative role. If issues are seen, can they be improved, etc?  </w:t>
      </w:r>
      <w:r w:rsidR="000827DD">
        <w:t>Evaluating not investigating</w:t>
      </w:r>
    </w:p>
    <w:p w:rsidR="002D1C48" w:rsidRDefault="002D1C48" w:rsidP="002D1C48">
      <w:pPr>
        <w:pStyle w:val="ListParagraph"/>
        <w:numPr>
          <w:ilvl w:val="1"/>
          <w:numId w:val="12"/>
        </w:numPr>
        <w:spacing w:after="0" w:line="240" w:lineRule="auto"/>
      </w:pPr>
      <w:r>
        <w:t>Chief Sneed indicated the Life Safe app has a section where concerns can be reported.  Dispatch receives these and forwards to appropriate parties.</w:t>
      </w:r>
    </w:p>
    <w:p w:rsidR="002D1C48" w:rsidRDefault="002D1C48" w:rsidP="002D1C48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J. Erwin offered a review of incidents </w:t>
      </w:r>
      <w:r w:rsidR="00014A4B">
        <w:t>with appropriate information redacted.</w:t>
      </w:r>
      <w:r w:rsidR="000827DD">
        <w:t xml:space="preserve"> S. Bartley inquired if this could be done quarterly.  </w:t>
      </w:r>
    </w:p>
    <w:p w:rsidR="000827DD" w:rsidRDefault="000827DD" w:rsidP="002D1C48">
      <w:pPr>
        <w:pStyle w:val="ListParagraph"/>
        <w:numPr>
          <w:ilvl w:val="1"/>
          <w:numId w:val="12"/>
        </w:numPr>
        <w:spacing w:after="0" w:line="240" w:lineRule="auto"/>
      </w:pPr>
      <w:r>
        <w:t>Safety inspections, hold meetings in different places, review safety in that particular building</w:t>
      </w:r>
    </w:p>
    <w:p w:rsidR="002D1C48" w:rsidRPr="002D1C48" w:rsidRDefault="002D1C48" w:rsidP="002D1C48">
      <w:pPr>
        <w:pStyle w:val="ListParagraph"/>
        <w:spacing w:after="0" w:line="240" w:lineRule="auto"/>
        <w:ind w:left="1440"/>
      </w:pPr>
    </w:p>
    <w:p w:rsidR="00015253" w:rsidRDefault="00015253" w:rsidP="006D28C0">
      <w:pPr>
        <w:spacing w:after="0" w:line="240" w:lineRule="auto"/>
        <w:rPr>
          <w:b/>
        </w:rPr>
      </w:pPr>
    </w:p>
    <w:p w:rsidR="00726963" w:rsidRPr="00C07DA4" w:rsidRDefault="00726963" w:rsidP="006D28C0">
      <w:pPr>
        <w:spacing w:after="0" w:line="240" w:lineRule="auto"/>
        <w:rPr>
          <w:b/>
        </w:rPr>
      </w:pPr>
      <w:r w:rsidRPr="00C07DA4">
        <w:rPr>
          <w:b/>
        </w:rPr>
        <w:t>NEW BUSINESS</w:t>
      </w:r>
    </w:p>
    <w:p w:rsidR="006C6C95" w:rsidRDefault="006C6C95" w:rsidP="001A410C">
      <w:pPr>
        <w:spacing w:after="0" w:line="240" w:lineRule="auto"/>
      </w:pPr>
    </w:p>
    <w:p w:rsidR="002D1C48" w:rsidRDefault="000827DD" w:rsidP="000827D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K. Misbach distributed the </w:t>
      </w:r>
      <w:r w:rsidR="002650E9">
        <w:t xml:space="preserve">DRAFT </w:t>
      </w:r>
      <w:r>
        <w:t xml:space="preserve">Comprehensive Safety Plan for Committee comments (this document </w:t>
      </w:r>
      <w:r w:rsidR="002650E9">
        <w:t>is for Safety Committee members review only at this point.</w:t>
      </w:r>
      <w:r>
        <w:t>)</w:t>
      </w:r>
    </w:p>
    <w:p w:rsidR="000827DD" w:rsidRDefault="000827DD" w:rsidP="000827DD">
      <w:pPr>
        <w:pStyle w:val="ListParagraph"/>
        <w:numPr>
          <w:ilvl w:val="0"/>
          <w:numId w:val="13"/>
        </w:numPr>
        <w:spacing w:after="0" w:line="240" w:lineRule="auto"/>
      </w:pPr>
      <w:r>
        <w:t>AED/CPR Task Force Fund</w:t>
      </w:r>
    </w:p>
    <w:p w:rsidR="000827DD" w:rsidRDefault="000827DD" w:rsidP="000827DD">
      <w:pPr>
        <w:pStyle w:val="ListParagraph"/>
        <w:numPr>
          <w:ilvl w:val="1"/>
          <w:numId w:val="13"/>
        </w:numPr>
        <w:spacing w:after="0" w:line="240" w:lineRule="auto"/>
      </w:pPr>
      <w:r>
        <w:t>AED unit requested for Maloney Hall</w:t>
      </w:r>
    </w:p>
    <w:p w:rsidR="000827DD" w:rsidRDefault="000827DD" w:rsidP="000827DD">
      <w:pPr>
        <w:pStyle w:val="ListParagraph"/>
        <w:numPr>
          <w:ilvl w:val="1"/>
          <w:numId w:val="13"/>
        </w:numPr>
        <w:spacing w:after="0" w:line="240" w:lineRule="auto"/>
      </w:pPr>
      <w:r>
        <w:t>Training on campus (specifically Health Services)</w:t>
      </w:r>
    </w:p>
    <w:p w:rsidR="000827DD" w:rsidRDefault="000827DD" w:rsidP="000827DD">
      <w:pPr>
        <w:pStyle w:val="ListParagraph"/>
        <w:numPr>
          <w:ilvl w:val="0"/>
          <w:numId w:val="13"/>
        </w:numPr>
        <w:spacing w:after="0" w:line="240" w:lineRule="auto"/>
      </w:pPr>
      <w:r>
        <w:t>Tabletop exercise to be held Nov 28</w:t>
      </w:r>
      <w:r w:rsidRPr="000827DD">
        <w:rPr>
          <w:vertAlign w:val="superscript"/>
        </w:rPr>
        <w:t>th</w:t>
      </w:r>
      <w:r>
        <w:t>.  Go thru policies and procedures based on scenario.</w:t>
      </w:r>
    </w:p>
    <w:p w:rsidR="000827DD" w:rsidRDefault="000827DD" w:rsidP="000827DD">
      <w:pPr>
        <w:pStyle w:val="ListParagraph"/>
        <w:numPr>
          <w:ilvl w:val="0"/>
          <w:numId w:val="13"/>
        </w:numPr>
        <w:spacing w:after="0" w:line="240" w:lineRule="auto"/>
      </w:pPr>
      <w:r>
        <w:t>S. Bartley indicated that Maloney Hall staircases are rubberized, resulting in slips and falls outside of the scene shop</w:t>
      </w:r>
      <w:r w:rsidR="00200B37">
        <w:t>.  Issue to be addressed by Facilities</w:t>
      </w:r>
    </w:p>
    <w:p w:rsidR="000827DD" w:rsidRDefault="000827DD" w:rsidP="001A410C">
      <w:pPr>
        <w:spacing w:after="0" w:line="240" w:lineRule="auto"/>
      </w:pPr>
    </w:p>
    <w:p w:rsidR="000827DD" w:rsidRDefault="000827DD" w:rsidP="001A410C">
      <w:pPr>
        <w:spacing w:after="0" w:line="240" w:lineRule="auto"/>
      </w:pPr>
    </w:p>
    <w:p w:rsidR="005C2C1C" w:rsidRDefault="00200B37" w:rsidP="006D28C0">
      <w:pPr>
        <w:spacing w:after="0" w:line="240" w:lineRule="auto"/>
        <w:rPr>
          <w:b/>
        </w:rPr>
      </w:pPr>
      <w:r>
        <w:rPr>
          <w:b/>
        </w:rPr>
        <w:t>Next meeting to be held Feb 8, 2019 in Theater Conference Room</w:t>
      </w:r>
    </w:p>
    <w:p w:rsidR="00200B37" w:rsidRDefault="00200B37" w:rsidP="006D28C0">
      <w:pPr>
        <w:spacing w:after="0" w:line="240" w:lineRule="auto"/>
        <w:rPr>
          <w:b/>
        </w:rPr>
      </w:pPr>
    </w:p>
    <w:p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:rsidR="00921C44" w:rsidRPr="003038D0" w:rsidRDefault="00921C44" w:rsidP="006D28C0">
      <w:pPr>
        <w:spacing w:after="0" w:line="240" w:lineRule="auto"/>
        <w:rPr>
          <w:b/>
        </w:rPr>
      </w:pPr>
    </w:p>
    <w:p w:rsidR="00A45690" w:rsidRDefault="00A45690" w:rsidP="006D28C0">
      <w:pPr>
        <w:spacing w:after="0" w:line="240" w:lineRule="auto"/>
      </w:pP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F521E2">
      <w:pgSz w:w="12240" w:h="15840" w:code="1"/>
      <w:pgMar w:top="576" w:right="864" w:bottom="44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8E" w:rsidRDefault="00F80A8E" w:rsidP="00940E2B">
      <w:pPr>
        <w:spacing w:after="0" w:line="240" w:lineRule="auto"/>
      </w:pPr>
      <w:r>
        <w:separator/>
      </w:r>
    </w:p>
  </w:endnote>
  <w:end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8E" w:rsidRDefault="00F80A8E" w:rsidP="00940E2B">
      <w:pPr>
        <w:spacing w:after="0" w:line="240" w:lineRule="auto"/>
      </w:pPr>
      <w:r>
        <w:separator/>
      </w:r>
    </w:p>
  </w:footnote>
  <w:foot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14A4B"/>
    <w:rsid w:val="00015253"/>
    <w:rsid w:val="00063A55"/>
    <w:rsid w:val="00065B67"/>
    <w:rsid w:val="00070C87"/>
    <w:rsid w:val="000827DD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50E9"/>
    <w:rsid w:val="002833B3"/>
    <w:rsid w:val="002950DF"/>
    <w:rsid w:val="002970C8"/>
    <w:rsid w:val="002A33F5"/>
    <w:rsid w:val="002C645B"/>
    <w:rsid w:val="002D1C48"/>
    <w:rsid w:val="002E3683"/>
    <w:rsid w:val="002E6CBA"/>
    <w:rsid w:val="002F0E8A"/>
    <w:rsid w:val="00313C5B"/>
    <w:rsid w:val="00314FD2"/>
    <w:rsid w:val="00320E41"/>
    <w:rsid w:val="00331176"/>
    <w:rsid w:val="003351C4"/>
    <w:rsid w:val="0037084F"/>
    <w:rsid w:val="003725C2"/>
    <w:rsid w:val="003B5E37"/>
    <w:rsid w:val="003D30D8"/>
    <w:rsid w:val="003D45F1"/>
    <w:rsid w:val="003D515A"/>
    <w:rsid w:val="003D5ACF"/>
    <w:rsid w:val="003E09B3"/>
    <w:rsid w:val="003F09B9"/>
    <w:rsid w:val="00404F4A"/>
    <w:rsid w:val="00420104"/>
    <w:rsid w:val="00422879"/>
    <w:rsid w:val="00437057"/>
    <w:rsid w:val="004470A8"/>
    <w:rsid w:val="004601F1"/>
    <w:rsid w:val="00470667"/>
    <w:rsid w:val="0048657B"/>
    <w:rsid w:val="00486D2E"/>
    <w:rsid w:val="00493831"/>
    <w:rsid w:val="00494DA8"/>
    <w:rsid w:val="004D0365"/>
    <w:rsid w:val="004D211B"/>
    <w:rsid w:val="004D2B7A"/>
    <w:rsid w:val="004E317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D4ADB"/>
    <w:rsid w:val="005D51C7"/>
    <w:rsid w:val="00604AB0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6292"/>
    <w:rsid w:val="00777414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C0A52"/>
    <w:rsid w:val="00B016A5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C07DA4"/>
    <w:rsid w:val="00C301B0"/>
    <w:rsid w:val="00C459E8"/>
    <w:rsid w:val="00C479FB"/>
    <w:rsid w:val="00C5184B"/>
    <w:rsid w:val="00C56097"/>
    <w:rsid w:val="00D01504"/>
    <w:rsid w:val="00D02F9A"/>
    <w:rsid w:val="00D137FE"/>
    <w:rsid w:val="00D31DA2"/>
    <w:rsid w:val="00D51B68"/>
    <w:rsid w:val="00D7041D"/>
    <w:rsid w:val="00D70D6D"/>
    <w:rsid w:val="00D860D6"/>
    <w:rsid w:val="00D96A0E"/>
    <w:rsid w:val="00DB64CB"/>
    <w:rsid w:val="00DB731C"/>
    <w:rsid w:val="00DD7C89"/>
    <w:rsid w:val="00E26BB8"/>
    <w:rsid w:val="00E460D6"/>
    <w:rsid w:val="00E90060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06A8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CC4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2</cp:revision>
  <cp:lastPrinted>2019-02-07T18:36:00Z</cp:lastPrinted>
  <dcterms:created xsi:type="dcterms:W3CDTF">2019-02-07T19:04:00Z</dcterms:created>
  <dcterms:modified xsi:type="dcterms:W3CDTF">2019-02-07T19:04:00Z</dcterms:modified>
</cp:coreProperties>
</file>