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1F65" w14:textId="77777777" w:rsidR="006D28C0" w:rsidRPr="00585884" w:rsidRDefault="006D28C0" w:rsidP="006D28C0">
      <w:pPr>
        <w:spacing w:after="0" w:line="240" w:lineRule="auto"/>
        <w:jc w:val="center"/>
        <w:rPr>
          <w:b/>
        </w:rPr>
      </w:pPr>
      <w:r w:rsidRPr="00585884">
        <w:rPr>
          <w:b/>
        </w:rPr>
        <w:t>MINUTES</w:t>
      </w:r>
    </w:p>
    <w:p w14:paraId="58BC3111" w14:textId="77777777" w:rsidR="006D28C0" w:rsidRPr="00585884" w:rsidRDefault="006D28C0" w:rsidP="006D28C0">
      <w:pPr>
        <w:spacing w:after="0" w:line="240" w:lineRule="auto"/>
        <w:jc w:val="center"/>
      </w:pPr>
      <w:r w:rsidRPr="00585884">
        <w:t>University Safety and Health Committee</w:t>
      </w:r>
    </w:p>
    <w:p w14:paraId="46B34F0A" w14:textId="524458A7" w:rsidR="0087625C" w:rsidRPr="00585884" w:rsidRDefault="00476A48" w:rsidP="0087625C">
      <w:pPr>
        <w:spacing w:after="0" w:line="240" w:lineRule="auto"/>
        <w:jc w:val="center"/>
      </w:pPr>
      <w:r>
        <w:t>September 24, 2020 (via teams)</w:t>
      </w:r>
    </w:p>
    <w:p w14:paraId="640C421F" w14:textId="77777777" w:rsidR="006D28C0" w:rsidRPr="00585884" w:rsidRDefault="006D28C0" w:rsidP="006D28C0">
      <w:pPr>
        <w:spacing w:after="0" w:line="240" w:lineRule="auto"/>
        <w:jc w:val="center"/>
      </w:pPr>
    </w:p>
    <w:p w14:paraId="45518683" w14:textId="40411A0B" w:rsidR="006D28C0" w:rsidRDefault="00FF0AE2" w:rsidP="00331176">
      <w:pPr>
        <w:spacing w:after="0" w:line="240" w:lineRule="auto"/>
        <w:ind w:left="1440" w:hanging="1440"/>
      </w:pPr>
      <w:r>
        <w:t>Attendees:</w:t>
      </w:r>
      <w:r>
        <w:tab/>
      </w:r>
      <w:r w:rsidR="002119B9">
        <w:t xml:space="preserve">Cliff Anderson, </w:t>
      </w:r>
      <w:r w:rsidR="00514A36">
        <w:t xml:space="preserve">Sarah Atkinson, </w:t>
      </w:r>
      <w:r w:rsidR="00476A48">
        <w:t xml:space="preserve">Scott Bartley, Mary Cavanaugh, Laurie Colburn, Neil </w:t>
      </w:r>
      <w:proofErr w:type="spellStart"/>
      <w:r w:rsidR="00476A48">
        <w:t>Glagovich</w:t>
      </w:r>
      <w:proofErr w:type="spellEnd"/>
      <w:r w:rsidR="00476A48">
        <w:t xml:space="preserve">, Rene </w:t>
      </w:r>
      <w:proofErr w:type="spellStart"/>
      <w:r w:rsidR="00476A48">
        <w:t>Karas</w:t>
      </w:r>
      <w:proofErr w:type="spellEnd"/>
      <w:r w:rsidR="00476A48">
        <w:t xml:space="preserve">, Karen </w:t>
      </w:r>
      <w:proofErr w:type="spellStart"/>
      <w:r w:rsidR="00476A48">
        <w:t>Misbach</w:t>
      </w:r>
      <w:proofErr w:type="spellEnd"/>
      <w:r w:rsidR="00476A48">
        <w:t>, Kimberly Smith (representing Clerical Union) Greg Sneed</w:t>
      </w:r>
    </w:p>
    <w:p w14:paraId="63A234F7" w14:textId="77777777" w:rsidR="00331176" w:rsidRDefault="00331176" w:rsidP="006D28C0">
      <w:pPr>
        <w:spacing w:after="0" w:line="240" w:lineRule="auto"/>
        <w:ind w:left="1440" w:hanging="1440"/>
      </w:pPr>
    </w:p>
    <w:p w14:paraId="60D6DEB7" w14:textId="77777777" w:rsidR="003A693E" w:rsidRDefault="003A693E" w:rsidP="006D28C0">
      <w:pPr>
        <w:spacing w:after="0" w:line="240" w:lineRule="auto"/>
        <w:ind w:left="1440" w:hanging="1440"/>
      </w:pPr>
    </w:p>
    <w:p w14:paraId="424839FA" w14:textId="77777777" w:rsidR="006D28C0" w:rsidRDefault="006D28C0" w:rsidP="006D28C0">
      <w:pPr>
        <w:spacing w:after="0" w:line="240" w:lineRule="auto"/>
      </w:pPr>
      <w:r>
        <w:tab/>
      </w:r>
      <w:r>
        <w:tab/>
      </w:r>
    </w:p>
    <w:p w14:paraId="67E4F253" w14:textId="77777777" w:rsidR="006D28C0" w:rsidRDefault="006D28C0" w:rsidP="006D28C0">
      <w:pPr>
        <w:spacing w:after="0" w:line="240" w:lineRule="auto"/>
        <w:rPr>
          <w:b/>
        </w:rPr>
      </w:pPr>
      <w:r w:rsidRPr="00585884">
        <w:rPr>
          <w:b/>
        </w:rPr>
        <w:t>CALL TO ORDER</w:t>
      </w:r>
    </w:p>
    <w:p w14:paraId="5531576E" w14:textId="77777777" w:rsidR="007814B7" w:rsidRPr="00585884" w:rsidRDefault="007814B7" w:rsidP="006D28C0">
      <w:pPr>
        <w:spacing w:after="0" w:line="240" w:lineRule="auto"/>
        <w:rPr>
          <w:b/>
        </w:rPr>
      </w:pPr>
    </w:p>
    <w:p w14:paraId="51EA00D6" w14:textId="2785D747" w:rsidR="004C3522" w:rsidRDefault="002D1C48" w:rsidP="004C3522">
      <w:pPr>
        <w:spacing w:after="0" w:line="240" w:lineRule="auto"/>
      </w:pPr>
      <w:r>
        <w:t xml:space="preserve">Karen </w:t>
      </w:r>
      <w:proofErr w:type="spellStart"/>
      <w:r>
        <w:t>Misbach</w:t>
      </w:r>
      <w:proofErr w:type="spellEnd"/>
      <w:r w:rsidR="006D28C0" w:rsidRPr="00585884">
        <w:t xml:space="preserve"> c</w:t>
      </w:r>
      <w:r w:rsidR="006D28C0">
        <w:t>alled the meeting to order</w:t>
      </w:r>
      <w:r w:rsidR="00FF0AE2">
        <w:t xml:space="preserve">.  </w:t>
      </w:r>
    </w:p>
    <w:p w14:paraId="39F92ED1" w14:textId="43675976" w:rsidR="004C3522" w:rsidRDefault="004C3522" w:rsidP="004C3522">
      <w:pPr>
        <w:spacing w:after="0" w:line="240" w:lineRule="auto"/>
      </w:pPr>
    </w:p>
    <w:p w14:paraId="6EDFDD54" w14:textId="43009677" w:rsidR="00476A48" w:rsidRDefault="00476A48" w:rsidP="00476A48">
      <w:pPr>
        <w:pStyle w:val="ListParagraph"/>
        <w:numPr>
          <w:ilvl w:val="0"/>
          <w:numId w:val="26"/>
        </w:numPr>
        <w:spacing w:after="0" w:line="240" w:lineRule="auto"/>
      </w:pPr>
      <w:r>
        <w:t>Increase skateboarding on campus, policy update needed and campus reminder</w:t>
      </w:r>
    </w:p>
    <w:p w14:paraId="08991E8A" w14:textId="4CC9876F" w:rsidR="00476A48" w:rsidRDefault="00476A48" w:rsidP="00476A48">
      <w:pPr>
        <w:pStyle w:val="ListParagraph"/>
        <w:numPr>
          <w:ilvl w:val="0"/>
          <w:numId w:val="26"/>
        </w:numPr>
        <w:spacing w:after="0" w:line="240" w:lineRule="auto"/>
      </w:pPr>
      <w:r>
        <w:t xml:space="preserve">Spring semester reopening committees have been created.  Please let Karen know of any outstanding concerns with building set up, PPE, </w:t>
      </w:r>
      <w:proofErr w:type="spellStart"/>
      <w:r>
        <w:t>etc</w:t>
      </w:r>
      <w:proofErr w:type="spellEnd"/>
    </w:p>
    <w:p w14:paraId="6A5D8AFB" w14:textId="51DDC4B6" w:rsidR="00476A48" w:rsidRDefault="00476A48" w:rsidP="00476A48">
      <w:pPr>
        <w:pStyle w:val="ListParagraph"/>
        <w:numPr>
          <w:ilvl w:val="1"/>
          <w:numId w:val="26"/>
        </w:numPr>
        <w:spacing w:after="0" w:line="240" w:lineRule="auto"/>
      </w:pPr>
      <w:r>
        <w:t>Our committee is a group for regulation purposes</w:t>
      </w:r>
    </w:p>
    <w:p w14:paraId="43D063EB" w14:textId="111533A9" w:rsidR="00476A48" w:rsidRDefault="00476A48" w:rsidP="00476A48">
      <w:pPr>
        <w:pStyle w:val="ListParagraph"/>
        <w:numPr>
          <w:ilvl w:val="0"/>
          <w:numId w:val="26"/>
        </w:numPr>
        <w:spacing w:after="0" w:line="240" w:lineRule="auto"/>
      </w:pPr>
      <w:r>
        <w:t>For the spring semester, focus on not just things we need to enhance, but are there things we don’t need to do and things we can be doing better</w:t>
      </w:r>
    </w:p>
    <w:p w14:paraId="756B8986" w14:textId="75B735BD" w:rsidR="00476A48" w:rsidRDefault="00476A48" w:rsidP="00476A48">
      <w:pPr>
        <w:pStyle w:val="ListParagraph"/>
        <w:numPr>
          <w:ilvl w:val="1"/>
          <w:numId w:val="26"/>
        </w:numPr>
        <w:spacing w:after="0" w:line="240" w:lineRule="auto"/>
      </w:pPr>
      <w:r>
        <w:t>Library-monitoring number of people in building</w:t>
      </w:r>
    </w:p>
    <w:p w14:paraId="1095955D" w14:textId="16BE4D4A" w:rsidR="00476A48" w:rsidRDefault="00476A48" w:rsidP="00476A48">
      <w:pPr>
        <w:pStyle w:val="ListParagraph"/>
        <w:numPr>
          <w:ilvl w:val="1"/>
          <w:numId w:val="26"/>
        </w:numPr>
        <w:spacing w:after="0" w:line="240" w:lineRule="auto"/>
      </w:pPr>
      <w:r>
        <w:t>Hotline most effective for notification of people not distancing and wearing masks</w:t>
      </w:r>
    </w:p>
    <w:p w14:paraId="1DA7DE2F" w14:textId="5362C3C5" w:rsidR="00042431" w:rsidRDefault="00042431" w:rsidP="00476A48">
      <w:pPr>
        <w:pStyle w:val="ListParagraph"/>
        <w:numPr>
          <w:ilvl w:val="1"/>
          <w:numId w:val="26"/>
        </w:numPr>
        <w:spacing w:after="0" w:line="240" w:lineRule="auto"/>
      </w:pPr>
      <w:r>
        <w:t>Concern in colder weather, more people will go into buildings</w:t>
      </w:r>
      <w:r w:rsidR="002119B9">
        <w:t>, how can numbers be addressed (student patrols?)</w:t>
      </w:r>
    </w:p>
    <w:p w14:paraId="2FBD9811" w14:textId="50AB276B" w:rsidR="002119B9" w:rsidRDefault="002119B9" w:rsidP="00476A48">
      <w:pPr>
        <w:pStyle w:val="ListParagraph"/>
        <w:numPr>
          <w:ilvl w:val="1"/>
          <w:numId w:val="26"/>
        </w:numPr>
        <w:spacing w:after="0" w:line="240" w:lineRule="auto"/>
      </w:pPr>
      <w:r>
        <w:t>If alone in office, do not need to wear mask.  For offices with glass walls, people alone in them may not be wearing masks, how do you address this where you can be seen thru glass?</w:t>
      </w:r>
    </w:p>
    <w:p w14:paraId="51141068" w14:textId="0D4D8A48" w:rsidR="002119B9" w:rsidRDefault="002119B9" w:rsidP="00476A48">
      <w:pPr>
        <w:pStyle w:val="ListParagraph"/>
        <w:numPr>
          <w:ilvl w:val="1"/>
          <w:numId w:val="26"/>
        </w:numPr>
        <w:spacing w:after="0" w:line="240" w:lineRule="auto"/>
      </w:pPr>
      <w:r>
        <w:t>Limit Library access to first floor (not possible to due classrooms on 3</w:t>
      </w:r>
      <w:r w:rsidRPr="002119B9">
        <w:rPr>
          <w:vertAlign w:val="superscript"/>
        </w:rPr>
        <w:t>rd</w:t>
      </w:r>
      <w:r>
        <w:t xml:space="preserve"> floor)/stacks</w:t>
      </w:r>
    </w:p>
    <w:p w14:paraId="72BE9EBB" w14:textId="225FB7B4" w:rsidR="00DC658D" w:rsidRDefault="00DC658D" w:rsidP="00DC658D">
      <w:pPr>
        <w:pStyle w:val="ListParagraph"/>
        <w:numPr>
          <w:ilvl w:val="0"/>
          <w:numId w:val="26"/>
        </w:numPr>
        <w:spacing w:after="0" w:line="240" w:lineRule="auto"/>
      </w:pPr>
      <w:r>
        <w:t xml:space="preserve">Copernicus Hall-lab access for senior projects, specialized equipment requiring sign out?  Monitoring these labs is a </w:t>
      </w:r>
      <w:proofErr w:type="gramStart"/>
      <w:r>
        <w:t>full time</w:t>
      </w:r>
      <w:proofErr w:type="gramEnd"/>
      <w:r>
        <w:t xml:space="preserve"> job? (Additional discussion required)</w:t>
      </w:r>
    </w:p>
    <w:p w14:paraId="65E7C74F" w14:textId="4D172D56" w:rsidR="00DC658D" w:rsidRDefault="00DC658D" w:rsidP="00DC658D">
      <w:pPr>
        <w:pStyle w:val="ListParagraph"/>
        <w:numPr>
          <w:ilvl w:val="0"/>
          <w:numId w:val="26"/>
        </w:numPr>
        <w:spacing w:after="0" w:line="240" w:lineRule="auto"/>
      </w:pPr>
      <w:r>
        <w:t>Costume Shop/Black Box-cleaning in between classes/labs</w:t>
      </w:r>
    </w:p>
    <w:p w14:paraId="0D3317E2" w14:textId="0AC4E6C1" w:rsidR="00DC658D" w:rsidRDefault="00DC658D" w:rsidP="00DC658D">
      <w:pPr>
        <w:pStyle w:val="ListParagraph"/>
        <w:numPr>
          <w:ilvl w:val="0"/>
          <w:numId w:val="26"/>
        </w:numPr>
        <w:spacing w:after="0" w:line="240" w:lineRule="auto"/>
      </w:pPr>
      <w:r>
        <w:t>Need for on campus testing to address cheating concerns/establish testing room</w:t>
      </w:r>
    </w:p>
    <w:p w14:paraId="6363DA50" w14:textId="77777777" w:rsidR="002119B9" w:rsidRDefault="002119B9" w:rsidP="002119B9">
      <w:pPr>
        <w:pStyle w:val="ListParagraph"/>
        <w:spacing w:after="0" w:line="240" w:lineRule="auto"/>
        <w:ind w:left="1440"/>
      </w:pPr>
    </w:p>
    <w:p w14:paraId="6565508E" w14:textId="77777777" w:rsidR="004C3522" w:rsidRDefault="004C3522" w:rsidP="004C3522">
      <w:pPr>
        <w:spacing w:after="0" w:line="240" w:lineRule="auto"/>
      </w:pPr>
    </w:p>
    <w:p w14:paraId="09800EE4" w14:textId="77777777" w:rsidR="001B134E" w:rsidRDefault="001B134E" w:rsidP="001B134E">
      <w:pPr>
        <w:spacing w:after="0" w:line="240" w:lineRule="auto"/>
      </w:pPr>
    </w:p>
    <w:p w14:paraId="10C7ED90" w14:textId="2691CEF0" w:rsidR="006D28C0" w:rsidRPr="00396E3E" w:rsidRDefault="006D28C0" w:rsidP="006D28C0">
      <w:pPr>
        <w:spacing w:after="0" w:line="240" w:lineRule="auto"/>
      </w:pPr>
      <w:r w:rsidRPr="00396E3E">
        <w:t>ADJOURNMENT</w:t>
      </w:r>
      <w:r w:rsidR="00EC7251">
        <w:t xml:space="preserve"> (</w:t>
      </w:r>
      <w:r w:rsidR="00DC658D">
        <w:t>9:45</w:t>
      </w:r>
      <w:r w:rsidR="00EC7251">
        <w:t xml:space="preserve"> am)</w:t>
      </w:r>
    </w:p>
    <w:p w14:paraId="60F171A5" w14:textId="77777777" w:rsidR="00921C44" w:rsidRPr="00396E3E" w:rsidRDefault="00921C44" w:rsidP="006D28C0">
      <w:pPr>
        <w:spacing w:after="0" w:line="240" w:lineRule="auto"/>
      </w:pPr>
    </w:p>
    <w:p w14:paraId="29A1B9F5" w14:textId="77777777" w:rsidR="00A45690" w:rsidRDefault="00A45690" w:rsidP="006D28C0">
      <w:pPr>
        <w:spacing w:after="0" w:line="240" w:lineRule="auto"/>
      </w:pPr>
    </w:p>
    <w:p w14:paraId="3C67BEE0" w14:textId="77777777" w:rsidR="00EF61B1" w:rsidRDefault="00EF61B1" w:rsidP="006D28C0">
      <w:pPr>
        <w:spacing w:after="0" w:line="240" w:lineRule="auto"/>
      </w:pPr>
    </w:p>
    <w:p w14:paraId="73126D2A" w14:textId="77777777" w:rsidR="006D28C0" w:rsidRPr="00585884" w:rsidRDefault="00EF61B1" w:rsidP="006D28C0">
      <w:pPr>
        <w:spacing w:after="0" w:line="240" w:lineRule="auto"/>
      </w:pPr>
      <w:r>
        <w:t>Res</w:t>
      </w:r>
      <w:r w:rsidR="006D28C0" w:rsidRPr="00585884">
        <w:t>pectfully submitted,</w:t>
      </w:r>
    </w:p>
    <w:p w14:paraId="24F2E3A3" w14:textId="77777777" w:rsidR="002F0E8A" w:rsidRPr="005D4ADB" w:rsidRDefault="005C2C1C" w:rsidP="005D4ADB">
      <w:pPr>
        <w:spacing w:after="0" w:line="240" w:lineRule="auto"/>
        <w:rPr>
          <w:rFonts w:ascii="Lucida Calligraphy" w:hAnsi="Lucida Calligraphy"/>
        </w:rPr>
      </w:pPr>
      <w:r>
        <w:rPr>
          <w:rFonts w:ascii="Lucida Calligraphy" w:hAnsi="Lucida Calligraphy"/>
        </w:rPr>
        <w:t xml:space="preserve">Rene </w:t>
      </w:r>
      <w:proofErr w:type="spellStart"/>
      <w:r>
        <w:rPr>
          <w:rFonts w:ascii="Lucida Calligraphy" w:hAnsi="Lucida Calligraphy"/>
        </w:rPr>
        <w:t>Karas</w:t>
      </w:r>
      <w:proofErr w:type="spellEnd"/>
    </w:p>
    <w:sectPr w:rsidR="002F0E8A" w:rsidRPr="005D4ADB" w:rsidSect="007814B7">
      <w:pgSz w:w="12240" w:h="15840" w:code="1"/>
      <w:pgMar w:top="288" w:right="720" w:bottom="44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23A0C" w14:textId="77777777" w:rsidR="00042070" w:rsidRDefault="00042070" w:rsidP="00940E2B">
      <w:pPr>
        <w:spacing w:after="0" w:line="240" w:lineRule="auto"/>
      </w:pPr>
      <w:r>
        <w:separator/>
      </w:r>
    </w:p>
  </w:endnote>
  <w:endnote w:type="continuationSeparator" w:id="0">
    <w:p w14:paraId="5135F0F9" w14:textId="77777777" w:rsidR="00042070" w:rsidRDefault="00042070" w:rsidP="0094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5EB6" w14:textId="77777777" w:rsidR="00042070" w:rsidRDefault="00042070" w:rsidP="00940E2B">
      <w:pPr>
        <w:spacing w:after="0" w:line="240" w:lineRule="auto"/>
      </w:pPr>
      <w:r>
        <w:separator/>
      </w:r>
    </w:p>
  </w:footnote>
  <w:footnote w:type="continuationSeparator" w:id="0">
    <w:p w14:paraId="1AECF2C4" w14:textId="77777777" w:rsidR="00042070" w:rsidRDefault="00042070" w:rsidP="00940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2D4"/>
    <w:multiLevelType w:val="hybridMultilevel"/>
    <w:tmpl w:val="162AA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06DCF"/>
    <w:multiLevelType w:val="hybridMultilevel"/>
    <w:tmpl w:val="C2FA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6071"/>
    <w:multiLevelType w:val="hybridMultilevel"/>
    <w:tmpl w:val="4C3E7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A5398"/>
    <w:multiLevelType w:val="hybridMultilevel"/>
    <w:tmpl w:val="604C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2D74"/>
    <w:multiLevelType w:val="hybridMultilevel"/>
    <w:tmpl w:val="EAF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47E5A"/>
    <w:multiLevelType w:val="hybridMultilevel"/>
    <w:tmpl w:val="73F6272C"/>
    <w:lvl w:ilvl="0" w:tplc="8D767B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75064A"/>
    <w:multiLevelType w:val="hybridMultilevel"/>
    <w:tmpl w:val="0BA2B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35E5A"/>
    <w:multiLevelType w:val="hybridMultilevel"/>
    <w:tmpl w:val="BBAC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3A75F2"/>
    <w:multiLevelType w:val="hybridMultilevel"/>
    <w:tmpl w:val="1AEC1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9590E"/>
    <w:multiLevelType w:val="hybridMultilevel"/>
    <w:tmpl w:val="7AB4B6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2E082793"/>
    <w:multiLevelType w:val="hybridMultilevel"/>
    <w:tmpl w:val="411AF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D6550"/>
    <w:multiLevelType w:val="hybridMultilevel"/>
    <w:tmpl w:val="D0F28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04AA6"/>
    <w:multiLevelType w:val="hybridMultilevel"/>
    <w:tmpl w:val="3DC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94CB2"/>
    <w:multiLevelType w:val="hybridMultilevel"/>
    <w:tmpl w:val="C8BE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02064"/>
    <w:multiLevelType w:val="hybridMultilevel"/>
    <w:tmpl w:val="D0A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90CBA"/>
    <w:multiLevelType w:val="hybridMultilevel"/>
    <w:tmpl w:val="F4D2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857B7"/>
    <w:multiLevelType w:val="hybridMultilevel"/>
    <w:tmpl w:val="8508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D3B34"/>
    <w:multiLevelType w:val="hybridMultilevel"/>
    <w:tmpl w:val="D74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0620E"/>
    <w:multiLevelType w:val="hybridMultilevel"/>
    <w:tmpl w:val="0C9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C3361"/>
    <w:multiLevelType w:val="hybridMultilevel"/>
    <w:tmpl w:val="858A8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8A4"/>
    <w:multiLevelType w:val="hybridMultilevel"/>
    <w:tmpl w:val="DCD4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F6032"/>
    <w:multiLevelType w:val="hybridMultilevel"/>
    <w:tmpl w:val="7546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A4B08"/>
    <w:multiLevelType w:val="hybridMultilevel"/>
    <w:tmpl w:val="8A3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47CCB"/>
    <w:multiLevelType w:val="hybridMultilevel"/>
    <w:tmpl w:val="269A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B1035"/>
    <w:multiLevelType w:val="hybridMultilevel"/>
    <w:tmpl w:val="EF2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501C3"/>
    <w:multiLevelType w:val="hybridMultilevel"/>
    <w:tmpl w:val="AE88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20"/>
  </w:num>
  <w:num w:numId="4">
    <w:abstractNumId w:val="2"/>
  </w:num>
  <w:num w:numId="5">
    <w:abstractNumId w:val="12"/>
  </w:num>
  <w:num w:numId="6">
    <w:abstractNumId w:val="4"/>
  </w:num>
  <w:num w:numId="7">
    <w:abstractNumId w:val="17"/>
  </w:num>
  <w:num w:numId="8">
    <w:abstractNumId w:val="21"/>
  </w:num>
  <w:num w:numId="9">
    <w:abstractNumId w:val="5"/>
  </w:num>
  <w:num w:numId="10">
    <w:abstractNumId w:val="11"/>
  </w:num>
  <w:num w:numId="11">
    <w:abstractNumId w:val="7"/>
  </w:num>
  <w:num w:numId="12">
    <w:abstractNumId w:val="14"/>
  </w:num>
  <w:num w:numId="13">
    <w:abstractNumId w:val="1"/>
  </w:num>
  <w:num w:numId="14">
    <w:abstractNumId w:val="23"/>
  </w:num>
  <w:num w:numId="15">
    <w:abstractNumId w:val="24"/>
  </w:num>
  <w:num w:numId="16">
    <w:abstractNumId w:val="16"/>
  </w:num>
  <w:num w:numId="17">
    <w:abstractNumId w:val="10"/>
  </w:num>
  <w:num w:numId="18">
    <w:abstractNumId w:val="13"/>
  </w:num>
  <w:num w:numId="19">
    <w:abstractNumId w:val="15"/>
  </w:num>
  <w:num w:numId="20">
    <w:abstractNumId w:val="9"/>
  </w:num>
  <w:num w:numId="21">
    <w:abstractNumId w:val="0"/>
  </w:num>
  <w:num w:numId="22">
    <w:abstractNumId w:val="3"/>
  </w:num>
  <w:num w:numId="23">
    <w:abstractNumId w:val="6"/>
  </w:num>
  <w:num w:numId="24">
    <w:abstractNumId w:val="2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C0"/>
    <w:rsid w:val="0000312D"/>
    <w:rsid w:val="0001223E"/>
    <w:rsid w:val="00014A4B"/>
    <w:rsid w:val="00015253"/>
    <w:rsid w:val="00042070"/>
    <w:rsid w:val="00042431"/>
    <w:rsid w:val="000527AF"/>
    <w:rsid w:val="00063A55"/>
    <w:rsid w:val="00065B67"/>
    <w:rsid w:val="00070C87"/>
    <w:rsid w:val="000827DD"/>
    <w:rsid w:val="000C46CA"/>
    <w:rsid w:val="000D5108"/>
    <w:rsid w:val="000F57DE"/>
    <w:rsid w:val="00100106"/>
    <w:rsid w:val="00102E33"/>
    <w:rsid w:val="00121302"/>
    <w:rsid w:val="00122BB9"/>
    <w:rsid w:val="001241BA"/>
    <w:rsid w:val="00143CA8"/>
    <w:rsid w:val="00152242"/>
    <w:rsid w:val="00157093"/>
    <w:rsid w:val="001579AE"/>
    <w:rsid w:val="001670D9"/>
    <w:rsid w:val="001736D9"/>
    <w:rsid w:val="00176F0E"/>
    <w:rsid w:val="00180A84"/>
    <w:rsid w:val="00192A7B"/>
    <w:rsid w:val="001A410C"/>
    <w:rsid w:val="001B134E"/>
    <w:rsid w:val="001B42F6"/>
    <w:rsid w:val="001C0697"/>
    <w:rsid w:val="001C23C2"/>
    <w:rsid w:val="001C47DC"/>
    <w:rsid w:val="001C6EBC"/>
    <w:rsid w:val="00200B37"/>
    <w:rsid w:val="0021031A"/>
    <w:rsid w:val="002119B9"/>
    <w:rsid w:val="00225016"/>
    <w:rsid w:val="002320BC"/>
    <w:rsid w:val="00245C03"/>
    <w:rsid w:val="002618D2"/>
    <w:rsid w:val="002650E9"/>
    <w:rsid w:val="0026523F"/>
    <w:rsid w:val="002833B3"/>
    <w:rsid w:val="002950DF"/>
    <w:rsid w:val="002970C8"/>
    <w:rsid w:val="002A33F5"/>
    <w:rsid w:val="002C129C"/>
    <w:rsid w:val="002C645B"/>
    <w:rsid w:val="002D1C48"/>
    <w:rsid w:val="002E3683"/>
    <w:rsid w:val="002E6CBA"/>
    <w:rsid w:val="002F0E8A"/>
    <w:rsid w:val="002F2B8E"/>
    <w:rsid w:val="00313C5B"/>
    <w:rsid w:val="00314FD2"/>
    <w:rsid w:val="00320E41"/>
    <w:rsid w:val="00331176"/>
    <w:rsid w:val="003351C4"/>
    <w:rsid w:val="0034378A"/>
    <w:rsid w:val="0037084F"/>
    <w:rsid w:val="003725C2"/>
    <w:rsid w:val="00396E3E"/>
    <w:rsid w:val="003A693E"/>
    <w:rsid w:val="003B5E37"/>
    <w:rsid w:val="003D30D8"/>
    <w:rsid w:val="003D45F1"/>
    <w:rsid w:val="003D515A"/>
    <w:rsid w:val="003D5ACF"/>
    <w:rsid w:val="003E09B3"/>
    <w:rsid w:val="003F09B9"/>
    <w:rsid w:val="00404F4A"/>
    <w:rsid w:val="00406C11"/>
    <w:rsid w:val="00420104"/>
    <w:rsid w:val="00421A91"/>
    <w:rsid w:val="00422879"/>
    <w:rsid w:val="00437057"/>
    <w:rsid w:val="004470A8"/>
    <w:rsid w:val="004601F1"/>
    <w:rsid w:val="004673C3"/>
    <w:rsid w:val="00470667"/>
    <w:rsid w:val="00476A48"/>
    <w:rsid w:val="0048657B"/>
    <w:rsid w:val="00486D2E"/>
    <w:rsid w:val="004906BA"/>
    <w:rsid w:val="00493831"/>
    <w:rsid w:val="00494DA8"/>
    <w:rsid w:val="004C3522"/>
    <w:rsid w:val="004D0365"/>
    <w:rsid w:val="004D211B"/>
    <w:rsid w:val="004D2B7A"/>
    <w:rsid w:val="004E3171"/>
    <w:rsid w:val="00501E01"/>
    <w:rsid w:val="00514A36"/>
    <w:rsid w:val="00521544"/>
    <w:rsid w:val="00522C03"/>
    <w:rsid w:val="005316CB"/>
    <w:rsid w:val="00535767"/>
    <w:rsid w:val="00536E39"/>
    <w:rsid w:val="00545B79"/>
    <w:rsid w:val="005472B9"/>
    <w:rsid w:val="00574A51"/>
    <w:rsid w:val="005C2ABA"/>
    <w:rsid w:val="005C2C1C"/>
    <w:rsid w:val="005C7B39"/>
    <w:rsid w:val="005C7C54"/>
    <w:rsid w:val="005D4ADB"/>
    <w:rsid w:val="005D51C7"/>
    <w:rsid w:val="00604AB0"/>
    <w:rsid w:val="006064A6"/>
    <w:rsid w:val="0064148A"/>
    <w:rsid w:val="00641A98"/>
    <w:rsid w:val="00644DF6"/>
    <w:rsid w:val="006469AD"/>
    <w:rsid w:val="00667A17"/>
    <w:rsid w:val="006749C2"/>
    <w:rsid w:val="0068062E"/>
    <w:rsid w:val="00691AAE"/>
    <w:rsid w:val="006A3015"/>
    <w:rsid w:val="006B7D2E"/>
    <w:rsid w:val="006C6C95"/>
    <w:rsid w:val="006D28C0"/>
    <w:rsid w:val="006D2F92"/>
    <w:rsid w:val="006F67DA"/>
    <w:rsid w:val="00705AD8"/>
    <w:rsid w:val="00707DA6"/>
    <w:rsid w:val="00707DB0"/>
    <w:rsid w:val="0071004E"/>
    <w:rsid w:val="007201A1"/>
    <w:rsid w:val="00726963"/>
    <w:rsid w:val="00737E49"/>
    <w:rsid w:val="00752838"/>
    <w:rsid w:val="007578E7"/>
    <w:rsid w:val="00761B87"/>
    <w:rsid w:val="00775BBF"/>
    <w:rsid w:val="00776292"/>
    <w:rsid w:val="00777414"/>
    <w:rsid w:val="007814B7"/>
    <w:rsid w:val="00791BCA"/>
    <w:rsid w:val="00794CB2"/>
    <w:rsid w:val="007A2A47"/>
    <w:rsid w:val="007B1491"/>
    <w:rsid w:val="007B3E6D"/>
    <w:rsid w:val="00801091"/>
    <w:rsid w:val="008130F5"/>
    <w:rsid w:val="00824955"/>
    <w:rsid w:val="008408D1"/>
    <w:rsid w:val="008411DC"/>
    <w:rsid w:val="00846A52"/>
    <w:rsid w:val="00856EB0"/>
    <w:rsid w:val="00864FF3"/>
    <w:rsid w:val="00867165"/>
    <w:rsid w:val="008721A2"/>
    <w:rsid w:val="008757C3"/>
    <w:rsid w:val="0087625C"/>
    <w:rsid w:val="008828B9"/>
    <w:rsid w:val="00892A9E"/>
    <w:rsid w:val="0089366F"/>
    <w:rsid w:val="008E0F7F"/>
    <w:rsid w:val="008E2B4A"/>
    <w:rsid w:val="008F7839"/>
    <w:rsid w:val="008F7E03"/>
    <w:rsid w:val="009163AC"/>
    <w:rsid w:val="00921C44"/>
    <w:rsid w:val="00927F06"/>
    <w:rsid w:val="00940E2B"/>
    <w:rsid w:val="00960AB8"/>
    <w:rsid w:val="00972B82"/>
    <w:rsid w:val="00994E29"/>
    <w:rsid w:val="00996380"/>
    <w:rsid w:val="009B0AC7"/>
    <w:rsid w:val="009C29D6"/>
    <w:rsid w:val="009F0C2C"/>
    <w:rsid w:val="00A041C7"/>
    <w:rsid w:val="00A06B41"/>
    <w:rsid w:val="00A202C6"/>
    <w:rsid w:val="00A250D2"/>
    <w:rsid w:val="00A320E7"/>
    <w:rsid w:val="00A45690"/>
    <w:rsid w:val="00A5071A"/>
    <w:rsid w:val="00A7707D"/>
    <w:rsid w:val="00A847FA"/>
    <w:rsid w:val="00AC0A52"/>
    <w:rsid w:val="00AF35AD"/>
    <w:rsid w:val="00B016A5"/>
    <w:rsid w:val="00B13792"/>
    <w:rsid w:val="00B34007"/>
    <w:rsid w:val="00B3767C"/>
    <w:rsid w:val="00B37BBF"/>
    <w:rsid w:val="00B504EA"/>
    <w:rsid w:val="00B646D5"/>
    <w:rsid w:val="00B67515"/>
    <w:rsid w:val="00B67B71"/>
    <w:rsid w:val="00B7077C"/>
    <w:rsid w:val="00B729FF"/>
    <w:rsid w:val="00B73B71"/>
    <w:rsid w:val="00B74E44"/>
    <w:rsid w:val="00B861EB"/>
    <w:rsid w:val="00B92352"/>
    <w:rsid w:val="00BA5458"/>
    <w:rsid w:val="00BB53B7"/>
    <w:rsid w:val="00BC3316"/>
    <w:rsid w:val="00C07DA4"/>
    <w:rsid w:val="00C301B0"/>
    <w:rsid w:val="00C459E8"/>
    <w:rsid w:val="00C479FB"/>
    <w:rsid w:val="00C5184B"/>
    <w:rsid w:val="00C56097"/>
    <w:rsid w:val="00CA24EF"/>
    <w:rsid w:val="00CD6DFE"/>
    <w:rsid w:val="00D01504"/>
    <w:rsid w:val="00D02F9A"/>
    <w:rsid w:val="00D137FE"/>
    <w:rsid w:val="00D31DA2"/>
    <w:rsid w:val="00D51B68"/>
    <w:rsid w:val="00D7041D"/>
    <w:rsid w:val="00D70D6D"/>
    <w:rsid w:val="00D7521B"/>
    <w:rsid w:val="00D860D6"/>
    <w:rsid w:val="00D96A0E"/>
    <w:rsid w:val="00DB64CB"/>
    <w:rsid w:val="00DB731C"/>
    <w:rsid w:val="00DC658D"/>
    <w:rsid w:val="00DD7C89"/>
    <w:rsid w:val="00E26BB8"/>
    <w:rsid w:val="00E460D6"/>
    <w:rsid w:val="00E571E0"/>
    <w:rsid w:val="00E90060"/>
    <w:rsid w:val="00E96FE6"/>
    <w:rsid w:val="00E974E4"/>
    <w:rsid w:val="00EB487B"/>
    <w:rsid w:val="00EC7251"/>
    <w:rsid w:val="00ED1F96"/>
    <w:rsid w:val="00ED2084"/>
    <w:rsid w:val="00ED7186"/>
    <w:rsid w:val="00EE06E9"/>
    <w:rsid w:val="00EE153A"/>
    <w:rsid w:val="00EF61B1"/>
    <w:rsid w:val="00EF7DC9"/>
    <w:rsid w:val="00F02071"/>
    <w:rsid w:val="00F07B4F"/>
    <w:rsid w:val="00F106A8"/>
    <w:rsid w:val="00F1515C"/>
    <w:rsid w:val="00F15876"/>
    <w:rsid w:val="00F17F44"/>
    <w:rsid w:val="00F21A54"/>
    <w:rsid w:val="00F24FAC"/>
    <w:rsid w:val="00F27CD7"/>
    <w:rsid w:val="00F348F9"/>
    <w:rsid w:val="00F51B64"/>
    <w:rsid w:val="00F521E2"/>
    <w:rsid w:val="00F80A8E"/>
    <w:rsid w:val="00F8247B"/>
    <w:rsid w:val="00FC09F6"/>
    <w:rsid w:val="00FD312B"/>
    <w:rsid w:val="00FD3CBC"/>
    <w:rsid w:val="00FE0038"/>
    <w:rsid w:val="00FE2F4E"/>
    <w:rsid w:val="00FE4708"/>
    <w:rsid w:val="00FE7093"/>
    <w:rsid w:val="00FF0AE2"/>
    <w:rsid w:val="00FF0E0A"/>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3831"/>
  <w15:docId w15:val="{BFD0F649-E055-43DC-B304-313DBCD3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 w:type="character" w:styleId="Hyperlink">
    <w:name w:val="Hyperlink"/>
    <w:basedOn w:val="DefaultParagraphFont"/>
    <w:uiPriority w:val="99"/>
    <w:unhideWhenUsed/>
    <w:rsid w:val="00494DA8"/>
    <w:rPr>
      <w:color w:val="0000FF" w:themeColor="hyperlink"/>
      <w:u w:val="single"/>
    </w:rPr>
  </w:style>
  <w:style w:type="paragraph" w:styleId="Header">
    <w:name w:val="header"/>
    <w:basedOn w:val="Normal"/>
    <w:link w:val="HeaderChar"/>
    <w:uiPriority w:val="99"/>
    <w:unhideWhenUsed/>
    <w:rsid w:val="0094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B"/>
  </w:style>
  <w:style w:type="paragraph" w:styleId="Footer">
    <w:name w:val="footer"/>
    <w:basedOn w:val="Normal"/>
    <w:link w:val="FooterChar"/>
    <w:uiPriority w:val="99"/>
    <w:unhideWhenUsed/>
    <w:rsid w:val="0094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Frosceno, Leah (Marketing Communications)</cp:lastModifiedBy>
  <cp:revision>2</cp:revision>
  <cp:lastPrinted>2019-04-11T13:14:00Z</cp:lastPrinted>
  <dcterms:created xsi:type="dcterms:W3CDTF">2020-12-04T15:34:00Z</dcterms:created>
  <dcterms:modified xsi:type="dcterms:W3CDTF">2020-12-04T15:34:00Z</dcterms:modified>
</cp:coreProperties>
</file>