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1A822" w14:textId="77777777" w:rsidR="00C01AD2" w:rsidRDefault="00C01AD2">
      <w:r w:rsidRPr="00C01AD2">
        <w:t>Central Connecticut State University Police Departments “LOCK IT OR LOSE IT” Campaign</w:t>
      </w:r>
    </w:p>
    <w:p w14:paraId="78636455" w14:textId="76A2E35F" w:rsidR="00C01AD2" w:rsidRDefault="00C01AD2">
      <w:r w:rsidRPr="00C01AD2">
        <w:t xml:space="preserve">CCSU, like many other campus communities throughout the region, has been experiencing an increase </w:t>
      </w:r>
      <w:r w:rsidR="00B728B6" w:rsidRPr="00C01AD2">
        <w:t>in</w:t>
      </w:r>
      <w:r w:rsidRPr="00C01AD2">
        <w:t xml:space="preserve"> thefts from unlocked vehicles. </w:t>
      </w:r>
      <w:r>
        <w:t xml:space="preserve">For this reason, The Central Connecticut State University Police Department has adopted the “LOCK IT or LOSE IT” campaign. </w:t>
      </w:r>
    </w:p>
    <w:p w14:paraId="48EA9DA7" w14:textId="59B3DDAE" w:rsidR="00C01AD2" w:rsidRDefault="00C01AD2">
      <w:r>
        <w:t>Theft</w:t>
      </w:r>
      <w:r w:rsidRPr="00C01AD2">
        <w:t xml:space="preserve"> from a vehicle is often a crime of opportunity. The criminals responsible </w:t>
      </w:r>
      <w:r>
        <w:t>enter</w:t>
      </w:r>
      <w:r w:rsidRPr="00C01AD2">
        <w:t xml:space="preserve"> parking lots and garages looking for valuable items left unattended inside of unlocked vehicles. They then enter these vehicles to steal the items from within. </w:t>
      </w:r>
    </w:p>
    <w:p w14:paraId="2DDCAD72" w14:textId="6D8756A9" w:rsidR="00C01AD2" w:rsidRDefault="00C01AD2">
      <w:r w:rsidRPr="00C01AD2">
        <w:t xml:space="preserve">The Central Connecticut State University Police Department urges you, as residents of our campus community, to ensure your valuable items (such as </w:t>
      </w:r>
      <w:r>
        <w:t>purses, backpacks, wallets</w:t>
      </w:r>
      <w:r w:rsidRPr="00C01AD2">
        <w:t xml:space="preserve">, tablets, </w:t>
      </w:r>
      <w:r w:rsidR="00B728B6" w:rsidRPr="00C01AD2">
        <w:t>phones,</w:t>
      </w:r>
      <w:r w:rsidRPr="00C01AD2">
        <w:t xml:space="preserve"> and laptop computers) are not left unattended inside of your vehicles. </w:t>
      </w:r>
    </w:p>
    <w:p w14:paraId="66AF7FD2" w14:textId="14E71177" w:rsidR="00C01AD2" w:rsidRDefault="00C01AD2">
      <w:r w:rsidRPr="00C01AD2">
        <w:t xml:space="preserve">DO NOT leave the keys to your home or vehicle inside of your vehicle. If possible, please bring these items into your room or class instead of leaving them in your car. If items must be left in your vehicle, please ensure that they are out of sight (inside of the trunk or glove box). </w:t>
      </w:r>
      <w:r w:rsidR="00560E03">
        <w:t xml:space="preserve">However, the keys should never be left inside of an unattended vehicle. </w:t>
      </w:r>
    </w:p>
    <w:p w14:paraId="00583F7E" w14:textId="43E396C7" w:rsidR="00C01AD2" w:rsidRDefault="00C01AD2">
      <w:r w:rsidRPr="00C01AD2">
        <w:t xml:space="preserve">Always LOCK your vehicles when unattended. As mentioned earlier, a theft from a vehicle is a crime of opportunity. If you do not leave valuables inside of your vehicle and your vehicle is locked, you are less likely to be victimized. </w:t>
      </w:r>
    </w:p>
    <w:p w14:paraId="10B9951A" w14:textId="77777777" w:rsidR="00C01AD2" w:rsidRDefault="00C01AD2">
      <w:r w:rsidRPr="00C01AD2">
        <w:t xml:space="preserve">Here are some tips to help protect your vehicle and your personal property: </w:t>
      </w:r>
    </w:p>
    <w:p w14:paraId="37309C64" w14:textId="77777777" w:rsidR="00C01AD2" w:rsidRDefault="00C01AD2">
      <w:r w:rsidRPr="00C01AD2">
        <w:t xml:space="preserve">LOCK IT </w:t>
      </w:r>
    </w:p>
    <w:p w14:paraId="2E6DA9C8" w14:textId="7DEE60F2" w:rsidR="00C01AD2" w:rsidRDefault="00C01AD2">
      <w:r w:rsidRPr="00C01AD2">
        <w:t xml:space="preserve">Please make sure that </w:t>
      </w:r>
      <w:r w:rsidR="00560E03" w:rsidRPr="00C01AD2">
        <w:t>all</w:t>
      </w:r>
      <w:r w:rsidRPr="00C01AD2">
        <w:t xml:space="preserve"> vehicles left</w:t>
      </w:r>
      <w:r w:rsidR="00560E03">
        <w:t xml:space="preserve"> </w:t>
      </w:r>
      <w:r w:rsidRPr="00C01AD2">
        <w:t>unattended have the doors locked and the windows rolled up</w:t>
      </w:r>
      <w:r w:rsidR="00560E03">
        <w:t>.</w:t>
      </w:r>
    </w:p>
    <w:p w14:paraId="556298B0" w14:textId="77777777" w:rsidR="00C01AD2" w:rsidRDefault="00C01AD2">
      <w:r w:rsidRPr="00C01AD2">
        <w:t>HIDE IT</w:t>
      </w:r>
    </w:p>
    <w:p w14:paraId="08B82300" w14:textId="279C5C9E" w:rsidR="00C01AD2" w:rsidRDefault="00C01AD2">
      <w:r w:rsidRPr="00C01AD2">
        <w:t xml:space="preserve"> If you must leave property inside of your vehicle, </w:t>
      </w:r>
      <w:r w:rsidR="00B728B6" w:rsidRPr="00C01AD2">
        <w:t>do not</w:t>
      </w:r>
      <w:r w:rsidRPr="00C01AD2">
        <w:t xml:space="preserve"> leave it in plain sight. However, we urge you to take the time to bring valuables inside your residential room with you. </w:t>
      </w:r>
    </w:p>
    <w:p w14:paraId="3AF1C263" w14:textId="530EEDC3" w:rsidR="00C01AD2" w:rsidRDefault="00C01AD2">
      <w:r w:rsidRPr="00C01AD2">
        <w:t xml:space="preserve">REPORT </w:t>
      </w:r>
      <w:r w:rsidR="00560E03">
        <w:t>IT</w:t>
      </w:r>
      <w:r w:rsidRPr="00C01AD2">
        <w:t xml:space="preserve"> </w:t>
      </w:r>
    </w:p>
    <w:p w14:paraId="49371228" w14:textId="71694D57" w:rsidR="003D1D26" w:rsidRDefault="00C01AD2">
      <w:r w:rsidRPr="00C01AD2">
        <w:t>Please call 911 if you see or hear anything suspicious outside of your residence</w:t>
      </w:r>
      <w:r w:rsidR="00560E03">
        <w:t xml:space="preserve"> </w:t>
      </w:r>
      <w:r w:rsidRPr="00C01AD2">
        <w:t>hall or recreational area that resembles this or any type of criminal activity. Please DO NOT approach or confront the suspect(s) if seen. Get a good description of the individual(s) and immediately report them to the CCSU police.</w:t>
      </w:r>
    </w:p>
    <w:sectPr w:rsidR="003D1D2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406A2" w14:textId="77777777" w:rsidR="00E63DE4" w:rsidRDefault="00E63DE4" w:rsidP="00B728B6">
      <w:pPr>
        <w:spacing w:after="0" w:line="240" w:lineRule="auto"/>
      </w:pPr>
      <w:r>
        <w:separator/>
      </w:r>
    </w:p>
  </w:endnote>
  <w:endnote w:type="continuationSeparator" w:id="0">
    <w:p w14:paraId="669E2F94" w14:textId="77777777" w:rsidR="00E63DE4" w:rsidRDefault="00E63DE4" w:rsidP="00B72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A4A95" w14:textId="77777777" w:rsidR="00E63DE4" w:rsidRDefault="00E63DE4" w:rsidP="00B728B6">
      <w:pPr>
        <w:spacing w:after="0" w:line="240" w:lineRule="auto"/>
      </w:pPr>
      <w:r>
        <w:separator/>
      </w:r>
    </w:p>
  </w:footnote>
  <w:footnote w:type="continuationSeparator" w:id="0">
    <w:p w14:paraId="75B904F3" w14:textId="77777777" w:rsidR="00E63DE4" w:rsidRDefault="00E63DE4" w:rsidP="00B72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FCADB" w14:textId="6ACAF28A" w:rsidR="00B728B6" w:rsidRDefault="00B728B6">
    <w:pPr>
      <w:pStyle w:val="Header"/>
    </w:pPr>
    <w:r w:rsidRPr="00B728B6">
      <w:drawing>
        <wp:inline distT="0" distB="0" distL="0" distR="0" wp14:anchorId="1D5F77AB" wp14:editId="1D174A4E">
          <wp:extent cx="5943600" cy="1003935"/>
          <wp:effectExtent l="0" t="0" r="0" b="5715"/>
          <wp:docPr id="456018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00393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AD2"/>
    <w:rsid w:val="003D1D26"/>
    <w:rsid w:val="003F3D15"/>
    <w:rsid w:val="00430FEB"/>
    <w:rsid w:val="00560E03"/>
    <w:rsid w:val="008B2A84"/>
    <w:rsid w:val="00B6411F"/>
    <w:rsid w:val="00B728B6"/>
    <w:rsid w:val="00C01AD2"/>
    <w:rsid w:val="00E63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FDF7F"/>
  <w15:chartTrackingRefBased/>
  <w15:docId w15:val="{E3263334-D277-4B9F-BC03-70E4A1567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1A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1A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1A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1A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1A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1A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1A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1A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1A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A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1A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1A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1A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1A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1A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1A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1A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1AD2"/>
    <w:rPr>
      <w:rFonts w:eastAsiaTheme="majorEastAsia" w:cstheme="majorBidi"/>
      <w:color w:val="272727" w:themeColor="text1" w:themeTint="D8"/>
    </w:rPr>
  </w:style>
  <w:style w:type="paragraph" w:styleId="Title">
    <w:name w:val="Title"/>
    <w:basedOn w:val="Normal"/>
    <w:next w:val="Normal"/>
    <w:link w:val="TitleChar"/>
    <w:uiPriority w:val="10"/>
    <w:qFormat/>
    <w:rsid w:val="00C01A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1A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1A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1A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1AD2"/>
    <w:pPr>
      <w:spacing w:before="160"/>
      <w:jc w:val="center"/>
    </w:pPr>
    <w:rPr>
      <w:i/>
      <w:iCs/>
      <w:color w:val="404040" w:themeColor="text1" w:themeTint="BF"/>
    </w:rPr>
  </w:style>
  <w:style w:type="character" w:customStyle="1" w:styleId="QuoteChar">
    <w:name w:val="Quote Char"/>
    <w:basedOn w:val="DefaultParagraphFont"/>
    <w:link w:val="Quote"/>
    <w:uiPriority w:val="29"/>
    <w:rsid w:val="00C01AD2"/>
    <w:rPr>
      <w:i/>
      <w:iCs/>
      <w:color w:val="404040" w:themeColor="text1" w:themeTint="BF"/>
    </w:rPr>
  </w:style>
  <w:style w:type="paragraph" w:styleId="ListParagraph">
    <w:name w:val="List Paragraph"/>
    <w:basedOn w:val="Normal"/>
    <w:uiPriority w:val="34"/>
    <w:qFormat/>
    <w:rsid w:val="00C01AD2"/>
    <w:pPr>
      <w:ind w:left="720"/>
      <w:contextualSpacing/>
    </w:pPr>
  </w:style>
  <w:style w:type="character" w:styleId="IntenseEmphasis">
    <w:name w:val="Intense Emphasis"/>
    <w:basedOn w:val="DefaultParagraphFont"/>
    <w:uiPriority w:val="21"/>
    <w:qFormat/>
    <w:rsid w:val="00C01AD2"/>
    <w:rPr>
      <w:i/>
      <w:iCs/>
      <w:color w:val="0F4761" w:themeColor="accent1" w:themeShade="BF"/>
    </w:rPr>
  </w:style>
  <w:style w:type="paragraph" w:styleId="IntenseQuote">
    <w:name w:val="Intense Quote"/>
    <w:basedOn w:val="Normal"/>
    <w:next w:val="Normal"/>
    <w:link w:val="IntenseQuoteChar"/>
    <w:uiPriority w:val="30"/>
    <w:qFormat/>
    <w:rsid w:val="00C01A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1AD2"/>
    <w:rPr>
      <w:i/>
      <w:iCs/>
      <w:color w:val="0F4761" w:themeColor="accent1" w:themeShade="BF"/>
    </w:rPr>
  </w:style>
  <w:style w:type="character" w:styleId="IntenseReference">
    <w:name w:val="Intense Reference"/>
    <w:basedOn w:val="DefaultParagraphFont"/>
    <w:uiPriority w:val="32"/>
    <w:qFormat/>
    <w:rsid w:val="00C01AD2"/>
    <w:rPr>
      <w:b/>
      <w:bCs/>
      <w:smallCaps/>
      <w:color w:val="0F4761" w:themeColor="accent1" w:themeShade="BF"/>
      <w:spacing w:val="5"/>
    </w:rPr>
  </w:style>
  <w:style w:type="paragraph" w:styleId="Header">
    <w:name w:val="header"/>
    <w:basedOn w:val="Normal"/>
    <w:link w:val="HeaderChar"/>
    <w:uiPriority w:val="99"/>
    <w:unhideWhenUsed/>
    <w:rsid w:val="00B728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8B6"/>
  </w:style>
  <w:style w:type="paragraph" w:styleId="Footer">
    <w:name w:val="footer"/>
    <w:basedOn w:val="Normal"/>
    <w:link w:val="FooterChar"/>
    <w:uiPriority w:val="99"/>
    <w:unhideWhenUsed/>
    <w:rsid w:val="00B728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6fcba52-c02e-499b-ad96-4f9d05855f39}" enabled="1" method="Standard" siteId="{2329c570-b580-4223-803b-427d800e81b6}"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Michelle W. (Public Safety)</dc:creator>
  <cp:keywords/>
  <dc:description/>
  <cp:lastModifiedBy>Grant, Sean S. (Public Safety)</cp:lastModifiedBy>
  <cp:revision>2</cp:revision>
  <dcterms:created xsi:type="dcterms:W3CDTF">2026-07-08T14:02:00Z</dcterms:created>
  <dcterms:modified xsi:type="dcterms:W3CDTF">2026-07-08T14:02:00Z</dcterms:modified>
</cp:coreProperties>
</file>