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AC4A1" w14:textId="669470DC" w:rsidR="0029499A" w:rsidRPr="001A49A3" w:rsidRDefault="007C1273" w:rsidP="00E1173A">
      <w:pPr>
        <w:spacing w:after="312" w:line="257" w:lineRule="auto"/>
        <w:ind w:left="1328" w:right="1245" w:firstLine="0"/>
        <w:rPr>
          <w:rFonts w:ascii="Garamond" w:hAnsi="Garamond" w:cstheme="majorHAnsi"/>
          <w:b/>
          <w:color w:val="1F4E79"/>
          <w:sz w:val="23"/>
          <w:szCs w:val="23"/>
        </w:rPr>
      </w:pPr>
      <w:r w:rsidRPr="001A49A3">
        <w:rPr>
          <w:rFonts w:ascii="Garamond" w:hAnsi="Garamond" w:cstheme="majorHAnsi"/>
          <w:b/>
          <w:noProof/>
          <w:color w:val="1F4E79"/>
          <w:sz w:val="23"/>
          <w:szCs w:val="23"/>
        </w:rPr>
        <w:drawing>
          <wp:anchor distT="0" distB="0" distL="114300" distR="114300" simplePos="0" relativeHeight="251661312" behindDoc="1" locked="0" layoutInCell="1" allowOverlap="1" wp14:anchorId="67BA84AE" wp14:editId="121539AC">
            <wp:simplePos x="0" y="0"/>
            <wp:positionH relativeFrom="column">
              <wp:posOffset>847725</wp:posOffset>
            </wp:positionH>
            <wp:positionV relativeFrom="paragraph">
              <wp:posOffset>0</wp:posOffset>
            </wp:positionV>
            <wp:extent cx="4221217" cy="1133475"/>
            <wp:effectExtent l="0" t="0" r="8255" b="0"/>
            <wp:wrapTight wrapText="bothSides">
              <wp:wrapPolygon edited="0">
                <wp:start x="0" y="0"/>
                <wp:lineTo x="0" y="21055"/>
                <wp:lineTo x="21545" y="21055"/>
                <wp:lineTo x="21545" y="0"/>
                <wp:lineTo x="0" y="0"/>
              </wp:wrapPolygon>
            </wp:wrapTight>
            <wp:docPr id="1709308682" name="Picture 1" descr="A blu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308682" name="Picture 1" descr="A blue text on a white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1217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4E45B1" w14:textId="5B9F4C36" w:rsidR="0029499A" w:rsidRPr="001A49A3" w:rsidRDefault="0029499A" w:rsidP="00E1173A">
      <w:pPr>
        <w:spacing w:after="312" w:line="257" w:lineRule="auto"/>
        <w:ind w:left="1328" w:right="1245" w:firstLine="0"/>
        <w:jc w:val="center"/>
        <w:rPr>
          <w:rFonts w:ascii="Garamond" w:hAnsi="Garamond" w:cstheme="majorHAnsi"/>
          <w:b/>
          <w:color w:val="1F4E79"/>
          <w:sz w:val="23"/>
          <w:szCs w:val="23"/>
        </w:rPr>
      </w:pPr>
    </w:p>
    <w:p w14:paraId="6BF0FA58" w14:textId="77777777" w:rsidR="0029499A" w:rsidRPr="001A49A3" w:rsidRDefault="0029499A" w:rsidP="00E1173A">
      <w:pPr>
        <w:spacing w:after="312" w:line="257" w:lineRule="auto"/>
        <w:ind w:left="1328" w:right="1245" w:firstLine="0"/>
        <w:rPr>
          <w:rFonts w:ascii="Garamond" w:hAnsi="Garamond" w:cstheme="majorHAnsi"/>
          <w:b/>
          <w:color w:val="1F4E79"/>
          <w:sz w:val="23"/>
          <w:szCs w:val="23"/>
        </w:rPr>
      </w:pPr>
    </w:p>
    <w:p w14:paraId="5565EBBD" w14:textId="77777777" w:rsidR="00E1173A" w:rsidRPr="001A49A3" w:rsidRDefault="00E1173A" w:rsidP="00E1173A">
      <w:pPr>
        <w:pBdr>
          <w:bottom w:val="single" w:sz="4" w:space="1" w:color="auto"/>
        </w:pBdr>
        <w:spacing w:after="312" w:line="257" w:lineRule="auto"/>
        <w:ind w:right="1245"/>
        <w:rPr>
          <w:rFonts w:ascii="Garamond" w:hAnsi="Garamond" w:cstheme="majorHAnsi"/>
          <w:b/>
          <w:color w:val="1F4E79"/>
          <w:sz w:val="23"/>
          <w:szCs w:val="23"/>
        </w:rPr>
      </w:pPr>
    </w:p>
    <w:p w14:paraId="63290112" w14:textId="26915016" w:rsidR="00997280" w:rsidRPr="001A49A3" w:rsidRDefault="00997280" w:rsidP="00990D19">
      <w:pPr>
        <w:spacing w:after="2" w:line="259" w:lineRule="auto"/>
        <w:ind w:left="0" w:firstLine="0"/>
        <w:rPr>
          <w:rFonts w:ascii="Garamond" w:hAnsi="Garamond" w:cstheme="majorHAnsi"/>
          <w:b/>
          <w:bCs/>
          <w:color w:val="2E74B5" w:themeColor="accent5" w:themeShade="BF"/>
          <w:sz w:val="23"/>
          <w:szCs w:val="23"/>
        </w:rPr>
      </w:pPr>
      <w:r w:rsidRPr="001A49A3">
        <w:rPr>
          <w:rFonts w:ascii="Garamond" w:hAnsi="Garamond" w:cstheme="majorHAnsi"/>
          <w:b/>
          <w:bCs/>
          <w:color w:val="2E74B5" w:themeColor="accent5" w:themeShade="BF"/>
          <w:sz w:val="23"/>
          <w:szCs w:val="23"/>
        </w:rPr>
        <w:t xml:space="preserve">Important Overnight Orientation Information for </w:t>
      </w:r>
      <w:r w:rsidR="007F20C8" w:rsidRPr="001A49A3">
        <w:rPr>
          <w:rFonts w:ascii="Garamond" w:hAnsi="Garamond" w:cstheme="majorHAnsi"/>
          <w:b/>
          <w:bCs/>
          <w:color w:val="2E74B5" w:themeColor="accent5" w:themeShade="BF"/>
          <w:sz w:val="23"/>
          <w:szCs w:val="23"/>
        </w:rPr>
        <w:t>Central Connecticut State University</w:t>
      </w:r>
      <w:r w:rsidRPr="001A49A3">
        <w:rPr>
          <w:rFonts w:ascii="Garamond" w:hAnsi="Garamond" w:cstheme="majorHAnsi"/>
          <w:b/>
          <w:bCs/>
          <w:color w:val="2E74B5" w:themeColor="accent5" w:themeShade="BF"/>
          <w:sz w:val="23"/>
          <w:szCs w:val="23"/>
        </w:rPr>
        <w:t xml:space="preserve"> Freshmen Students</w:t>
      </w:r>
      <w:r w:rsidR="007F20C8" w:rsidRPr="001A49A3">
        <w:rPr>
          <w:rFonts w:ascii="Garamond" w:hAnsi="Garamond" w:cstheme="majorHAnsi"/>
          <w:b/>
          <w:bCs/>
          <w:color w:val="2E74B5" w:themeColor="accent5" w:themeShade="BF"/>
          <w:sz w:val="23"/>
          <w:szCs w:val="23"/>
        </w:rPr>
        <w:t>.</w:t>
      </w:r>
      <w:r w:rsidRPr="001A49A3">
        <w:rPr>
          <w:rFonts w:ascii="Garamond" w:hAnsi="Garamond" w:cstheme="majorHAnsi"/>
          <w:b/>
          <w:bCs/>
          <w:color w:val="2E74B5" w:themeColor="accent5" w:themeShade="BF"/>
          <w:sz w:val="23"/>
          <w:szCs w:val="23"/>
        </w:rPr>
        <w:t xml:space="preserve"> </w:t>
      </w:r>
    </w:p>
    <w:p w14:paraId="1F1EB869" w14:textId="77777777" w:rsidR="00997280" w:rsidRPr="001A49A3" w:rsidRDefault="00997280" w:rsidP="00990D19">
      <w:pPr>
        <w:spacing w:after="2" w:line="259" w:lineRule="auto"/>
        <w:ind w:left="0" w:firstLine="0"/>
        <w:rPr>
          <w:rFonts w:ascii="Garamond" w:hAnsi="Garamond" w:cstheme="majorHAnsi"/>
          <w:b/>
          <w:bCs/>
          <w:sz w:val="23"/>
          <w:szCs w:val="23"/>
        </w:rPr>
      </w:pPr>
    </w:p>
    <w:p w14:paraId="6DB1176C" w14:textId="3A2293C6" w:rsidR="00990D19" w:rsidRPr="001A49A3" w:rsidRDefault="00990D19" w:rsidP="00990D19">
      <w:pPr>
        <w:spacing w:after="2" w:line="259" w:lineRule="auto"/>
        <w:ind w:left="0" w:firstLine="0"/>
        <w:rPr>
          <w:rFonts w:ascii="Garamond" w:hAnsi="Garamond" w:cstheme="majorHAnsi"/>
          <w:b/>
          <w:bCs/>
          <w:sz w:val="23"/>
          <w:szCs w:val="23"/>
        </w:rPr>
      </w:pPr>
      <w:r w:rsidRPr="001A49A3">
        <w:rPr>
          <w:rFonts w:ascii="Garamond" w:hAnsi="Garamond" w:cstheme="majorHAnsi"/>
          <w:b/>
          <w:bCs/>
          <w:sz w:val="23"/>
          <w:szCs w:val="23"/>
        </w:rPr>
        <w:t>Attention Class of 20</w:t>
      </w:r>
      <w:r w:rsidR="00680C88" w:rsidRPr="001A49A3">
        <w:rPr>
          <w:rFonts w:ascii="Garamond" w:hAnsi="Garamond" w:cstheme="majorHAnsi"/>
          <w:b/>
          <w:bCs/>
          <w:sz w:val="23"/>
          <w:szCs w:val="23"/>
        </w:rPr>
        <w:t>30</w:t>
      </w:r>
      <w:r w:rsidRPr="001A49A3">
        <w:rPr>
          <w:rFonts w:ascii="Garamond" w:hAnsi="Garamond" w:cstheme="majorHAnsi"/>
          <w:b/>
          <w:bCs/>
          <w:sz w:val="23"/>
          <w:szCs w:val="23"/>
        </w:rPr>
        <w:t xml:space="preserve">! As you embark on your overnight orientation, we're thrilled to welcome you to </w:t>
      </w:r>
      <w:r w:rsidR="004B73D5" w:rsidRPr="001A49A3">
        <w:rPr>
          <w:rFonts w:ascii="Garamond" w:hAnsi="Garamond" w:cstheme="majorHAnsi"/>
          <w:b/>
          <w:bCs/>
          <w:sz w:val="23"/>
          <w:szCs w:val="23"/>
        </w:rPr>
        <w:t>Central</w:t>
      </w:r>
      <w:r w:rsidRPr="001A49A3">
        <w:rPr>
          <w:rFonts w:ascii="Garamond" w:hAnsi="Garamond" w:cstheme="majorHAnsi"/>
          <w:b/>
          <w:bCs/>
          <w:sz w:val="23"/>
          <w:szCs w:val="23"/>
        </w:rPr>
        <w:t xml:space="preserve"> - the vibrant home of the Blue Devils!</w:t>
      </w:r>
    </w:p>
    <w:p w14:paraId="0B25AA64" w14:textId="77777777" w:rsidR="00990D19" w:rsidRPr="001A49A3" w:rsidRDefault="00990D19" w:rsidP="00990D19">
      <w:pPr>
        <w:spacing w:after="2" w:line="259" w:lineRule="auto"/>
        <w:ind w:left="0" w:firstLine="0"/>
        <w:rPr>
          <w:rFonts w:ascii="Garamond" w:hAnsi="Garamond" w:cstheme="majorHAnsi"/>
          <w:sz w:val="23"/>
          <w:szCs w:val="23"/>
        </w:rPr>
      </w:pPr>
    </w:p>
    <w:p w14:paraId="51501581" w14:textId="2A5B0D66" w:rsidR="00990D19" w:rsidRPr="001A49A3" w:rsidRDefault="00990D19" w:rsidP="00990D19">
      <w:pPr>
        <w:spacing w:after="2" w:line="259" w:lineRule="auto"/>
        <w:ind w:left="0" w:firstLine="0"/>
        <w:rPr>
          <w:rFonts w:ascii="Garamond" w:hAnsi="Garamond" w:cstheme="majorHAnsi"/>
          <w:sz w:val="23"/>
          <w:szCs w:val="23"/>
        </w:rPr>
      </w:pPr>
      <w:r w:rsidRPr="001A49A3">
        <w:rPr>
          <w:rFonts w:ascii="Garamond" w:hAnsi="Garamond" w:cstheme="majorHAnsi"/>
          <w:sz w:val="23"/>
          <w:szCs w:val="23"/>
        </w:rPr>
        <w:t xml:space="preserve">From meeting like-minded peers to getting familiar with the campus, </w:t>
      </w:r>
      <w:r w:rsidR="002D485A" w:rsidRPr="001A49A3">
        <w:rPr>
          <w:rFonts w:ascii="Garamond" w:hAnsi="Garamond" w:cstheme="majorHAnsi"/>
          <w:sz w:val="23"/>
          <w:szCs w:val="23"/>
        </w:rPr>
        <w:t>y</w:t>
      </w:r>
      <w:r w:rsidRPr="001A49A3">
        <w:rPr>
          <w:rFonts w:ascii="Garamond" w:hAnsi="Garamond" w:cstheme="majorHAnsi"/>
          <w:sz w:val="23"/>
          <w:szCs w:val="23"/>
        </w:rPr>
        <w:t xml:space="preserve">our two-day overnight experience has it all! You'll get an inside look at the residence </w:t>
      </w:r>
      <w:r w:rsidR="002D485A" w:rsidRPr="001A49A3">
        <w:rPr>
          <w:rFonts w:ascii="Garamond" w:hAnsi="Garamond" w:cstheme="majorHAnsi"/>
          <w:sz w:val="23"/>
          <w:szCs w:val="23"/>
        </w:rPr>
        <w:t>halls and</w:t>
      </w:r>
      <w:r w:rsidRPr="001A49A3">
        <w:rPr>
          <w:rFonts w:ascii="Garamond" w:hAnsi="Garamond" w:cstheme="majorHAnsi"/>
          <w:sz w:val="23"/>
          <w:szCs w:val="23"/>
        </w:rPr>
        <w:t xml:space="preserve"> discover the unique traditions and culture of our amazing community.</w:t>
      </w:r>
    </w:p>
    <w:p w14:paraId="3FD3773D" w14:textId="70CB4366" w:rsidR="00990D19" w:rsidRPr="001A49A3" w:rsidRDefault="00990D19" w:rsidP="009B3DC8">
      <w:pPr>
        <w:spacing w:after="2" w:line="259" w:lineRule="auto"/>
        <w:ind w:left="0" w:firstLine="0"/>
        <w:rPr>
          <w:rFonts w:ascii="Garamond" w:hAnsi="Garamond" w:cstheme="majorHAnsi"/>
          <w:sz w:val="23"/>
          <w:szCs w:val="23"/>
        </w:rPr>
      </w:pPr>
      <w:r w:rsidRPr="001A49A3">
        <w:rPr>
          <w:rFonts w:ascii="Garamond" w:hAnsi="Garamond" w:cstheme="majorHAnsi"/>
          <w:sz w:val="23"/>
          <w:szCs w:val="23"/>
        </w:rPr>
        <w:t xml:space="preserve">So, get ready to </w:t>
      </w:r>
      <w:r w:rsidR="00BE0A6E" w:rsidRPr="001A49A3">
        <w:rPr>
          <w:rFonts w:ascii="Garamond" w:hAnsi="Garamond" w:cstheme="majorHAnsi"/>
          <w:sz w:val="23"/>
          <w:szCs w:val="23"/>
        </w:rPr>
        <w:t>have an awesome</w:t>
      </w:r>
      <w:r w:rsidRPr="001A49A3">
        <w:rPr>
          <w:rFonts w:ascii="Garamond" w:hAnsi="Garamond" w:cstheme="majorHAnsi"/>
          <w:sz w:val="23"/>
          <w:szCs w:val="23"/>
        </w:rPr>
        <w:t xml:space="preserve"> orientation </w:t>
      </w:r>
      <w:r w:rsidR="00BE0A6E" w:rsidRPr="001A49A3">
        <w:rPr>
          <w:rFonts w:ascii="Garamond" w:hAnsi="Garamond" w:cstheme="majorHAnsi"/>
          <w:sz w:val="23"/>
          <w:szCs w:val="23"/>
        </w:rPr>
        <w:t xml:space="preserve">experience </w:t>
      </w:r>
      <w:r w:rsidRPr="001A49A3">
        <w:rPr>
          <w:rFonts w:ascii="Garamond" w:hAnsi="Garamond" w:cstheme="majorHAnsi"/>
          <w:sz w:val="23"/>
          <w:szCs w:val="23"/>
        </w:rPr>
        <w:t xml:space="preserve">and start building memories that will last a lifetime! Welcome to </w:t>
      </w:r>
      <w:r w:rsidR="00191109" w:rsidRPr="001A49A3">
        <w:rPr>
          <w:rFonts w:ascii="Garamond" w:hAnsi="Garamond" w:cstheme="majorHAnsi"/>
          <w:sz w:val="23"/>
          <w:szCs w:val="23"/>
        </w:rPr>
        <w:t>Central</w:t>
      </w:r>
      <w:r w:rsidRPr="001A49A3">
        <w:rPr>
          <w:rFonts w:ascii="Garamond" w:hAnsi="Garamond" w:cstheme="majorHAnsi"/>
          <w:sz w:val="23"/>
          <w:szCs w:val="23"/>
        </w:rPr>
        <w:t>, new Blue Devils!</w:t>
      </w:r>
    </w:p>
    <w:p w14:paraId="21FC24F2" w14:textId="77777777" w:rsidR="009B3DC8" w:rsidRPr="001A49A3" w:rsidRDefault="009B3DC8" w:rsidP="009B3DC8">
      <w:pPr>
        <w:spacing w:after="2" w:line="259" w:lineRule="auto"/>
        <w:ind w:left="0" w:firstLine="0"/>
        <w:rPr>
          <w:rFonts w:ascii="Garamond" w:hAnsi="Garamond" w:cstheme="majorHAnsi"/>
          <w:b/>
          <w:sz w:val="23"/>
          <w:szCs w:val="23"/>
        </w:rPr>
      </w:pPr>
    </w:p>
    <w:p w14:paraId="2A54319C" w14:textId="77777777" w:rsidR="00567F19" w:rsidRPr="001A49A3" w:rsidRDefault="006B2176">
      <w:pPr>
        <w:spacing w:after="2" w:line="259" w:lineRule="auto"/>
        <w:ind w:left="-5"/>
        <w:rPr>
          <w:rFonts w:ascii="Garamond" w:hAnsi="Garamond" w:cstheme="majorHAnsi"/>
          <w:b/>
          <w:sz w:val="23"/>
          <w:szCs w:val="23"/>
        </w:rPr>
      </w:pPr>
      <w:r w:rsidRPr="001A49A3">
        <w:rPr>
          <w:rFonts w:ascii="Garamond" w:hAnsi="Garamond" w:cstheme="majorHAnsi"/>
          <w:b/>
          <w:sz w:val="23"/>
          <w:szCs w:val="23"/>
        </w:rPr>
        <w:t xml:space="preserve">Check-in for your overnight stay on-campus: </w:t>
      </w:r>
    </w:p>
    <w:p w14:paraId="10DBBF9F" w14:textId="77777777" w:rsidR="00EF2EA3" w:rsidRPr="001A49A3" w:rsidRDefault="00EF2EA3">
      <w:pPr>
        <w:spacing w:after="2" w:line="259" w:lineRule="auto"/>
        <w:ind w:left="-5"/>
        <w:rPr>
          <w:rFonts w:ascii="Garamond" w:hAnsi="Garamond" w:cstheme="majorHAnsi"/>
          <w:sz w:val="23"/>
          <w:szCs w:val="23"/>
        </w:rPr>
      </w:pPr>
    </w:p>
    <w:p w14:paraId="1677ED91" w14:textId="7290FD20" w:rsidR="00FA2F68" w:rsidRPr="001A49A3" w:rsidRDefault="00512D60" w:rsidP="00102C68">
      <w:pPr>
        <w:spacing w:after="271"/>
        <w:ind w:left="-5"/>
        <w:rPr>
          <w:rFonts w:ascii="Garamond" w:hAnsi="Garamond" w:cstheme="majorHAnsi"/>
          <w:b/>
          <w:sz w:val="23"/>
          <w:szCs w:val="23"/>
        </w:rPr>
      </w:pPr>
      <w:r w:rsidRPr="001A49A3">
        <w:rPr>
          <w:rFonts w:ascii="Garamond" w:hAnsi="Garamond" w:cs="Calibri"/>
          <w:b/>
          <w:bCs/>
          <w:color w:val="242424"/>
          <w:sz w:val="22"/>
          <w:bdr w:val="none" w:sz="0" w:space="0" w:color="auto" w:frame="1"/>
          <w:shd w:val="clear" w:color="auto" w:fill="FFFFFF"/>
        </w:rPr>
        <w:t>Reminder:</w:t>
      </w:r>
      <w:r w:rsidRPr="001A49A3">
        <w:rPr>
          <w:rFonts w:ascii="Garamond" w:hAnsi="Garamond" w:cs="Calibri"/>
          <w:color w:val="242424"/>
          <w:sz w:val="22"/>
          <w:bdr w:val="none" w:sz="0" w:space="0" w:color="auto" w:frame="1"/>
          <w:shd w:val="clear" w:color="auto" w:fill="FFFFFF"/>
        </w:rPr>
        <w:t> You and other students will be staying in Mid-Campus Residence Hall for your overnight visit and will be assigned a roommate. This is a great opportunity to meet other new Central students and begin making connections.  All students must check in and check out with a Residence Life staff member when arriving at or departing from campus housing. This process helps ensure a smooth transition, allows us to accurately track occupancy, and enables staff to assist with any last-minute needs.</w:t>
      </w:r>
    </w:p>
    <w:p w14:paraId="3AF69591" w14:textId="79D90A95" w:rsidR="00742C4D" w:rsidRPr="001A49A3" w:rsidRDefault="006B2176" w:rsidP="00102C68">
      <w:pPr>
        <w:spacing w:after="271"/>
        <w:ind w:left="-5"/>
        <w:rPr>
          <w:rFonts w:ascii="Garamond" w:hAnsi="Garamond" w:cstheme="majorHAnsi"/>
          <w:sz w:val="23"/>
          <w:szCs w:val="23"/>
        </w:rPr>
      </w:pPr>
      <w:r w:rsidRPr="001A49A3">
        <w:rPr>
          <w:rFonts w:ascii="Garamond" w:hAnsi="Garamond" w:cstheme="majorHAnsi"/>
          <w:b/>
          <w:sz w:val="23"/>
          <w:szCs w:val="23"/>
        </w:rPr>
        <w:t>Note:</w:t>
      </w:r>
      <w:r w:rsidRPr="001A49A3">
        <w:rPr>
          <w:rFonts w:ascii="Garamond" w:hAnsi="Garamond" w:cstheme="majorHAnsi"/>
          <w:sz w:val="23"/>
          <w:szCs w:val="23"/>
        </w:rPr>
        <w:t xml:space="preserve"> If you need accommodations for a documented disability or chronic health condition, please contact</w:t>
      </w:r>
      <w:r w:rsidR="004E03A0" w:rsidRPr="001A49A3">
        <w:rPr>
          <w:rFonts w:ascii="Garamond" w:hAnsi="Garamond"/>
          <w:sz w:val="23"/>
          <w:szCs w:val="23"/>
        </w:rPr>
        <w:t xml:space="preserve"> the </w:t>
      </w:r>
      <w:hyperlink r:id="rId6" w:history="1">
        <w:r w:rsidR="004E03A0" w:rsidRPr="001A49A3">
          <w:rPr>
            <w:rStyle w:val="Hyperlink"/>
            <w:rFonts w:ascii="Garamond" w:hAnsi="Garamond"/>
            <w:sz w:val="23"/>
            <w:szCs w:val="23"/>
          </w:rPr>
          <w:t xml:space="preserve">Office of </w:t>
        </w:r>
        <w:r w:rsidR="00B017A8" w:rsidRPr="001A49A3">
          <w:rPr>
            <w:rStyle w:val="Hyperlink"/>
            <w:rFonts w:ascii="Garamond" w:hAnsi="Garamond"/>
            <w:sz w:val="23"/>
            <w:szCs w:val="23"/>
          </w:rPr>
          <w:t>Accessibility</w:t>
        </w:r>
        <w:r w:rsidR="004E03A0" w:rsidRPr="001A49A3">
          <w:rPr>
            <w:rStyle w:val="Hyperlink"/>
            <w:rFonts w:ascii="Garamond" w:hAnsi="Garamond"/>
            <w:sz w:val="23"/>
            <w:szCs w:val="23"/>
          </w:rPr>
          <w:t xml:space="preserve"> Services</w:t>
        </w:r>
      </w:hyperlink>
      <w:r w:rsidRPr="001A49A3">
        <w:rPr>
          <w:rFonts w:ascii="Garamond" w:hAnsi="Garamond" w:cstheme="majorHAnsi"/>
          <w:sz w:val="23"/>
          <w:szCs w:val="23"/>
        </w:rPr>
        <w:t xml:space="preserve"> to discuss your needs. </w:t>
      </w:r>
      <w:r w:rsidR="00680C88" w:rsidRPr="001A49A3">
        <w:rPr>
          <w:rFonts w:ascii="Garamond" w:hAnsi="Garamond" w:cstheme="majorHAnsi"/>
          <w:sz w:val="23"/>
          <w:szCs w:val="23"/>
        </w:rPr>
        <w:t xml:space="preserve">They can be reached at </w:t>
      </w:r>
      <w:hyperlink r:id="rId7" w:history="1">
        <w:r w:rsidR="00680C88" w:rsidRPr="001A49A3">
          <w:rPr>
            <w:rStyle w:val="Hyperlink"/>
            <w:rFonts w:ascii="Garamond" w:hAnsi="Garamond" w:cstheme="majorHAnsi"/>
            <w:sz w:val="23"/>
            <w:szCs w:val="23"/>
          </w:rPr>
          <w:t>AccessibilityServices@ccsu.edu</w:t>
        </w:r>
      </w:hyperlink>
      <w:r w:rsidR="00680C88" w:rsidRPr="001A49A3">
        <w:rPr>
          <w:rFonts w:ascii="Garamond" w:hAnsi="Garamond" w:cstheme="majorHAnsi"/>
          <w:sz w:val="23"/>
          <w:szCs w:val="23"/>
        </w:rPr>
        <w:t xml:space="preserve"> or 860-832-1952.</w:t>
      </w:r>
    </w:p>
    <w:p w14:paraId="10E5F7FF" w14:textId="3886E754" w:rsidR="00567F19" w:rsidRPr="001A49A3" w:rsidRDefault="006B2176" w:rsidP="006B2176">
      <w:pPr>
        <w:spacing w:after="268"/>
        <w:ind w:left="-5"/>
        <w:rPr>
          <w:rFonts w:ascii="Garamond" w:hAnsi="Garamond" w:cstheme="majorHAnsi"/>
          <w:sz w:val="23"/>
          <w:szCs w:val="23"/>
        </w:rPr>
      </w:pPr>
      <w:r w:rsidRPr="001A49A3">
        <w:rPr>
          <w:rFonts w:ascii="Garamond" w:hAnsi="Garamond" w:cstheme="majorHAnsi"/>
          <w:b/>
          <w:color w:val="202020"/>
          <w:sz w:val="23"/>
          <w:szCs w:val="23"/>
        </w:rPr>
        <w:t xml:space="preserve">What to bring: </w:t>
      </w:r>
    </w:p>
    <w:p w14:paraId="407FC37B" w14:textId="77777777" w:rsidR="009F67CD" w:rsidRPr="001A49A3" w:rsidRDefault="009F67CD" w:rsidP="009F67CD">
      <w:pPr>
        <w:pStyle w:val="ListParagraph"/>
        <w:numPr>
          <w:ilvl w:val="0"/>
          <w:numId w:val="11"/>
        </w:numPr>
        <w:tabs>
          <w:tab w:val="left" w:pos="841"/>
        </w:tabs>
        <w:spacing w:line="336" w:lineRule="exact"/>
        <w:ind w:hanging="270"/>
        <w:rPr>
          <w:rFonts w:ascii="Garamond" w:hAnsi="Garamond"/>
          <w:sz w:val="23"/>
          <w:szCs w:val="23"/>
        </w:rPr>
      </w:pPr>
      <w:r w:rsidRPr="001A49A3">
        <w:rPr>
          <w:rFonts w:ascii="Garamond" w:hAnsi="Garamond"/>
          <w:sz w:val="23"/>
          <w:szCs w:val="23"/>
        </w:rPr>
        <w:t>Twin-bed</w:t>
      </w:r>
      <w:r w:rsidRPr="001A49A3">
        <w:rPr>
          <w:rFonts w:ascii="Garamond" w:hAnsi="Garamond"/>
          <w:spacing w:val="-3"/>
          <w:sz w:val="23"/>
          <w:szCs w:val="23"/>
        </w:rPr>
        <w:t xml:space="preserve"> </w:t>
      </w:r>
      <w:r w:rsidRPr="001A49A3">
        <w:rPr>
          <w:rFonts w:ascii="Garamond" w:hAnsi="Garamond"/>
          <w:sz w:val="23"/>
          <w:szCs w:val="23"/>
        </w:rPr>
        <w:t>sheets</w:t>
      </w:r>
      <w:r w:rsidRPr="001A49A3">
        <w:rPr>
          <w:rFonts w:ascii="Garamond" w:hAnsi="Garamond"/>
          <w:spacing w:val="-2"/>
          <w:sz w:val="23"/>
          <w:szCs w:val="23"/>
        </w:rPr>
        <w:t xml:space="preserve"> </w:t>
      </w:r>
      <w:r w:rsidRPr="001A49A3">
        <w:rPr>
          <w:rFonts w:ascii="Garamond" w:hAnsi="Garamond"/>
          <w:sz w:val="23"/>
          <w:szCs w:val="23"/>
        </w:rPr>
        <w:t>(extra-long),</w:t>
      </w:r>
      <w:r w:rsidRPr="001A49A3">
        <w:rPr>
          <w:rFonts w:ascii="Garamond" w:hAnsi="Garamond"/>
          <w:spacing w:val="-3"/>
          <w:sz w:val="23"/>
          <w:szCs w:val="23"/>
        </w:rPr>
        <w:t xml:space="preserve"> </w:t>
      </w:r>
      <w:r w:rsidRPr="001A49A3">
        <w:rPr>
          <w:rFonts w:ascii="Garamond" w:hAnsi="Garamond"/>
          <w:sz w:val="23"/>
          <w:szCs w:val="23"/>
        </w:rPr>
        <w:t>blanket</w:t>
      </w:r>
      <w:r w:rsidRPr="001A49A3">
        <w:rPr>
          <w:rFonts w:ascii="Garamond" w:hAnsi="Garamond"/>
          <w:spacing w:val="-3"/>
          <w:sz w:val="23"/>
          <w:szCs w:val="23"/>
        </w:rPr>
        <w:t xml:space="preserve"> </w:t>
      </w:r>
      <w:r w:rsidRPr="001A49A3">
        <w:rPr>
          <w:rFonts w:ascii="Garamond" w:hAnsi="Garamond"/>
          <w:sz w:val="23"/>
          <w:szCs w:val="23"/>
        </w:rPr>
        <w:t>or</w:t>
      </w:r>
      <w:r w:rsidRPr="001A49A3">
        <w:rPr>
          <w:rFonts w:ascii="Garamond" w:hAnsi="Garamond"/>
          <w:spacing w:val="-2"/>
          <w:sz w:val="23"/>
          <w:szCs w:val="23"/>
        </w:rPr>
        <w:t xml:space="preserve"> </w:t>
      </w:r>
      <w:r w:rsidRPr="001A49A3">
        <w:rPr>
          <w:rFonts w:ascii="Garamond" w:hAnsi="Garamond"/>
          <w:sz w:val="23"/>
          <w:szCs w:val="23"/>
        </w:rPr>
        <w:t>sleeping</w:t>
      </w:r>
      <w:r w:rsidRPr="001A49A3">
        <w:rPr>
          <w:rFonts w:ascii="Garamond" w:hAnsi="Garamond"/>
          <w:spacing w:val="-4"/>
          <w:sz w:val="23"/>
          <w:szCs w:val="23"/>
        </w:rPr>
        <w:t xml:space="preserve"> </w:t>
      </w:r>
      <w:r w:rsidRPr="001A49A3">
        <w:rPr>
          <w:rFonts w:ascii="Garamond" w:hAnsi="Garamond"/>
          <w:sz w:val="23"/>
          <w:szCs w:val="23"/>
        </w:rPr>
        <w:t>bag,</w:t>
      </w:r>
      <w:r w:rsidRPr="001A49A3">
        <w:rPr>
          <w:rFonts w:ascii="Garamond" w:hAnsi="Garamond"/>
          <w:spacing w:val="-3"/>
          <w:sz w:val="23"/>
          <w:szCs w:val="23"/>
        </w:rPr>
        <w:t xml:space="preserve"> </w:t>
      </w:r>
      <w:r w:rsidRPr="001A49A3">
        <w:rPr>
          <w:rFonts w:ascii="Garamond" w:hAnsi="Garamond"/>
          <w:sz w:val="23"/>
          <w:szCs w:val="23"/>
        </w:rPr>
        <w:t>pillow,</w:t>
      </w:r>
      <w:r w:rsidRPr="001A49A3">
        <w:rPr>
          <w:rFonts w:ascii="Garamond" w:hAnsi="Garamond"/>
          <w:spacing w:val="-1"/>
          <w:sz w:val="23"/>
          <w:szCs w:val="23"/>
        </w:rPr>
        <w:t xml:space="preserve"> </w:t>
      </w:r>
      <w:r w:rsidRPr="001A49A3">
        <w:rPr>
          <w:rFonts w:ascii="Garamond" w:hAnsi="Garamond"/>
          <w:sz w:val="23"/>
          <w:szCs w:val="23"/>
        </w:rPr>
        <w:t>and</w:t>
      </w:r>
      <w:r w:rsidRPr="001A49A3">
        <w:rPr>
          <w:rFonts w:ascii="Garamond" w:hAnsi="Garamond"/>
          <w:spacing w:val="-3"/>
          <w:sz w:val="23"/>
          <w:szCs w:val="23"/>
        </w:rPr>
        <w:t xml:space="preserve"> </w:t>
      </w:r>
      <w:r w:rsidRPr="001A49A3">
        <w:rPr>
          <w:rFonts w:ascii="Garamond" w:hAnsi="Garamond"/>
          <w:spacing w:val="-2"/>
          <w:sz w:val="23"/>
          <w:szCs w:val="23"/>
        </w:rPr>
        <w:t>towels.</w:t>
      </w:r>
    </w:p>
    <w:p w14:paraId="007B12F0" w14:textId="77777777" w:rsidR="009F67CD" w:rsidRPr="001A49A3" w:rsidRDefault="009F67CD" w:rsidP="009F67CD">
      <w:pPr>
        <w:pStyle w:val="ListParagraph"/>
        <w:numPr>
          <w:ilvl w:val="0"/>
          <w:numId w:val="11"/>
        </w:numPr>
        <w:tabs>
          <w:tab w:val="left" w:pos="841"/>
        </w:tabs>
        <w:spacing w:line="334" w:lineRule="exact"/>
        <w:ind w:hanging="270"/>
        <w:rPr>
          <w:rFonts w:ascii="Garamond" w:hAnsi="Garamond"/>
          <w:sz w:val="23"/>
          <w:szCs w:val="23"/>
        </w:rPr>
      </w:pPr>
      <w:r w:rsidRPr="001A49A3">
        <w:rPr>
          <w:rFonts w:ascii="Garamond" w:hAnsi="Garamond"/>
          <w:sz w:val="23"/>
          <w:szCs w:val="23"/>
        </w:rPr>
        <w:t>Toiletries</w:t>
      </w:r>
      <w:r w:rsidRPr="001A49A3">
        <w:rPr>
          <w:rFonts w:ascii="Garamond" w:hAnsi="Garamond"/>
          <w:spacing w:val="-5"/>
          <w:sz w:val="23"/>
          <w:szCs w:val="23"/>
        </w:rPr>
        <w:t xml:space="preserve"> </w:t>
      </w:r>
      <w:r w:rsidRPr="001A49A3">
        <w:rPr>
          <w:rFonts w:ascii="Garamond" w:hAnsi="Garamond"/>
          <w:sz w:val="23"/>
          <w:szCs w:val="23"/>
        </w:rPr>
        <w:t>(toothbrush,</w:t>
      </w:r>
      <w:r w:rsidRPr="001A49A3">
        <w:rPr>
          <w:rFonts w:ascii="Garamond" w:hAnsi="Garamond"/>
          <w:spacing w:val="-4"/>
          <w:sz w:val="23"/>
          <w:szCs w:val="23"/>
        </w:rPr>
        <w:t xml:space="preserve"> </w:t>
      </w:r>
      <w:r w:rsidRPr="001A49A3">
        <w:rPr>
          <w:rFonts w:ascii="Garamond" w:hAnsi="Garamond"/>
          <w:sz w:val="23"/>
          <w:szCs w:val="23"/>
        </w:rPr>
        <w:t>toothpaste,</w:t>
      </w:r>
      <w:r w:rsidRPr="001A49A3">
        <w:rPr>
          <w:rFonts w:ascii="Garamond" w:hAnsi="Garamond"/>
          <w:spacing w:val="-4"/>
          <w:sz w:val="23"/>
          <w:szCs w:val="23"/>
        </w:rPr>
        <w:t xml:space="preserve"> </w:t>
      </w:r>
      <w:r w:rsidRPr="001A49A3">
        <w:rPr>
          <w:rFonts w:ascii="Garamond" w:hAnsi="Garamond"/>
          <w:sz w:val="23"/>
          <w:szCs w:val="23"/>
        </w:rPr>
        <w:t>shampoo,</w:t>
      </w:r>
      <w:r w:rsidRPr="001A49A3">
        <w:rPr>
          <w:rFonts w:ascii="Garamond" w:hAnsi="Garamond"/>
          <w:spacing w:val="-4"/>
          <w:sz w:val="23"/>
          <w:szCs w:val="23"/>
        </w:rPr>
        <w:t xml:space="preserve"> </w:t>
      </w:r>
      <w:r w:rsidRPr="001A49A3">
        <w:rPr>
          <w:rFonts w:ascii="Garamond" w:hAnsi="Garamond"/>
          <w:sz w:val="23"/>
          <w:szCs w:val="23"/>
        </w:rPr>
        <w:t>soap,</w:t>
      </w:r>
      <w:r w:rsidRPr="001A49A3">
        <w:rPr>
          <w:rFonts w:ascii="Garamond" w:hAnsi="Garamond"/>
          <w:spacing w:val="-1"/>
          <w:sz w:val="23"/>
          <w:szCs w:val="23"/>
        </w:rPr>
        <w:t xml:space="preserve"> </w:t>
      </w:r>
      <w:r w:rsidRPr="001A49A3">
        <w:rPr>
          <w:rFonts w:ascii="Garamond" w:hAnsi="Garamond"/>
          <w:sz w:val="23"/>
          <w:szCs w:val="23"/>
        </w:rPr>
        <w:t>shower</w:t>
      </w:r>
      <w:r w:rsidRPr="001A49A3">
        <w:rPr>
          <w:rFonts w:ascii="Garamond" w:hAnsi="Garamond"/>
          <w:spacing w:val="-5"/>
          <w:sz w:val="23"/>
          <w:szCs w:val="23"/>
        </w:rPr>
        <w:t xml:space="preserve"> </w:t>
      </w:r>
      <w:r w:rsidRPr="001A49A3">
        <w:rPr>
          <w:rFonts w:ascii="Garamond" w:hAnsi="Garamond"/>
          <w:sz w:val="23"/>
          <w:szCs w:val="23"/>
        </w:rPr>
        <w:t>shoes,</w:t>
      </w:r>
      <w:r w:rsidRPr="001A49A3">
        <w:rPr>
          <w:rFonts w:ascii="Garamond" w:hAnsi="Garamond"/>
          <w:spacing w:val="-4"/>
          <w:sz w:val="23"/>
          <w:szCs w:val="23"/>
        </w:rPr>
        <w:t xml:space="preserve"> </w:t>
      </w:r>
      <w:r w:rsidRPr="001A49A3">
        <w:rPr>
          <w:rFonts w:ascii="Garamond" w:hAnsi="Garamond"/>
          <w:spacing w:val="-2"/>
          <w:sz w:val="23"/>
          <w:szCs w:val="23"/>
        </w:rPr>
        <w:t>etc.).</w:t>
      </w:r>
    </w:p>
    <w:p w14:paraId="0C923F15" w14:textId="77777777" w:rsidR="009F67CD" w:rsidRPr="001A49A3" w:rsidRDefault="009F67CD" w:rsidP="009F67CD">
      <w:pPr>
        <w:pStyle w:val="ListParagraph"/>
        <w:numPr>
          <w:ilvl w:val="0"/>
          <w:numId w:val="11"/>
        </w:numPr>
        <w:tabs>
          <w:tab w:val="left" w:pos="841"/>
        </w:tabs>
        <w:spacing w:line="334" w:lineRule="exact"/>
        <w:ind w:hanging="270"/>
        <w:rPr>
          <w:rFonts w:ascii="Garamond" w:hAnsi="Garamond"/>
          <w:sz w:val="23"/>
          <w:szCs w:val="23"/>
        </w:rPr>
      </w:pPr>
      <w:r w:rsidRPr="001A49A3">
        <w:rPr>
          <w:rFonts w:ascii="Garamond" w:hAnsi="Garamond"/>
          <w:sz w:val="23"/>
          <w:szCs w:val="23"/>
        </w:rPr>
        <w:t>Casual,</w:t>
      </w:r>
      <w:r w:rsidRPr="001A49A3">
        <w:rPr>
          <w:rFonts w:ascii="Garamond" w:hAnsi="Garamond"/>
          <w:spacing w:val="-3"/>
          <w:sz w:val="23"/>
          <w:szCs w:val="23"/>
        </w:rPr>
        <w:t xml:space="preserve"> </w:t>
      </w:r>
      <w:r w:rsidRPr="001A49A3">
        <w:rPr>
          <w:rFonts w:ascii="Garamond" w:hAnsi="Garamond"/>
          <w:sz w:val="23"/>
          <w:szCs w:val="23"/>
        </w:rPr>
        <w:t>layered</w:t>
      </w:r>
      <w:r w:rsidRPr="001A49A3">
        <w:rPr>
          <w:rFonts w:ascii="Garamond" w:hAnsi="Garamond"/>
          <w:spacing w:val="-1"/>
          <w:sz w:val="23"/>
          <w:szCs w:val="23"/>
        </w:rPr>
        <w:t xml:space="preserve"> </w:t>
      </w:r>
      <w:r w:rsidRPr="001A49A3">
        <w:rPr>
          <w:rFonts w:ascii="Garamond" w:hAnsi="Garamond"/>
          <w:sz w:val="23"/>
          <w:szCs w:val="23"/>
        </w:rPr>
        <w:t>clothing</w:t>
      </w:r>
      <w:r w:rsidRPr="001A49A3">
        <w:rPr>
          <w:rFonts w:ascii="Garamond" w:hAnsi="Garamond"/>
          <w:spacing w:val="-3"/>
          <w:sz w:val="23"/>
          <w:szCs w:val="23"/>
        </w:rPr>
        <w:t xml:space="preserve"> </w:t>
      </w:r>
      <w:r w:rsidRPr="001A49A3">
        <w:rPr>
          <w:rFonts w:ascii="Garamond" w:hAnsi="Garamond"/>
          <w:sz w:val="23"/>
          <w:szCs w:val="23"/>
        </w:rPr>
        <w:t>(weather</w:t>
      </w:r>
      <w:r w:rsidRPr="001A49A3">
        <w:rPr>
          <w:rFonts w:ascii="Garamond" w:hAnsi="Garamond"/>
          <w:spacing w:val="-3"/>
          <w:sz w:val="23"/>
          <w:szCs w:val="23"/>
        </w:rPr>
        <w:t xml:space="preserve"> </w:t>
      </w:r>
      <w:r w:rsidRPr="001A49A3">
        <w:rPr>
          <w:rFonts w:ascii="Garamond" w:hAnsi="Garamond"/>
          <w:sz w:val="23"/>
          <w:szCs w:val="23"/>
        </w:rPr>
        <w:t>appropriate),</w:t>
      </w:r>
      <w:r w:rsidRPr="001A49A3">
        <w:rPr>
          <w:rFonts w:ascii="Garamond" w:hAnsi="Garamond"/>
          <w:spacing w:val="-1"/>
          <w:sz w:val="23"/>
          <w:szCs w:val="23"/>
        </w:rPr>
        <w:t xml:space="preserve"> </w:t>
      </w:r>
      <w:r w:rsidRPr="001A49A3">
        <w:rPr>
          <w:rFonts w:ascii="Garamond" w:hAnsi="Garamond"/>
          <w:sz w:val="23"/>
          <w:szCs w:val="23"/>
        </w:rPr>
        <w:t>and</w:t>
      </w:r>
      <w:r w:rsidRPr="001A49A3">
        <w:rPr>
          <w:rFonts w:ascii="Garamond" w:hAnsi="Garamond"/>
          <w:spacing w:val="-3"/>
          <w:sz w:val="23"/>
          <w:szCs w:val="23"/>
        </w:rPr>
        <w:t xml:space="preserve"> </w:t>
      </w:r>
      <w:r w:rsidRPr="001A49A3">
        <w:rPr>
          <w:rFonts w:ascii="Garamond" w:hAnsi="Garamond"/>
          <w:sz w:val="23"/>
          <w:szCs w:val="23"/>
        </w:rPr>
        <w:t>comfortable</w:t>
      </w:r>
      <w:r w:rsidRPr="001A49A3">
        <w:rPr>
          <w:rFonts w:ascii="Garamond" w:hAnsi="Garamond"/>
          <w:spacing w:val="-3"/>
          <w:sz w:val="23"/>
          <w:szCs w:val="23"/>
        </w:rPr>
        <w:t xml:space="preserve"> </w:t>
      </w:r>
      <w:r w:rsidRPr="001A49A3">
        <w:rPr>
          <w:rFonts w:ascii="Garamond" w:hAnsi="Garamond"/>
          <w:spacing w:val="-2"/>
          <w:sz w:val="23"/>
          <w:szCs w:val="23"/>
        </w:rPr>
        <w:t>shoes.</w:t>
      </w:r>
    </w:p>
    <w:p w14:paraId="618ABD74" w14:textId="77777777" w:rsidR="009F67CD" w:rsidRPr="001A49A3" w:rsidRDefault="009F67CD" w:rsidP="009F67CD">
      <w:pPr>
        <w:pStyle w:val="ListParagraph"/>
        <w:numPr>
          <w:ilvl w:val="0"/>
          <w:numId w:val="11"/>
        </w:numPr>
        <w:tabs>
          <w:tab w:val="left" w:pos="841"/>
        </w:tabs>
        <w:spacing w:line="338" w:lineRule="exact"/>
        <w:ind w:hanging="270"/>
        <w:rPr>
          <w:rFonts w:ascii="Garamond" w:hAnsi="Garamond"/>
          <w:sz w:val="23"/>
          <w:szCs w:val="23"/>
        </w:rPr>
      </w:pPr>
      <w:r w:rsidRPr="001A49A3">
        <w:rPr>
          <w:rFonts w:ascii="Garamond" w:hAnsi="Garamond"/>
          <w:sz w:val="23"/>
          <w:szCs w:val="23"/>
        </w:rPr>
        <w:t>Cell Phone Charger</w:t>
      </w:r>
    </w:p>
    <w:p w14:paraId="2292F2A8" w14:textId="77777777" w:rsidR="009F67CD" w:rsidRPr="001A49A3" w:rsidRDefault="009F67CD" w:rsidP="009F67CD">
      <w:pPr>
        <w:pStyle w:val="ListParagraph"/>
        <w:numPr>
          <w:ilvl w:val="0"/>
          <w:numId w:val="11"/>
        </w:numPr>
        <w:tabs>
          <w:tab w:val="left" w:pos="841"/>
        </w:tabs>
        <w:spacing w:line="338" w:lineRule="exact"/>
        <w:ind w:hanging="270"/>
        <w:rPr>
          <w:rFonts w:ascii="Garamond" w:hAnsi="Garamond"/>
          <w:sz w:val="23"/>
          <w:szCs w:val="23"/>
        </w:rPr>
      </w:pPr>
      <w:r w:rsidRPr="001A49A3">
        <w:rPr>
          <w:rFonts w:ascii="Garamond" w:hAnsi="Garamond"/>
          <w:sz w:val="23"/>
          <w:szCs w:val="23"/>
        </w:rPr>
        <w:t>Any essential personal use items</w:t>
      </w:r>
    </w:p>
    <w:p w14:paraId="7A73DB36" w14:textId="77777777" w:rsidR="009F67CD" w:rsidRPr="001A49A3" w:rsidRDefault="009F67CD" w:rsidP="009F67CD">
      <w:pPr>
        <w:pStyle w:val="ListParagraph"/>
        <w:numPr>
          <w:ilvl w:val="0"/>
          <w:numId w:val="11"/>
        </w:numPr>
        <w:tabs>
          <w:tab w:val="left" w:pos="841"/>
        </w:tabs>
        <w:spacing w:line="338" w:lineRule="exact"/>
        <w:ind w:hanging="270"/>
        <w:rPr>
          <w:rFonts w:ascii="Garamond" w:hAnsi="Garamond"/>
          <w:b/>
          <w:bCs/>
          <w:sz w:val="23"/>
          <w:szCs w:val="23"/>
        </w:rPr>
      </w:pPr>
      <w:r w:rsidRPr="001A49A3">
        <w:rPr>
          <w:rFonts w:ascii="Garamond" w:hAnsi="Garamond"/>
          <w:b/>
          <w:bCs/>
          <w:sz w:val="23"/>
          <w:szCs w:val="23"/>
        </w:rPr>
        <w:t>An</w:t>
      </w:r>
      <w:r w:rsidRPr="001A49A3">
        <w:rPr>
          <w:rFonts w:ascii="Garamond" w:hAnsi="Garamond"/>
          <w:b/>
          <w:bCs/>
          <w:spacing w:val="-1"/>
          <w:sz w:val="23"/>
          <w:szCs w:val="23"/>
        </w:rPr>
        <w:t xml:space="preserve"> </w:t>
      </w:r>
      <w:r w:rsidRPr="001A49A3">
        <w:rPr>
          <w:rFonts w:ascii="Garamond" w:hAnsi="Garamond"/>
          <w:b/>
          <w:bCs/>
          <w:sz w:val="23"/>
          <w:szCs w:val="23"/>
        </w:rPr>
        <w:t>open mind,</w:t>
      </w:r>
      <w:r w:rsidRPr="001A49A3">
        <w:rPr>
          <w:rFonts w:ascii="Garamond" w:hAnsi="Garamond"/>
          <w:b/>
          <w:bCs/>
          <w:spacing w:val="-1"/>
          <w:sz w:val="23"/>
          <w:szCs w:val="23"/>
        </w:rPr>
        <w:t xml:space="preserve"> </w:t>
      </w:r>
      <w:r w:rsidRPr="001A49A3">
        <w:rPr>
          <w:rFonts w:ascii="Garamond" w:hAnsi="Garamond"/>
          <w:b/>
          <w:bCs/>
          <w:sz w:val="23"/>
          <w:szCs w:val="23"/>
        </w:rPr>
        <w:t>and ready</w:t>
      </w:r>
      <w:r w:rsidRPr="001A49A3">
        <w:rPr>
          <w:rFonts w:ascii="Garamond" w:hAnsi="Garamond"/>
          <w:b/>
          <w:bCs/>
          <w:spacing w:val="-4"/>
          <w:sz w:val="23"/>
          <w:szCs w:val="23"/>
        </w:rPr>
        <w:t xml:space="preserve"> </w:t>
      </w:r>
      <w:r w:rsidRPr="001A49A3">
        <w:rPr>
          <w:rFonts w:ascii="Garamond" w:hAnsi="Garamond"/>
          <w:b/>
          <w:bCs/>
          <w:sz w:val="23"/>
          <w:szCs w:val="23"/>
        </w:rPr>
        <w:t>to meet</w:t>
      </w:r>
      <w:r w:rsidRPr="001A49A3">
        <w:rPr>
          <w:rFonts w:ascii="Garamond" w:hAnsi="Garamond"/>
          <w:b/>
          <w:bCs/>
          <w:spacing w:val="-1"/>
          <w:sz w:val="23"/>
          <w:szCs w:val="23"/>
        </w:rPr>
        <w:t xml:space="preserve"> </w:t>
      </w:r>
      <w:r w:rsidRPr="001A49A3">
        <w:rPr>
          <w:rFonts w:ascii="Garamond" w:hAnsi="Garamond"/>
          <w:b/>
          <w:bCs/>
          <w:sz w:val="23"/>
          <w:szCs w:val="23"/>
        </w:rPr>
        <w:t>people</w:t>
      </w:r>
      <w:r w:rsidRPr="001A49A3">
        <w:rPr>
          <w:rFonts w:ascii="Garamond" w:hAnsi="Garamond"/>
          <w:b/>
          <w:bCs/>
          <w:spacing w:val="-1"/>
          <w:sz w:val="23"/>
          <w:szCs w:val="23"/>
        </w:rPr>
        <w:t xml:space="preserve"> </w:t>
      </w:r>
      <w:r w:rsidRPr="001A49A3">
        <w:rPr>
          <w:rFonts w:ascii="Garamond" w:hAnsi="Garamond"/>
          <w:b/>
          <w:bCs/>
          <w:sz w:val="23"/>
          <w:szCs w:val="23"/>
        </w:rPr>
        <w:t>and</w:t>
      </w:r>
      <w:r w:rsidRPr="001A49A3">
        <w:rPr>
          <w:rFonts w:ascii="Garamond" w:hAnsi="Garamond"/>
          <w:b/>
          <w:bCs/>
          <w:spacing w:val="-1"/>
          <w:sz w:val="23"/>
          <w:szCs w:val="23"/>
        </w:rPr>
        <w:t xml:space="preserve"> </w:t>
      </w:r>
      <w:r w:rsidRPr="001A49A3">
        <w:rPr>
          <w:rFonts w:ascii="Garamond" w:hAnsi="Garamond"/>
          <w:b/>
          <w:bCs/>
          <w:sz w:val="23"/>
          <w:szCs w:val="23"/>
        </w:rPr>
        <w:t>have</w:t>
      </w:r>
      <w:r w:rsidRPr="001A49A3">
        <w:rPr>
          <w:rFonts w:ascii="Garamond" w:hAnsi="Garamond"/>
          <w:b/>
          <w:bCs/>
          <w:spacing w:val="1"/>
          <w:sz w:val="23"/>
          <w:szCs w:val="23"/>
        </w:rPr>
        <w:t xml:space="preserve"> </w:t>
      </w:r>
      <w:r w:rsidRPr="001A49A3">
        <w:rPr>
          <w:rFonts w:ascii="Garamond" w:hAnsi="Garamond"/>
          <w:b/>
          <w:bCs/>
          <w:sz w:val="23"/>
          <w:szCs w:val="23"/>
        </w:rPr>
        <w:t xml:space="preserve">some </w:t>
      </w:r>
      <w:r w:rsidRPr="001A49A3">
        <w:rPr>
          <w:rFonts w:ascii="Garamond" w:hAnsi="Garamond"/>
          <w:b/>
          <w:bCs/>
          <w:spacing w:val="-4"/>
          <w:sz w:val="23"/>
          <w:szCs w:val="23"/>
        </w:rPr>
        <w:t>fun!</w:t>
      </w:r>
    </w:p>
    <w:p w14:paraId="5A715961" w14:textId="77777777" w:rsidR="00102C68" w:rsidRPr="001A49A3" w:rsidRDefault="00102C68" w:rsidP="00997280">
      <w:pPr>
        <w:spacing w:line="502" w:lineRule="auto"/>
        <w:ind w:left="0" w:firstLine="0"/>
        <w:rPr>
          <w:rFonts w:ascii="Garamond" w:hAnsi="Garamond" w:cstheme="majorHAnsi"/>
          <w:b/>
          <w:sz w:val="23"/>
          <w:szCs w:val="23"/>
        </w:rPr>
      </w:pPr>
    </w:p>
    <w:p w14:paraId="3D57FDA1" w14:textId="28AD9A24" w:rsidR="00567F19" w:rsidRPr="001A49A3" w:rsidRDefault="006B2176" w:rsidP="005D24D2">
      <w:pPr>
        <w:spacing w:line="502" w:lineRule="auto"/>
        <w:rPr>
          <w:rFonts w:ascii="Garamond" w:hAnsi="Garamond" w:cstheme="majorHAnsi"/>
          <w:color w:val="auto"/>
          <w:sz w:val="23"/>
          <w:szCs w:val="23"/>
        </w:rPr>
      </w:pPr>
      <w:r w:rsidRPr="001A49A3">
        <w:rPr>
          <w:rFonts w:ascii="Garamond" w:hAnsi="Garamond" w:cstheme="majorHAnsi"/>
          <w:b/>
          <w:color w:val="auto"/>
          <w:sz w:val="23"/>
          <w:szCs w:val="23"/>
        </w:rPr>
        <w:t>Check out on day two: Is between 3:</w:t>
      </w:r>
      <w:r w:rsidR="005C6939" w:rsidRPr="001A49A3">
        <w:rPr>
          <w:rFonts w:ascii="Garamond" w:hAnsi="Garamond" w:cstheme="majorHAnsi"/>
          <w:b/>
          <w:color w:val="auto"/>
          <w:sz w:val="23"/>
          <w:szCs w:val="23"/>
        </w:rPr>
        <w:t>15</w:t>
      </w:r>
      <w:r w:rsidRPr="001A49A3">
        <w:rPr>
          <w:rFonts w:ascii="Garamond" w:hAnsi="Garamond" w:cstheme="majorHAnsi"/>
          <w:b/>
          <w:color w:val="auto"/>
          <w:sz w:val="23"/>
          <w:szCs w:val="23"/>
        </w:rPr>
        <w:t xml:space="preserve"> pm</w:t>
      </w:r>
      <w:r w:rsidR="005E41BC" w:rsidRPr="001A49A3">
        <w:rPr>
          <w:rFonts w:ascii="Garamond" w:hAnsi="Garamond" w:cstheme="majorHAnsi"/>
          <w:b/>
          <w:color w:val="auto"/>
          <w:sz w:val="23"/>
          <w:szCs w:val="23"/>
        </w:rPr>
        <w:t xml:space="preserve"> </w:t>
      </w:r>
      <w:r w:rsidR="00DE7F71" w:rsidRPr="001A49A3">
        <w:rPr>
          <w:rFonts w:ascii="Garamond" w:hAnsi="Garamond" w:cstheme="majorHAnsi"/>
          <w:b/>
          <w:color w:val="auto"/>
          <w:sz w:val="23"/>
          <w:szCs w:val="23"/>
        </w:rPr>
        <w:t>and 4:</w:t>
      </w:r>
      <w:r w:rsidR="005C6939" w:rsidRPr="001A49A3">
        <w:rPr>
          <w:rFonts w:ascii="Garamond" w:hAnsi="Garamond" w:cstheme="majorHAnsi"/>
          <w:b/>
          <w:color w:val="auto"/>
          <w:sz w:val="23"/>
          <w:szCs w:val="23"/>
        </w:rPr>
        <w:t>00</w:t>
      </w:r>
      <w:r w:rsidR="00DE7F71" w:rsidRPr="001A49A3">
        <w:rPr>
          <w:rFonts w:ascii="Garamond" w:hAnsi="Garamond" w:cstheme="majorHAnsi"/>
          <w:b/>
          <w:color w:val="auto"/>
          <w:sz w:val="23"/>
          <w:szCs w:val="23"/>
        </w:rPr>
        <w:t xml:space="preserve"> p.m.</w:t>
      </w:r>
    </w:p>
    <w:p w14:paraId="73A9D790" w14:textId="2B1B5734" w:rsidR="00567F19" w:rsidRPr="001A49A3" w:rsidRDefault="006B2176">
      <w:pPr>
        <w:spacing w:after="308"/>
        <w:ind w:left="-5" w:right="99"/>
        <w:rPr>
          <w:rFonts w:ascii="Garamond" w:hAnsi="Garamond" w:cstheme="majorHAnsi"/>
          <w:sz w:val="23"/>
          <w:szCs w:val="23"/>
        </w:rPr>
      </w:pPr>
      <w:r w:rsidRPr="001A49A3">
        <w:rPr>
          <w:rFonts w:ascii="Garamond" w:hAnsi="Garamond" w:cstheme="majorHAnsi"/>
          <w:sz w:val="23"/>
          <w:szCs w:val="23"/>
        </w:rPr>
        <w:t>Students, before you leav</w:t>
      </w:r>
      <w:r w:rsidR="00DE7F71" w:rsidRPr="001A49A3">
        <w:rPr>
          <w:rFonts w:ascii="Garamond" w:hAnsi="Garamond" w:cstheme="majorHAnsi"/>
          <w:sz w:val="23"/>
          <w:szCs w:val="23"/>
        </w:rPr>
        <w:t xml:space="preserve">e </w:t>
      </w:r>
      <w:r w:rsidR="00066AE7" w:rsidRPr="001A49A3">
        <w:rPr>
          <w:rFonts w:ascii="Garamond" w:hAnsi="Garamond" w:cstheme="majorHAnsi"/>
          <w:sz w:val="23"/>
          <w:szCs w:val="23"/>
        </w:rPr>
        <w:t xml:space="preserve">your </w:t>
      </w:r>
      <w:r w:rsidR="00066AE7" w:rsidRPr="001A49A3">
        <w:rPr>
          <w:rFonts w:ascii="Garamond" w:hAnsi="Garamond" w:cstheme="majorHAnsi"/>
          <w:color w:val="auto"/>
          <w:sz w:val="23"/>
          <w:szCs w:val="23"/>
        </w:rPr>
        <w:t>Residence Hall</w:t>
      </w:r>
      <w:r w:rsidRPr="001A49A3">
        <w:rPr>
          <w:rFonts w:ascii="Garamond" w:hAnsi="Garamond" w:cstheme="majorHAnsi"/>
          <w:color w:val="auto"/>
          <w:sz w:val="23"/>
          <w:szCs w:val="23"/>
        </w:rPr>
        <w:t xml:space="preserve">, </w:t>
      </w:r>
      <w:r w:rsidRPr="001A49A3">
        <w:rPr>
          <w:rFonts w:ascii="Garamond" w:hAnsi="Garamond" w:cstheme="majorHAnsi"/>
          <w:b/>
          <w:bCs/>
          <w:sz w:val="23"/>
          <w:szCs w:val="23"/>
        </w:rPr>
        <w:t>please return your room card to the ResLife staff</w:t>
      </w:r>
      <w:r w:rsidRPr="001A49A3">
        <w:rPr>
          <w:rFonts w:ascii="Garamond" w:hAnsi="Garamond" w:cstheme="majorHAnsi"/>
          <w:sz w:val="23"/>
          <w:szCs w:val="23"/>
        </w:rPr>
        <w:t>.  All parents and families,</w:t>
      </w:r>
      <w:r w:rsidRPr="001A49A3">
        <w:rPr>
          <w:rFonts w:ascii="Garamond" w:hAnsi="Garamond" w:cstheme="majorHAnsi"/>
          <w:b/>
          <w:sz w:val="23"/>
          <w:szCs w:val="23"/>
        </w:rPr>
        <w:t xml:space="preserve"> please park in </w:t>
      </w:r>
      <w:r w:rsidR="000C3388" w:rsidRPr="001A49A3">
        <w:rPr>
          <w:rFonts w:ascii="Garamond" w:hAnsi="Garamond" w:cstheme="majorHAnsi"/>
          <w:b/>
          <w:sz w:val="23"/>
          <w:szCs w:val="23"/>
        </w:rPr>
        <w:t>the Student Center lot (B)</w:t>
      </w:r>
      <w:r w:rsidRPr="001A49A3">
        <w:rPr>
          <w:rFonts w:ascii="Garamond" w:hAnsi="Garamond" w:cstheme="majorHAnsi"/>
          <w:sz w:val="23"/>
          <w:szCs w:val="23"/>
        </w:rPr>
        <w:t xml:space="preserve"> </w:t>
      </w:r>
      <w:r w:rsidRPr="001A49A3">
        <w:rPr>
          <w:rFonts w:ascii="Garamond" w:hAnsi="Garamond" w:cstheme="majorHAnsi"/>
          <w:b/>
          <w:sz w:val="23"/>
          <w:szCs w:val="23"/>
        </w:rPr>
        <w:t xml:space="preserve">to pick up your student.  </w:t>
      </w:r>
    </w:p>
    <w:p w14:paraId="2D4D6882" w14:textId="77777777" w:rsidR="008C731B" w:rsidRPr="001A49A3" w:rsidRDefault="008C731B">
      <w:pPr>
        <w:spacing w:after="0" w:line="259" w:lineRule="auto"/>
        <w:ind w:left="0" w:firstLine="0"/>
        <w:rPr>
          <w:rFonts w:ascii="Garamond" w:hAnsi="Garamond" w:cstheme="majorHAnsi"/>
          <w:b/>
          <w:color w:val="1F4E79"/>
          <w:sz w:val="23"/>
          <w:szCs w:val="23"/>
        </w:rPr>
      </w:pPr>
    </w:p>
    <w:p w14:paraId="0E99ADC7" w14:textId="77777777" w:rsidR="008C731B" w:rsidRPr="001A49A3" w:rsidRDefault="008C731B">
      <w:pPr>
        <w:spacing w:after="0" w:line="259" w:lineRule="auto"/>
        <w:ind w:left="0" w:firstLine="0"/>
        <w:rPr>
          <w:rFonts w:ascii="Garamond" w:hAnsi="Garamond" w:cstheme="majorHAnsi"/>
          <w:b/>
          <w:color w:val="1F4E79"/>
          <w:sz w:val="23"/>
          <w:szCs w:val="23"/>
        </w:rPr>
      </w:pPr>
    </w:p>
    <w:p w14:paraId="55BF937E" w14:textId="37F9C06A" w:rsidR="00567F19" w:rsidRPr="001A49A3" w:rsidRDefault="006B2176">
      <w:pPr>
        <w:spacing w:after="0" w:line="259" w:lineRule="auto"/>
        <w:ind w:left="0" w:firstLine="0"/>
        <w:rPr>
          <w:rFonts w:ascii="Garamond" w:hAnsi="Garamond" w:cstheme="majorHAnsi"/>
          <w:b/>
          <w:color w:val="1F4E79"/>
          <w:sz w:val="23"/>
          <w:szCs w:val="23"/>
        </w:rPr>
      </w:pPr>
      <w:r w:rsidRPr="001A49A3">
        <w:rPr>
          <w:rFonts w:ascii="Garamond" w:hAnsi="Garamond" w:cstheme="majorHAnsi"/>
          <w:b/>
          <w:color w:val="1F4E79"/>
          <w:sz w:val="23"/>
          <w:szCs w:val="23"/>
        </w:rPr>
        <w:t xml:space="preserve">Housing Information for the Fall Semester: </w:t>
      </w:r>
    </w:p>
    <w:p w14:paraId="3C0CD271" w14:textId="77777777" w:rsidR="00FF6CE9" w:rsidRPr="001A49A3" w:rsidRDefault="00FF6CE9">
      <w:pPr>
        <w:spacing w:after="0" w:line="259" w:lineRule="auto"/>
        <w:ind w:left="0" w:firstLine="0"/>
        <w:rPr>
          <w:rFonts w:ascii="Garamond" w:hAnsi="Garamond" w:cstheme="majorHAnsi"/>
          <w:sz w:val="23"/>
          <w:szCs w:val="23"/>
        </w:rPr>
      </w:pPr>
    </w:p>
    <w:p w14:paraId="0B4EDFE4" w14:textId="3D7F5082" w:rsidR="0068315E" w:rsidRPr="001A49A3" w:rsidRDefault="006B2176" w:rsidP="001840F4">
      <w:pPr>
        <w:pStyle w:val="ListParagraph"/>
        <w:numPr>
          <w:ilvl w:val="0"/>
          <w:numId w:val="12"/>
        </w:numPr>
        <w:spacing w:after="456"/>
        <w:ind w:right="272"/>
        <w:rPr>
          <w:rFonts w:ascii="Garamond" w:hAnsi="Garamond" w:cstheme="majorHAnsi"/>
          <w:sz w:val="23"/>
          <w:szCs w:val="23"/>
        </w:rPr>
      </w:pPr>
      <w:r w:rsidRPr="001A49A3">
        <w:rPr>
          <w:rFonts w:ascii="Garamond" w:hAnsi="Garamond" w:cstheme="majorHAnsi"/>
          <w:b/>
          <w:sz w:val="23"/>
          <w:szCs w:val="23"/>
        </w:rPr>
        <w:t>All students:</w:t>
      </w:r>
      <w:r w:rsidRPr="001A49A3">
        <w:rPr>
          <w:rFonts w:ascii="Garamond" w:hAnsi="Garamond" w:cstheme="majorHAnsi"/>
          <w:sz w:val="23"/>
          <w:szCs w:val="23"/>
        </w:rPr>
        <w:t xml:space="preserve"> </w:t>
      </w:r>
      <w:r w:rsidR="0068315E" w:rsidRPr="001A49A3">
        <w:rPr>
          <w:rFonts w:ascii="Garamond" w:hAnsi="Garamond" w:cstheme="majorHAnsi"/>
          <w:sz w:val="23"/>
          <w:szCs w:val="23"/>
        </w:rPr>
        <w:t xml:space="preserve">Unfamiliar with the residence hall options? </w:t>
      </w:r>
      <w:hyperlink r:id="rId8" w:history="1">
        <w:r w:rsidR="0068315E" w:rsidRPr="001A49A3">
          <w:rPr>
            <w:rStyle w:val="Hyperlink"/>
            <w:rFonts w:ascii="Garamond" w:hAnsi="Garamond" w:cstheme="majorHAnsi"/>
            <w:sz w:val="23"/>
            <w:szCs w:val="23"/>
          </w:rPr>
          <w:t>Check out the Residence Halls online</w:t>
        </w:r>
      </w:hyperlink>
      <w:r w:rsidR="0068315E" w:rsidRPr="001A49A3">
        <w:rPr>
          <w:rFonts w:ascii="Garamond" w:hAnsi="Garamond" w:cstheme="majorHAnsi"/>
          <w:sz w:val="23"/>
          <w:szCs w:val="23"/>
        </w:rPr>
        <w:t>.</w:t>
      </w:r>
    </w:p>
    <w:p w14:paraId="3683D09A" w14:textId="069A85D0" w:rsidR="001840F4" w:rsidRPr="001A49A3" w:rsidRDefault="00C20236" w:rsidP="001840F4">
      <w:pPr>
        <w:pStyle w:val="ListParagraph"/>
        <w:numPr>
          <w:ilvl w:val="0"/>
          <w:numId w:val="12"/>
        </w:numPr>
        <w:spacing w:after="456"/>
        <w:ind w:right="272"/>
        <w:rPr>
          <w:rFonts w:ascii="Garamond" w:hAnsi="Garamond" w:cstheme="majorHAnsi"/>
          <w:sz w:val="23"/>
          <w:szCs w:val="23"/>
        </w:rPr>
      </w:pPr>
      <w:r w:rsidRPr="001A49A3">
        <w:rPr>
          <w:rFonts w:ascii="Garamond" w:hAnsi="Garamond" w:cstheme="majorHAnsi"/>
          <w:sz w:val="23"/>
          <w:szCs w:val="23"/>
        </w:rPr>
        <w:t xml:space="preserve">Unsure about the costs? Talk to Financial Aid about your options and review the </w:t>
      </w:r>
      <w:hyperlink r:id="rId9" w:history="1">
        <w:r w:rsidRPr="001A49A3">
          <w:rPr>
            <w:rStyle w:val="Hyperlink"/>
            <w:rFonts w:ascii="Garamond" w:hAnsi="Garamond" w:cstheme="majorHAnsi"/>
            <w:sz w:val="23"/>
            <w:szCs w:val="23"/>
          </w:rPr>
          <w:t>On-Campus Housing costs</w:t>
        </w:r>
      </w:hyperlink>
      <w:r w:rsidRPr="001A49A3">
        <w:rPr>
          <w:rFonts w:ascii="Garamond" w:hAnsi="Garamond" w:cstheme="majorHAnsi"/>
          <w:sz w:val="23"/>
          <w:szCs w:val="23"/>
        </w:rPr>
        <w:t>.</w:t>
      </w:r>
    </w:p>
    <w:p w14:paraId="0F165109" w14:textId="315DA0C5" w:rsidR="009D5B9D" w:rsidRPr="001A49A3" w:rsidRDefault="006B2176" w:rsidP="00350F28">
      <w:pPr>
        <w:pStyle w:val="ListParagraph"/>
        <w:numPr>
          <w:ilvl w:val="0"/>
          <w:numId w:val="12"/>
        </w:numPr>
        <w:spacing w:after="456"/>
        <w:ind w:right="272"/>
        <w:rPr>
          <w:rFonts w:ascii="Garamond" w:hAnsi="Garamond" w:cstheme="majorHAnsi"/>
          <w:sz w:val="23"/>
          <w:szCs w:val="23"/>
        </w:rPr>
      </w:pPr>
      <w:r w:rsidRPr="001A49A3">
        <w:rPr>
          <w:rFonts w:ascii="Garamond" w:hAnsi="Garamond" w:cstheme="majorHAnsi"/>
          <w:sz w:val="23"/>
          <w:szCs w:val="23"/>
        </w:rPr>
        <w:lastRenderedPageBreak/>
        <w:t xml:space="preserve">For those of you who have not yet applied to live on campus, it’s not too late. Please </w:t>
      </w:r>
      <w:r w:rsidR="00FF6CE9" w:rsidRPr="001A49A3">
        <w:rPr>
          <w:rFonts w:ascii="Garamond" w:hAnsi="Garamond" w:cstheme="majorHAnsi"/>
          <w:sz w:val="23"/>
          <w:szCs w:val="23"/>
        </w:rPr>
        <w:t xml:space="preserve">click </w:t>
      </w:r>
      <w:hyperlink r:id="rId10" w:history="1">
        <w:r w:rsidR="00FF6CE9" w:rsidRPr="001A49A3">
          <w:rPr>
            <w:rStyle w:val="Hyperlink"/>
            <w:rFonts w:ascii="Garamond" w:hAnsi="Garamond" w:cstheme="majorHAnsi"/>
            <w:sz w:val="23"/>
            <w:szCs w:val="23"/>
          </w:rPr>
          <w:t>here</w:t>
        </w:r>
      </w:hyperlink>
      <w:r w:rsidRPr="001A49A3">
        <w:rPr>
          <w:rFonts w:ascii="Garamond" w:hAnsi="Garamond" w:cstheme="majorHAnsi"/>
          <w:sz w:val="23"/>
          <w:szCs w:val="23"/>
        </w:rPr>
        <w:t xml:space="preserve"> follow the steps to enroll, pay the housing deposit and apply for on-campus housing</w:t>
      </w:r>
      <w:r w:rsidR="009D5B9D" w:rsidRPr="001A49A3">
        <w:rPr>
          <w:rFonts w:ascii="Garamond" w:hAnsi="Garamond" w:cstheme="majorHAnsi"/>
          <w:sz w:val="23"/>
          <w:szCs w:val="23"/>
        </w:rPr>
        <w:t>.</w:t>
      </w:r>
    </w:p>
    <w:p w14:paraId="2267BF7C" w14:textId="77777777" w:rsidR="00680C88" w:rsidRPr="001A49A3" w:rsidRDefault="006B2176" w:rsidP="000A6EC2">
      <w:pPr>
        <w:rPr>
          <w:rFonts w:ascii="Garamond" w:hAnsi="Garamond" w:cstheme="majorHAnsi"/>
          <w:sz w:val="23"/>
          <w:szCs w:val="23"/>
        </w:rPr>
      </w:pPr>
      <w:r w:rsidRPr="001A49A3">
        <w:rPr>
          <w:rFonts w:ascii="Garamond" w:hAnsi="Garamond" w:cstheme="majorHAnsi"/>
          <w:b/>
          <w:color w:val="0070C0"/>
          <w:sz w:val="23"/>
          <w:szCs w:val="23"/>
        </w:rPr>
        <w:t xml:space="preserve">Fall </w:t>
      </w:r>
      <w:r w:rsidR="00680C88" w:rsidRPr="001A49A3">
        <w:rPr>
          <w:rFonts w:ascii="Garamond" w:hAnsi="Garamond" w:cstheme="majorHAnsi"/>
          <w:b/>
          <w:color w:val="0070C0"/>
          <w:sz w:val="23"/>
          <w:szCs w:val="23"/>
        </w:rPr>
        <w:t>R</w:t>
      </w:r>
      <w:r w:rsidRPr="001A49A3">
        <w:rPr>
          <w:rFonts w:ascii="Garamond" w:hAnsi="Garamond" w:cstheme="majorHAnsi"/>
          <w:b/>
          <w:color w:val="0070C0"/>
          <w:sz w:val="23"/>
          <w:szCs w:val="23"/>
        </w:rPr>
        <w:t xml:space="preserve">esidential </w:t>
      </w:r>
      <w:r w:rsidR="00680C88" w:rsidRPr="001A49A3">
        <w:rPr>
          <w:rFonts w:ascii="Garamond" w:hAnsi="Garamond" w:cstheme="majorHAnsi"/>
          <w:b/>
          <w:color w:val="0070C0"/>
          <w:sz w:val="23"/>
          <w:szCs w:val="23"/>
        </w:rPr>
        <w:t>S</w:t>
      </w:r>
      <w:r w:rsidRPr="001A49A3">
        <w:rPr>
          <w:rFonts w:ascii="Garamond" w:hAnsi="Garamond" w:cstheme="majorHAnsi"/>
          <w:b/>
          <w:color w:val="0070C0"/>
          <w:sz w:val="23"/>
          <w:szCs w:val="23"/>
        </w:rPr>
        <w:t>tudents</w:t>
      </w:r>
      <w:r w:rsidRPr="001A49A3">
        <w:rPr>
          <w:rFonts w:ascii="Garamond" w:hAnsi="Garamond" w:cstheme="majorHAnsi"/>
          <w:b/>
          <w:sz w:val="23"/>
          <w:szCs w:val="23"/>
        </w:rPr>
        <w:t>:</w:t>
      </w:r>
      <w:r w:rsidRPr="001A49A3">
        <w:rPr>
          <w:rFonts w:ascii="Garamond" w:hAnsi="Garamond" w:cstheme="majorHAnsi"/>
          <w:sz w:val="23"/>
          <w:szCs w:val="23"/>
        </w:rPr>
        <w:t xml:space="preserve"> </w:t>
      </w:r>
    </w:p>
    <w:p w14:paraId="38B9CD6D" w14:textId="77777777" w:rsidR="00680C88" w:rsidRPr="001A49A3" w:rsidRDefault="00680C88" w:rsidP="000A6EC2">
      <w:pPr>
        <w:rPr>
          <w:rFonts w:ascii="Garamond" w:hAnsi="Garamond" w:cstheme="majorHAnsi"/>
          <w:sz w:val="23"/>
          <w:szCs w:val="23"/>
        </w:rPr>
      </w:pPr>
    </w:p>
    <w:p w14:paraId="08DC79D9" w14:textId="0129B963" w:rsidR="00DC2238" w:rsidRPr="001A49A3" w:rsidRDefault="006B2176" w:rsidP="00680C88">
      <w:pPr>
        <w:pStyle w:val="ListParagraph"/>
        <w:numPr>
          <w:ilvl w:val="0"/>
          <w:numId w:val="13"/>
        </w:numPr>
        <w:rPr>
          <w:rFonts w:ascii="Garamond" w:hAnsi="Garamond" w:cstheme="majorHAnsi"/>
          <w:sz w:val="23"/>
          <w:szCs w:val="23"/>
        </w:rPr>
      </w:pPr>
      <w:r w:rsidRPr="001A49A3">
        <w:rPr>
          <w:rFonts w:ascii="Garamond" w:hAnsi="Garamond" w:cstheme="majorHAnsi"/>
          <w:sz w:val="23"/>
          <w:szCs w:val="23"/>
        </w:rPr>
        <w:t>For those of you who have completed the on-campus housing application process, please make sure to regularly</w:t>
      </w:r>
      <w:r w:rsidRPr="001A49A3">
        <w:rPr>
          <w:rFonts w:ascii="Garamond" w:hAnsi="Garamond" w:cstheme="majorHAnsi"/>
          <w:b/>
          <w:sz w:val="23"/>
          <w:szCs w:val="23"/>
        </w:rPr>
        <w:t xml:space="preserve"> </w:t>
      </w:r>
      <w:r w:rsidRPr="001A49A3">
        <w:rPr>
          <w:rFonts w:ascii="Garamond" w:hAnsi="Garamond" w:cstheme="majorHAnsi"/>
          <w:sz w:val="23"/>
          <w:szCs w:val="23"/>
        </w:rPr>
        <w:t>check</w:t>
      </w:r>
      <w:r w:rsidRPr="001A49A3">
        <w:rPr>
          <w:rFonts w:ascii="Garamond" w:hAnsi="Garamond" w:cstheme="majorHAnsi"/>
          <w:b/>
          <w:sz w:val="23"/>
          <w:szCs w:val="23"/>
        </w:rPr>
        <w:t xml:space="preserve"> CentralPipeline for your </w:t>
      </w:r>
      <w:r w:rsidR="000C6184" w:rsidRPr="001A49A3">
        <w:rPr>
          <w:rFonts w:ascii="Garamond" w:hAnsi="Garamond" w:cstheme="majorHAnsi"/>
          <w:b/>
          <w:sz w:val="23"/>
          <w:szCs w:val="23"/>
        </w:rPr>
        <w:t>Central</w:t>
      </w:r>
      <w:r w:rsidRPr="001A49A3">
        <w:rPr>
          <w:rFonts w:ascii="Garamond" w:hAnsi="Garamond" w:cstheme="majorHAnsi"/>
          <w:b/>
          <w:sz w:val="23"/>
          <w:szCs w:val="23"/>
        </w:rPr>
        <w:t xml:space="preserve"> email, and </w:t>
      </w:r>
      <w:proofErr w:type="spellStart"/>
      <w:r w:rsidRPr="001A49A3">
        <w:rPr>
          <w:rFonts w:ascii="Garamond" w:hAnsi="Garamond" w:cstheme="majorHAnsi"/>
          <w:b/>
          <w:i/>
          <w:sz w:val="23"/>
          <w:szCs w:val="23"/>
        </w:rPr>
        <w:t>MyHousing</w:t>
      </w:r>
      <w:proofErr w:type="spellEnd"/>
      <w:r w:rsidRPr="001A49A3">
        <w:rPr>
          <w:rFonts w:ascii="Garamond" w:hAnsi="Garamond" w:cstheme="majorHAnsi"/>
          <w:b/>
          <w:sz w:val="23"/>
          <w:szCs w:val="23"/>
        </w:rPr>
        <w:t xml:space="preserve">, as well as the </w:t>
      </w:r>
      <w:hyperlink r:id="rId11" w:history="1">
        <w:r w:rsidRPr="001A49A3">
          <w:rPr>
            <w:rStyle w:val="Hyperlink"/>
            <w:rFonts w:ascii="Garamond" w:hAnsi="Garamond" w:cstheme="majorHAnsi"/>
            <w:b/>
            <w:sz w:val="23"/>
            <w:szCs w:val="23"/>
          </w:rPr>
          <w:t>Residence Life webpage</w:t>
        </w:r>
      </w:hyperlink>
      <w:r w:rsidRPr="001A49A3">
        <w:rPr>
          <w:rFonts w:ascii="Garamond" w:hAnsi="Garamond" w:cstheme="majorHAnsi"/>
          <w:b/>
          <w:sz w:val="23"/>
          <w:szCs w:val="23"/>
        </w:rPr>
        <w:t>,</w:t>
      </w:r>
      <w:r w:rsidRPr="001A49A3">
        <w:rPr>
          <w:rFonts w:ascii="Garamond" w:hAnsi="Garamond" w:cstheme="majorHAnsi"/>
          <w:sz w:val="23"/>
          <w:szCs w:val="23"/>
        </w:rPr>
        <w:t xml:space="preserve"> for updates on housing placement, along with other important housing information.</w:t>
      </w:r>
    </w:p>
    <w:p w14:paraId="4076F8A8" w14:textId="075AFC9E" w:rsidR="000A6EC2" w:rsidRPr="001A49A3" w:rsidRDefault="00DC2238" w:rsidP="00680C88">
      <w:pPr>
        <w:pStyle w:val="NormalWeb"/>
        <w:numPr>
          <w:ilvl w:val="0"/>
          <w:numId w:val="13"/>
        </w:numPr>
        <w:rPr>
          <w:rFonts w:ascii="Garamond" w:hAnsi="Garamond" w:cstheme="minorHAnsi"/>
          <w:b/>
          <w:bCs/>
          <w:sz w:val="23"/>
          <w:szCs w:val="23"/>
        </w:rPr>
      </w:pPr>
      <w:r w:rsidRPr="001A49A3">
        <w:rPr>
          <w:rFonts w:ascii="Garamond" w:hAnsi="Garamond" w:cstheme="minorHAnsi"/>
          <w:b/>
          <w:bCs/>
          <w:sz w:val="23"/>
          <w:szCs w:val="23"/>
        </w:rPr>
        <w:t>**</w:t>
      </w:r>
      <w:r w:rsidR="002823A3" w:rsidRPr="001A49A3">
        <w:rPr>
          <w:rFonts w:ascii="Garamond" w:hAnsi="Garamond" w:cstheme="minorHAnsi"/>
          <w:b/>
          <w:bCs/>
          <w:sz w:val="23"/>
          <w:szCs w:val="23"/>
        </w:rPr>
        <w:t>Please visit the Residence Life table at the Campus Services Resource Fair in the Student Center between 9:00 AM and 10:00 AM to pick up your housing packet.</w:t>
      </w:r>
    </w:p>
    <w:p w14:paraId="21A9C597" w14:textId="332D7D7E" w:rsidR="009F67CD" w:rsidRPr="001A49A3" w:rsidRDefault="009F67CD" w:rsidP="00DD7770">
      <w:pPr>
        <w:pStyle w:val="Heading2"/>
        <w:numPr>
          <w:ilvl w:val="0"/>
          <w:numId w:val="13"/>
        </w:numPr>
        <w:spacing w:before="1"/>
        <w:rPr>
          <w:rFonts w:ascii="Garamond" w:hAnsi="Garamond"/>
          <w:b w:val="0"/>
          <w:bCs w:val="0"/>
          <w:sz w:val="23"/>
          <w:szCs w:val="23"/>
        </w:rPr>
      </w:pPr>
      <w:r w:rsidRPr="001A49A3">
        <w:rPr>
          <w:rFonts w:ascii="Garamond" w:hAnsi="Garamond"/>
          <w:spacing w:val="-2"/>
          <w:sz w:val="23"/>
          <w:szCs w:val="23"/>
        </w:rPr>
        <w:t>Reminders:</w:t>
      </w:r>
      <w:r w:rsidR="00680C88" w:rsidRPr="001A49A3">
        <w:rPr>
          <w:rFonts w:ascii="Garamond" w:hAnsi="Garamond"/>
          <w:spacing w:val="-2"/>
          <w:sz w:val="23"/>
          <w:szCs w:val="23"/>
        </w:rPr>
        <w:t xml:space="preserve"> </w:t>
      </w:r>
      <w:r w:rsidRPr="001A49A3">
        <w:rPr>
          <w:rFonts w:ascii="Garamond" w:hAnsi="Garamond"/>
          <w:b w:val="0"/>
          <w:bCs w:val="0"/>
          <w:sz w:val="23"/>
          <w:szCs w:val="23"/>
        </w:rPr>
        <w:t xml:space="preserve">Please submit all completed Health forms to Student Wellness Services by July 15. Please submit your health forms by uploading </w:t>
      </w:r>
      <w:r w:rsidR="00576668" w:rsidRPr="001A49A3">
        <w:rPr>
          <w:rFonts w:ascii="Garamond" w:hAnsi="Garamond"/>
          <w:b w:val="0"/>
          <w:bCs w:val="0"/>
          <w:sz w:val="23"/>
          <w:szCs w:val="23"/>
        </w:rPr>
        <w:t xml:space="preserve">them </w:t>
      </w:r>
      <w:r w:rsidRPr="001A49A3">
        <w:rPr>
          <w:rFonts w:ascii="Garamond" w:hAnsi="Garamond"/>
          <w:b w:val="0"/>
          <w:bCs w:val="0"/>
          <w:sz w:val="23"/>
          <w:szCs w:val="23"/>
        </w:rPr>
        <w:t xml:space="preserve">to the </w:t>
      </w:r>
      <w:hyperlink r:id="rId12" w:history="1">
        <w:proofErr w:type="spellStart"/>
        <w:r w:rsidRPr="001A49A3">
          <w:rPr>
            <w:rStyle w:val="Hyperlink"/>
            <w:rFonts w:ascii="Garamond" w:hAnsi="Garamond"/>
            <w:b w:val="0"/>
            <w:bCs w:val="0"/>
            <w:sz w:val="23"/>
            <w:szCs w:val="23"/>
          </w:rPr>
          <w:t>Medicat</w:t>
        </w:r>
        <w:proofErr w:type="spellEnd"/>
        <w:r w:rsidRPr="001A49A3">
          <w:rPr>
            <w:rStyle w:val="Hyperlink"/>
            <w:rFonts w:ascii="Garamond" w:hAnsi="Garamond"/>
            <w:b w:val="0"/>
            <w:bCs w:val="0"/>
            <w:sz w:val="23"/>
            <w:szCs w:val="23"/>
          </w:rPr>
          <w:t xml:space="preserve"> Portal</w:t>
        </w:r>
      </w:hyperlink>
      <w:r w:rsidR="00A643C6" w:rsidRPr="001A49A3">
        <w:rPr>
          <w:rFonts w:ascii="Garamond" w:hAnsi="Garamond"/>
          <w:b w:val="0"/>
          <w:bCs w:val="0"/>
          <w:sz w:val="23"/>
          <w:szCs w:val="23"/>
        </w:rPr>
        <w:t xml:space="preserve"> or scan the QR code below</w:t>
      </w:r>
      <w:r w:rsidRPr="001A49A3">
        <w:rPr>
          <w:rFonts w:ascii="Garamond" w:hAnsi="Garamond"/>
          <w:b w:val="0"/>
          <w:bCs w:val="0"/>
          <w:sz w:val="23"/>
          <w:szCs w:val="23"/>
        </w:rPr>
        <w:t>.</w:t>
      </w:r>
      <w:r w:rsidR="00472298" w:rsidRPr="001A49A3">
        <w:rPr>
          <w:rFonts w:ascii="Garamond" w:hAnsi="Garamond"/>
          <w:b w:val="0"/>
          <w:bCs w:val="0"/>
          <w:sz w:val="23"/>
          <w:szCs w:val="23"/>
        </w:rPr>
        <w:t xml:space="preserve">  </w:t>
      </w:r>
      <w:r w:rsidRPr="001A49A3">
        <w:rPr>
          <w:rFonts w:ascii="Garamond" w:hAnsi="Garamond"/>
          <w:b w:val="0"/>
          <w:bCs w:val="0"/>
          <w:sz w:val="23"/>
          <w:szCs w:val="23"/>
        </w:rPr>
        <w:t>You will have an opportunity</w:t>
      </w:r>
      <w:r w:rsidRPr="001A49A3">
        <w:rPr>
          <w:rFonts w:ascii="Garamond" w:hAnsi="Garamond"/>
          <w:b w:val="0"/>
          <w:bCs w:val="0"/>
          <w:spacing w:val="-1"/>
          <w:sz w:val="23"/>
          <w:szCs w:val="23"/>
        </w:rPr>
        <w:t xml:space="preserve"> </w:t>
      </w:r>
      <w:r w:rsidRPr="001A49A3">
        <w:rPr>
          <w:rFonts w:ascii="Garamond" w:hAnsi="Garamond"/>
          <w:b w:val="0"/>
          <w:bCs w:val="0"/>
          <w:sz w:val="23"/>
          <w:szCs w:val="23"/>
        </w:rPr>
        <w:t>to ask Student Wellness Services staff questions on your Orientation Day.</w:t>
      </w:r>
      <w:r w:rsidRPr="001A49A3">
        <w:rPr>
          <w:rFonts w:ascii="Garamond" w:hAnsi="Garamond"/>
          <w:b w:val="0"/>
          <w:bCs w:val="0"/>
          <w:spacing w:val="40"/>
          <w:sz w:val="23"/>
          <w:szCs w:val="23"/>
        </w:rPr>
        <w:t xml:space="preserve"> </w:t>
      </w:r>
      <w:r w:rsidRPr="001A49A3">
        <w:rPr>
          <w:rFonts w:ascii="Garamond" w:hAnsi="Garamond"/>
          <w:b w:val="0"/>
          <w:bCs w:val="0"/>
          <w:sz w:val="23"/>
          <w:szCs w:val="23"/>
        </w:rPr>
        <w:t>For more information, please review</w:t>
      </w:r>
      <w:r w:rsidR="00805C73" w:rsidRPr="001A49A3">
        <w:rPr>
          <w:rFonts w:ascii="Garamond" w:hAnsi="Garamond"/>
          <w:b w:val="0"/>
          <w:bCs w:val="0"/>
          <w:sz w:val="23"/>
          <w:szCs w:val="23"/>
        </w:rPr>
        <w:t xml:space="preserve"> these </w:t>
      </w:r>
      <w:hyperlink r:id="rId13" w:history="1">
        <w:r w:rsidR="00805C73" w:rsidRPr="001A49A3">
          <w:rPr>
            <w:rStyle w:val="Hyperlink"/>
            <w:rFonts w:ascii="Garamond" w:hAnsi="Garamond"/>
            <w:b w:val="0"/>
            <w:bCs w:val="0"/>
            <w:sz w:val="23"/>
            <w:szCs w:val="23"/>
          </w:rPr>
          <w:t>forms</w:t>
        </w:r>
      </w:hyperlink>
      <w:r w:rsidR="00805C73" w:rsidRPr="001A49A3">
        <w:rPr>
          <w:rFonts w:ascii="Garamond" w:hAnsi="Garamond"/>
          <w:b w:val="0"/>
          <w:bCs w:val="0"/>
          <w:sz w:val="23"/>
          <w:szCs w:val="23"/>
        </w:rPr>
        <w:t>.</w:t>
      </w:r>
    </w:p>
    <w:p w14:paraId="4BEB7AFA" w14:textId="2A8D966E" w:rsidR="00567F19" w:rsidRPr="001A49A3" w:rsidRDefault="000D2113">
      <w:pPr>
        <w:spacing w:after="286" w:line="259" w:lineRule="auto"/>
        <w:ind w:left="4523" w:firstLine="0"/>
        <w:rPr>
          <w:rFonts w:ascii="Garamond" w:hAnsi="Garamond" w:cstheme="majorHAnsi"/>
          <w:sz w:val="23"/>
          <w:szCs w:val="23"/>
        </w:rPr>
      </w:pPr>
      <w:r w:rsidRPr="001A49A3">
        <w:rPr>
          <w:rFonts w:ascii="Garamond" w:hAnsi="Garamond" w:cstheme="majorHAnsi"/>
          <w:noProof/>
          <w:sz w:val="23"/>
          <w:szCs w:val="23"/>
        </w:rPr>
        <w:drawing>
          <wp:anchor distT="0" distB="0" distL="114300" distR="114300" simplePos="0" relativeHeight="251660288" behindDoc="1" locked="0" layoutInCell="1" allowOverlap="1" wp14:anchorId="5F3030BA" wp14:editId="2EEEE9B5">
            <wp:simplePos x="0" y="0"/>
            <wp:positionH relativeFrom="column">
              <wp:posOffset>2790825</wp:posOffset>
            </wp:positionH>
            <wp:positionV relativeFrom="paragraph">
              <wp:posOffset>5715</wp:posOffset>
            </wp:positionV>
            <wp:extent cx="1219200" cy="987425"/>
            <wp:effectExtent l="0" t="0" r="0" b="3175"/>
            <wp:wrapTight wrapText="bothSides">
              <wp:wrapPolygon edited="0">
                <wp:start x="0" y="0"/>
                <wp:lineTo x="0" y="21253"/>
                <wp:lineTo x="21263" y="21253"/>
                <wp:lineTo x="21263" y="0"/>
                <wp:lineTo x="0" y="0"/>
              </wp:wrapPolygon>
            </wp:wrapTight>
            <wp:docPr id="265" name="Picture 2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" name="Picture 265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210A53" w14:textId="77777777" w:rsidR="004746FC" w:rsidRPr="001A49A3" w:rsidRDefault="004746FC">
      <w:pPr>
        <w:spacing w:after="272"/>
        <w:ind w:left="-5"/>
        <w:rPr>
          <w:rFonts w:ascii="Garamond" w:hAnsi="Garamond" w:cstheme="majorHAnsi"/>
          <w:sz w:val="23"/>
          <w:szCs w:val="23"/>
        </w:rPr>
      </w:pPr>
    </w:p>
    <w:p w14:paraId="43BBC7BA" w14:textId="77777777" w:rsidR="004746FC" w:rsidRPr="001A49A3" w:rsidRDefault="004746FC">
      <w:pPr>
        <w:spacing w:after="272"/>
        <w:ind w:left="-5"/>
        <w:rPr>
          <w:rFonts w:ascii="Garamond" w:hAnsi="Garamond" w:cstheme="majorHAnsi"/>
          <w:sz w:val="23"/>
          <w:szCs w:val="23"/>
        </w:rPr>
      </w:pPr>
    </w:p>
    <w:p w14:paraId="23D99420" w14:textId="7B95FA99" w:rsidR="00567F19" w:rsidRPr="001A49A3" w:rsidRDefault="006B2176" w:rsidP="00680C88">
      <w:pPr>
        <w:pStyle w:val="ListParagraph"/>
        <w:numPr>
          <w:ilvl w:val="0"/>
          <w:numId w:val="14"/>
        </w:numPr>
        <w:spacing w:after="272"/>
        <w:rPr>
          <w:rFonts w:ascii="Garamond" w:hAnsi="Garamond" w:cstheme="majorHAnsi"/>
          <w:sz w:val="23"/>
          <w:szCs w:val="23"/>
        </w:rPr>
      </w:pPr>
      <w:r w:rsidRPr="001A49A3">
        <w:rPr>
          <w:rFonts w:ascii="Garamond" w:hAnsi="Garamond" w:cstheme="majorHAnsi"/>
          <w:sz w:val="23"/>
          <w:szCs w:val="23"/>
        </w:rPr>
        <w:t xml:space="preserve">Remember, you are now officially a student @ </w:t>
      </w:r>
      <w:proofErr w:type="gramStart"/>
      <w:r w:rsidR="00DE7486" w:rsidRPr="001A49A3">
        <w:rPr>
          <w:rFonts w:ascii="Garamond" w:hAnsi="Garamond" w:cstheme="majorHAnsi"/>
          <w:sz w:val="23"/>
          <w:szCs w:val="23"/>
        </w:rPr>
        <w:t>Central</w:t>
      </w:r>
      <w:r w:rsidRPr="001A49A3">
        <w:rPr>
          <w:rFonts w:ascii="Garamond" w:hAnsi="Garamond" w:cstheme="majorHAnsi"/>
          <w:sz w:val="23"/>
          <w:szCs w:val="23"/>
        </w:rPr>
        <w:t>, and</w:t>
      </w:r>
      <w:proofErr w:type="gramEnd"/>
      <w:r w:rsidRPr="001A49A3">
        <w:rPr>
          <w:rFonts w:ascii="Garamond" w:hAnsi="Garamond" w:cstheme="majorHAnsi"/>
          <w:sz w:val="23"/>
          <w:szCs w:val="23"/>
        </w:rPr>
        <w:t xml:space="preserve"> will need to abide by the rules and policies of the </w:t>
      </w:r>
      <w:r w:rsidR="00DE7486" w:rsidRPr="001A49A3">
        <w:rPr>
          <w:rFonts w:ascii="Garamond" w:hAnsi="Garamond" w:cstheme="majorHAnsi"/>
          <w:sz w:val="23"/>
          <w:szCs w:val="23"/>
        </w:rPr>
        <w:t>Central</w:t>
      </w:r>
      <w:r w:rsidRPr="001A49A3">
        <w:rPr>
          <w:rFonts w:ascii="Garamond" w:hAnsi="Garamond" w:cstheme="majorHAnsi"/>
          <w:sz w:val="23"/>
          <w:szCs w:val="23"/>
        </w:rPr>
        <w:t xml:space="preserve"> community! Before you arrive for our Overnight Orientation, we recommend that you review the </w:t>
      </w:r>
      <w:r w:rsidR="00DE7486" w:rsidRPr="001A49A3">
        <w:rPr>
          <w:rFonts w:ascii="Garamond" w:hAnsi="Garamond" w:cstheme="majorHAnsi"/>
          <w:sz w:val="23"/>
          <w:szCs w:val="23"/>
        </w:rPr>
        <w:t>Central</w:t>
      </w:r>
      <w:r w:rsidRPr="001A49A3">
        <w:rPr>
          <w:rFonts w:ascii="Garamond" w:hAnsi="Garamond" w:cstheme="majorHAnsi"/>
          <w:sz w:val="23"/>
          <w:szCs w:val="23"/>
        </w:rPr>
        <w:t xml:space="preserve"> </w:t>
      </w:r>
      <w:hyperlink r:id="rId15" w:history="1">
        <w:r w:rsidRPr="001A49A3">
          <w:rPr>
            <w:rStyle w:val="Hyperlink"/>
            <w:rFonts w:ascii="Garamond" w:hAnsi="Garamond" w:cstheme="majorHAnsi"/>
            <w:sz w:val="23"/>
            <w:szCs w:val="23"/>
          </w:rPr>
          <w:t>Student Handbook</w:t>
        </w:r>
      </w:hyperlink>
      <w:r w:rsidR="0012702E" w:rsidRPr="001A49A3">
        <w:rPr>
          <w:rFonts w:ascii="Garamond" w:hAnsi="Garamond" w:cstheme="majorHAnsi"/>
          <w:sz w:val="23"/>
          <w:szCs w:val="23"/>
        </w:rPr>
        <w:t>.</w:t>
      </w:r>
    </w:p>
    <w:p w14:paraId="6D145827" w14:textId="25044825" w:rsidR="00567F19" w:rsidRPr="001A49A3" w:rsidRDefault="006B2176">
      <w:pPr>
        <w:spacing w:after="2" w:line="259" w:lineRule="auto"/>
        <w:ind w:left="-5"/>
        <w:rPr>
          <w:rFonts w:ascii="Garamond" w:hAnsi="Garamond" w:cstheme="majorHAnsi"/>
          <w:b/>
          <w:sz w:val="23"/>
          <w:szCs w:val="23"/>
        </w:rPr>
      </w:pPr>
      <w:r w:rsidRPr="001A49A3">
        <w:rPr>
          <w:rFonts w:ascii="Garamond" w:hAnsi="Garamond" w:cstheme="majorHAnsi"/>
          <w:b/>
          <w:sz w:val="23"/>
          <w:szCs w:val="23"/>
        </w:rPr>
        <w:t xml:space="preserve">While staying on campus, please remember: </w:t>
      </w:r>
    </w:p>
    <w:p w14:paraId="1EF87389" w14:textId="77777777" w:rsidR="00A832D3" w:rsidRPr="001A49A3" w:rsidRDefault="00A832D3">
      <w:pPr>
        <w:spacing w:after="2" w:line="259" w:lineRule="auto"/>
        <w:ind w:left="-5"/>
        <w:rPr>
          <w:rFonts w:ascii="Garamond" w:hAnsi="Garamond" w:cstheme="majorHAnsi"/>
          <w:sz w:val="23"/>
          <w:szCs w:val="23"/>
        </w:rPr>
      </w:pPr>
    </w:p>
    <w:p w14:paraId="4086C9C7" w14:textId="77777777" w:rsidR="00567F19" w:rsidRPr="001A49A3" w:rsidRDefault="006B2176">
      <w:pPr>
        <w:numPr>
          <w:ilvl w:val="0"/>
          <w:numId w:val="3"/>
        </w:numPr>
        <w:ind w:hanging="360"/>
        <w:rPr>
          <w:rFonts w:ascii="Garamond" w:hAnsi="Garamond" w:cstheme="majorHAnsi"/>
          <w:sz w:val="23"/>
          <w:szCs w:val="23"/>
        </w:rPr>
      </w:pPr>
      <w:r w:rsidRPr="001A49A3">
        <w:rPr>
          <w:rFonts w:ascii="Garamond" w:hAnsi="Garamond" w:cstheme="majorHAnsi"/>
          <w:sz w:val="23"/>
          <w:szCs w:val="23"/>
        </w:rPr>
        <w:t>No drugs or alcohol.</w:t>
      </w:r>
    </w:p>
    <w:p w14:paraId="0DF7A9A4" w14:textId="2D46D0FA" w:rsidR="00567F19" w:rsidRPr="001A49A3" w:rsidRDefault="006B2176">
      <w:pPr>
        <w:numPr>
          <w:ilvl w:val="0"/>
          <w:numId w:val="3"/>
        </w:numPr>
        <w:ind w:hanging="360"/>
        <w:rPr>
          <w:rFonts w:ascii="Garamond" w:hAnsi="Garamond" w:cstheme="majorHAnsi"/>
          <w:sz w:val="23"/>
          <w:szCs w:val="23"/>
        </w:rPr>
      </w:pPr>
      <w:r w:rsidRPr="001A49A3">
        <w:rPr>
          <w:rFonts w:ascii="Garamond" w:hAnsi="Garamond" w:cstheme="majorHAnsi"/>
          <w:sz w:val="23"/>
          <w:szCs w:val="23"/>
        </w:rPr>
        <w:t xml:space="preserve">No smoking in the </w:t>
      </w:r>
      <w:r w:rsidR="002153DF" w:rsidRPr="001A49A3">
        <w:rPr>
          <w:rFonts w:ascii="Garamond" w:hAnsi="Garamond" w:cstheme="majorHAnsi"/>
          <w:sz w:val="23"/>
          <w:szCs w:val="23"/>
        </w:rPr>
        <w:t xml:space="preserve">residence </w:t>
      </w:r>
      <w:r w:rsidRPr="001A49A3">
        <w:rPr>
          <w:rFonts w:ascii="Garamond" w:hAnsi="Garamond" w:cstheme="majorHAnsi"/>
          <w:sz w:val="23"/>
          <w:szCs w:val="23"/>
        </w:rPr>
        <w:t>halls, including e-cigarettes/vaporizer</w:t>
      </w:r>
      <w:hyperlink r:id="rId16">
        <w:r w:rsidRPr="001A49A3">
          <w:rPr>
            <w:rFonts w:ascii="Garamond" w:hAnsi="Garamond" w:cstheme="majorHAnsi"/>
            <w:sz w:val="23"/>
            <w:szCs w:val="23"/>
          </w:rPr>
          <w:t>s.</w:t>
        </w:r>
      </w:hyperlink>
    </w:p>
    <w:p w14:paraId="7133C3F4" w14:textId="77777777" w:rsidR="00567F19" w:rsidRPr="001A49A3" w:rsidRDefault="006B2176">
      <w:pPr>
        <w:numPr>
          <w:ilvl w:val="0"/>
          <w:numId w:val="3"/>
        </w:numPr>
        <w:ind w:hanging="360"/>
        <w:rPr>
          <w:rFonts w:ascii="Garamond" w:hAnsi="Garamond" w:cstheme="majorHAnsi"/>
          <w:sz w:val="23"/>
          <w:szCs w:val="23"/>
        </w:rPr>
      </w:pPr>
      <w:r w:rsidRPr="001A49A3">
        <w:rPr>
          <w:rFonts w:ascii="Garamond" w:hAnsi="Garamond" w:cstheme="majorHAnsi"/>
          <w:sz w:val="23"/>
          <w:szCs w:val="23"/>
        </w:rPr>
        <w:t>No tampering with fire equipment. No covering smoke detector heads.</w:t>
      </w:r>
    </w:p>
    <w:p w14:paraId="2B17E346" w14:textId="77777777" w:rsidR="0021165E" w:rsidRPr="001A49A3" w:rsidRDefault="006B2176" w:rsidP="0021165E">
      <w:pPr>
        <w:numPr>
          <w:ilvl w:val="0"/>
          <w:numId w:val="3"/>
        </w:numPr>
        <w:spacing w:after="590"/>
        <w:ind w:hanging="360"/>
        <w:rPr>
          <w:rFonts w:ascii="Garamond" w:hAnsi="Garamond" w:cstheme="majorHAnsi"/>
          <w:sz w:val="23"/>
          <w:szCs w:val="23"/>
        </w:rPr>
      </w:pPr>
      <w:r w:rsidRPr="001A49A3">
        <w:rPr>
          <w:rFonts w:ascii="Garamond" w:hAnsi="Garamond" w:cstheme="majorHAnsi"/>
          <w:sz w:val="23"/>
          <w:szCs w:val="23"/>
        </w:rPr>
        <w:t xml:space="preserve">No restricted items on campus.  Please view our listing of </w:t>
      </w:r>
      <w:hyperlink r:id="rId17" w:history="1">
        <w:r w:rsidRPr="001A49A3">
          <w:rPr>
            <w:rStyle w:val="Hyperlink"/>
            <w:rFonts w:ascii="Garamond" w:hAnsi="Garamond" w:cstheme="majorHAnsi"/>
            <w:sz w:val="23"/>
            <w:szCs w:val="23"/>
          </w:rPr>
          <w:t>Acceptable and Prohibited Items</w:t>
        </w:r>
      </w:hyperlink>
      <w:r w:rsidR="00FB1CA8" w:rsidRPr="001A49A3">
        <w:rPr>
          <w:rFonts w:ascii="Garamond" w:hAnsi="Garamond" w:cstheme="majorHAnsi"/>
          <w:sz w:val="23"/>
          <w:szCs w:val="23"/>
        </w:rPr>
        <w:t xml:space="preserve"> but not limited to.</w:t>
      </w:r>
    </w:p>
    <w:p w14:paraId="1FEAEDA5" w14:textId="66D8541E" w:rsidR="0021165E" w:rsidRPr="001A49A3" w:rsidRDefault="00DE7486" w:rsidP="0021165E">
      <w:pPr>
        <w:spacing w:after="590"/>
        <w:ind w:left="0" w:firstLine="0"/>
        <w:rPr>
          <w:rFonts w:ascii="Garamond" w:hAnsi="Garamond" w:cstheme="majorHAnsi"/>
          <w:sz w:val="23"/>
          <w:szCs w:val="23"/>
        </w:rPr>
      </w:pPr>
      <w:r w:rsidRPr="001A49A3">
        <w:rPr>
          <w:rFonts w:ascii="Garamond" w:hAnsi="Garamond"/>
          <w:b/>
          <w:sz w:val="23"/>
          <w:szCs w:val="23"/>
        </w:rPr>
        <w:t>Central</w:t>
      </w:r>
      <w:r w:rsidR="00997280" w:rsidRPr="001A49A3">
        <w:rPr>
          <w:rFonts w:ascii="Garamond" w:hAnsi="Garamond"/>
          <w:b/>
          <w:sz w:val="23"/>
          <w:szCs w:val="23"/>
        </w:rPr>
        <w:t xml:space="preserve"> Contact Information: </w:t>
      </w:r>
      <w:r w:rsidR="00997280" w:rsidRPr="001A49A3">
        <w:rPr>
          <w:rFonts w:ascii="Garamond" w:hAnsi="Garamond"/>
          <w:sz w:val="23"/>
          <w:szCs w:val="23"/>
        </w:rPr>
        <w:t xml:space="preserve">For additional information related to </w:t>
      </w:r>
      <w:r w:rsidR="00997280" w:rsidRPr="001A49A3">
        <w:rPr>
          <w:rFonts w:ascii="Garamond" w:hAnsi="Garamond"/>
          <w:b/>
          <w:sz w:val="23"/>
          <w:szCs w:val="23"/>
        </w:rPr>
        <w:t>Orientation</w:t>
      </w:r>
      <w:r w:rsidR="00997280" w:rsidRPr="001A49A3">
        <w:rPr>
          <w:rFonts w:ascii="Garamond" w:hAnsi="Garamond"/>
          <w:sz w:val="23"/>
          <w:szCs w:val="23"/>
        </w:rPr>
        <w:t xml:space="preserve">, please contact </w:t>
      </w:r>
      <w:r w:rsidR="00997280" w:rsidRPr="001A49A3">
        <w:rPr>
          <w:rFonts w:ascii="Garamond" w:hAnsi="Garamond"/>
          <w:b/>
          <w:sz w:val="23"/>
          <w:szCs w:val="23"/>
        </w:rPr>
        <w:t xml:space="preserve">New Student Programs </w:t>
      </w:r>
      <w:r w:rsidR="00997280" w:rsidRPr="001A49A3">
        <w:rPr>
          <w:rFonts w:ascii="Garamond" w:hAnsi="Garamond"/>
          <w:sz w:val="23"/>
          <w:szCs w:val="23"/>
        </w:rPr>
        <w:t>at 860-832</w:t>
      </w:r>
      <w:r w:rsidR="00475976" w:rsidRPr="001A49A3">
        <w:rPr>
          <w:rFonts w:ascii="Garamond" w:hAnsi="Garamond"/>
          <w:sz w:val="23"/>
          <w:szCs w:val="23"/>
        </w:rPr>
        <w:t>-</w:t>
      </w:r>
      <w:r w:rsidR="00997280" w:rsidRPr="001A49A3">
        <w:rPr>
          <w:rFonts w:ascii="Garamond" w:hAnsi="Garamond"/>
          <w:sz w:val="23"/>
          <w:szCs w:val="23"/>
        </w:rPr>
        <w:t xml:space="preserve">1234. For additional questions related to </w:t>
      </w:r>
      <w:r w:rsidR="00997280" w:rsidRPr="001A49A3">
        <w:rPr>
          <w:rFonts w:ascii="Garamond" w:hAnsi="Garamond"/>
          <w:b/>
          <w:sz w:val="23"/>
          <w:szCs w:val="23"/>
        </w:rPr>
        <w:t>housing</w:t>
      </w:r>
      <w:r w:rsidR="00997280" w:rsidRPr="001A49A3">
        <w:rPr>
          <w:rFonts w:ascii="Garamond" w:hAnsi="Garamond"/>
          <w:sz w:val="23"/>
          <w:szCs w:val="23"/>
        </w:rPr>
        <w:t xml:space="preserve">, please contact </w:t>
      </w:r>
      <w:r w:rsidR="00997280" w:rsidRPr="001A49A3">
        <w:rPr>
          <w:rFonts w:ascii="Garamond" w:hAnsi="Garamond"/>
          <w:b/>
          <w:sz w:val="23"/>
          <w:szCs w:val="23"/>
        </w:rPr>
        <w:t xml:space="preserve">Residence Life </w:t>
      </w:r>
      <w:r w:rsidR="00997280" w:rsidRPr="001A49A3">
        <w:rPr>
          <w:rFonts w:ascii="Garamond" w:hAnsi="Garamond"/>
          <w:sz w:val="23"/>
          <w:szCs w:val="23"/>
        </w:rPr>
        <w:t>at (860) 832-1660.</w:t>
      </w:r>
    </w:p>
    <w:p w14:paraId="7E3F586C" w14:textId="7733F92B" w:rsidR="00567F19" w:rsidRPr="001A49A3" w:rsidRDefault="0095675C" w:rsidP="0021165E">
      <w:pPr>
        <w:spacing w:after="590"/>
        <w:ind w:left="0" w:firstLine="0"/>
        <w:rPr>
          <w:rFonts w:ascii="Garamond" w:hAnsi="Garamond" w:cstheme="majorHAnsi"/>
          <w:sz w:val="23"/>
          <w:szCs w:val="23"/>
        </w:rPr>
      </w:pPr>
      <w:r w:rsidRPr="001A49A3">
        <w:rPr>
          <w:rFonts w:ascii="Garamond" w:hAnsi="Garamond" w:cstheme="majorHAnsi"/>
          <w:noProof/>
          <w:sz w:val="23"/>
          <w:szCs w:val="23"/>
        </w:rPr>
        <w:drawing>
          <wp:anchor distT="0" distB="0" distL="114300" distR="114300" simplePos="0" relativeHeight="251658240" behindDoc="1" locked="0" layoutInCell="1" allowOverlap="1" wp14:anchorId="0AA4AB39" wp14:editId="4F419ABB">
            <wp:simplePos x="0" y="0"/>
            <wp:positionH relativeFrom="margin">
              <wp:posOffset>3047365</wp:posOffset>
            </wp:positionH>
            <wp:positionV relativeFrom="paragraph">
              <wp:posOffset>212090</wp:posOffset>
            </wp:positionV>
            <wp:extent cx="1011555" cy="1012825"/>
            <wp:effectExtent l="0" t="0" r="0" b="0"/>
            <wp:wrapTight wrapText="bothSides">
              <wp:wrapPolygon edited="0">
                <wp:start x="0" y="0"/>
                <wp:lineTo x="0" y="21126"/>
                <wp:lineTo x="21153" y="21126"/>
                <wp:lineTo x="21153" y="0"/>
                <wp:lineTo x="0" y="0"/>
              </wp:wrapPolygon>
            </wp:wrapTight>
            <wp:docPr id="2" name="Picture 2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Qr code&#10;&#10;Description automatically generated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11555" cy="1012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A49A3">
        <w:rPr>
          <w:rFonts w:ascii="Garamond" w:hAnsi="Garamond" w:cstheme="majorHAnsi"/>
          <w:b/>
          <w:i/>
          <w:color w:val="1F4E79"/>
          <w:sz w:val="23"/>
          <w:szCs w:val="23"/>
        </w:rPr>
        <w:t xml:space="preserve">Our main goal is to maintain a safe, </w:t>
      </w:r>
      <w:r w:rsidR="00FF6CE9" w:rsidRPr="001A49A3">
        <w:rPr>
          <w:rFonts w:ascii="Garamond" w:hAnsi="Garamond" w:cstheme="majorHAnsi"/>
          <w:b/>
          <w:i/>
          <w:color w:val="1F4E79"/>
          <w:sz w:val="23"/>
          <w:szCs w:val="23"/>
        </w:rPr>
        <w:t>happy,</w:t>
      </w:r>
      <w:r w:rsidRPr="001A49A3">
        <w:rPr>
          <w:rFonts w:ascii="Garamond" w:hAnsi="Garamond" w:cstheme="majorHAnsi"/>
          <w:b/>
          <w:i/>
          <w:color w:val="1F4E79"/>
          <w:sz w:val="23"/>
          <w:szCs w:val="23"/>
        </w:rPr>
        <w:t xml:space="preserve"> and productive community for all students. Also</w:t>
      </w:r>
      <w:r w:rsidR="00990D19" w:rsidRPr="001A49A3">
        <w:rPr>
          <w:rFonts w:ascii="Garamond" w:hAnsi="Garamond" w:cstheme="majorHAnsi"/>
          <w:b/>
          <w:i/>
          <w:color w:val="1F4E79"/>
          <w:sz w:val="23"/>
          <w:szCs w:val="23"/>
        </w:rPr>
        <w:t>,</w:t>
      </w:r>
      <w:r w:rsidRPr="001A49A3">
        <w:rPr>
          <w:rFonts w:ascii="Garamond" w:hAnsi="Garamond" w:cstheme="majorHAnsi"/>
          <w:b/>
          <w:i/>
          <w:color w:val="1F4E79"/>
          <w:sz w:val="23"/>
          <w:szCs w:val="23"/>
        </w:rPr>
        <w:t xml:space="preserve"> stay connected and don’t forget to </w:t>
      </w:r>
      <w:r w:rsidRPr="001A49A3">
        <w:rPr>
          <w:rFonts w:ascii="Garamond" w:hAnsi="Garamond" w:cstheme="majorHAnsi"/>
          <w:b/>
          <w:i/>
          <w:color w:val="1F4E79"/>
          <w:sz w:val="23"/>
          <w:szCs w:val="23"/>
          <w:u w:val="single"/>
        </w:rPr>
        <w:t>follow us</w:t>
      </w:r>
      <w:r w:rsidRPr="001A49A3">
        <w:rPr>
          <w:rFonts w:ascii="Garamond" w:hAnsi="Garamond" w:cstheme="majorHAnsi"/>
          <w:b/>
          <w:i/>
          <w:color w:val="1F4E79"/>
          <w:sz w:val="23"/>
          <w:szCs w:val="23"/>
        </w:rPr>
        <w:t xml:space="preserve">! </w:t>
      </w:r>
      <w:r w:rsidR="00DE7486" w:rsidRPr="001A49A3">
        <w:rPr>
          <w:rFonts w:ascii="Garamond" w:hAnsi="Garamond" w:cstheme="majorHAnsi"/>
          <w:b/>
          <w:bCs/>
          <w:color w:val="2E74B5" w:themeColor="accent5" w:themeShade="BF"/>
          <w:sz w:val="23"/>
          <w:szCs w:val="23"/>
        </w:rPr>
        <w:t>#LIVEWITHUS!</w:t>
      </w:r>
    </w:p>
    <w:sectPr w:rsidR="00567F19" w:rsidRPr="001A49A3" w:rsidSect="00A82C39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92687"/>
    <w:multiLevelType w:val="hybridMultilevel"/>
    <w:tmpl w:val="18BC6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17C46"/>
    <w:multiLevelType w:val="hybridMultilevel"/>
    <w:tmpl w:val="CA58447C"/>
    <w:lvl w:ilvl="0" w:tplc="ADA08358">
      <w:numFmt w:val="bullet"/>
      <w:lvlText w:val=""/>
      <w:lvlJc w:val="left"/>
      <w:pPr>
        <w:ind w:left="840" w:hanging="26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4D3448CE">
      <w:numFmt w:val="bullet"/>
      <w:lvlText w:val="•"/>
      <w:lvlJc w:val="left"/>
      <w:pPr>
        <w:ind w:left="1786" w:hanging="269"/>
      </w:pPr>
      <w:rPr>
        <w:rFonts w:hint="default"/>
        <w:lang w:val="en-US" w:eastAsia="en-US" w:bidi="ar-SA"/>
      </w:rPr>
    </w:lvl>
    <w:lvl w:ilvl="2" w:tplc="9788AAD2">
      <w:numFmt w:val="bullet"/>
      <w:lvlText w:val="•"/>
      <w:lvlJc w:val="left"/>
      <w:pPr>
        <w:ind w:left="2732" w:hanging="269"/>
      </w:pPr>
      <w:rPr>
        <w:rFonts w:hint="default"/>
        <w:lang w:val="en-US" w:eastAsia="en-US" w:bidi="ar-SA"/>
      </w:rPr>
    </w:lvl>
    <w:lvl w:ilvl="3" w:tplc="D65E5E38">
      <w:numFmt w:val="bullet"/>
      <w:lvlText w:val="•"/>
      <w:lvlJc w:val="left"/>
      <w:pPr>
        <w:ind w:left="3678" w:hanging="269"/>
      </w:pPr>
      <w:rPr>
        <w:rFonts w:hint="default"/>
        <w:lang w:val="en-US" w:eastAsia="en-US" w:bidi="ar-SA"/>
      </w:rPr>
    </w:lvl>
    <w:lvl w:ilvl="4" w:tplc="F4C2814C">
      <w:numFmt w:val="bullet"/>
      <w:lvlText w:val="•"/>
      <w:lvlJc w:val="left"/>
      <w:pPr>
        <w:ind w:left="4624" w:hanging="269"/>
      </w:pPr>
      <w:rPr>
        <w:rFonts w:hint="default"/>
        <w:lang w:val="en-US" w:eastAsia="en-US" w:bidi="ar-SA"/>
      </w:rPr>
    </w:lvl>
    <w:lvl w:ilvl="5" w:tplc="C3A07754">
      <w:numFmt w:val="bullet"/>
      <w:lvlText w:val="•"/>
      <w:lvlJc w:val="left"/>
      <w:pPr>
        <w:ind w:left="5570" w:hanging="269"/>
      </w:pPr>
      <w:rPr>
        <w:rFonts w:hint="default"/>
        <w:lang w:val="en-US" w:eastAsia="en-US" w:bidi="ar-SA"/>
      </w:rPr>
    </w:lvl>
    <w:lvl w:ilvl="6" w:tplc="6128919A">
      <w:numFmt w:val="bullet"/>
      <w:lvlText w:val="•"/>
      <w:lvlJc w:val="left"/>
      <w:pPr>
        <w:ind w:left="6516" w:hanging="269"/>
      </w:pPr>
      <w:rPr>
        <w:rFonts w:hint="default"/>
        <w:lang w:val="en-US" w:eastAsia="en-US" w:bidi="ar-SA"/>
      </w:rPr>
    </w:lvl>
    <w:lvl w:ilvl="7" w:tplc="6AFCD090">
      <w:numFmt w:val="bullet"/>
      <w:lvlText w:val="•"/>
      <w:lvlJc w:val="left"/>
      <w:pPr>
        <w:ind w:left="7462" w:hanging="269"/>
      </w:pPr>
      <w:rPr>
        <w:rFonts w:hint="default"/>
        <w:lang w:val="en-US" w:eastAsia="en-US" w:bidi="ar-SA"/>
      </w:rPr>
    </w:lvl>
    <w:lvl w:ilvl="8" w:tplc="A1EC4D24">
      <w:numFmt w:val="bullet"/>
      <w:lvlText w:val="•"/>
      <w:lvlJc w:val="left"/>
      <w:pPr>
        <w:ind w:left="8408" w:hanging="269"/>
      </w:pPr>
      <w:rPr>
        <w:rFonts w:hint="default"/>
        <w:lang w:val="en-US" w:eastAsia="en-US" w:bidi="ar-SA"/>
      </w:rPr>
    </w:lvl>
  </w:abstractNum>
  <w:abstractNum w:abstractNumId="2" w15:restartNumberingAfterBreak="0">
    <w:nsid w:val="127D79E0"/>
    <w:multiLevelType w:val="hybridMultilevel"/>
    <w:tmpl w:val="97D68C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F360C68"/>
    <w:multiLevelType w:val="hybridMultilevel"/>
    <w:tmpl w:val="522A6424"/>
    <w:lvl w:ilvl="0" w:tplc="518AB46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88C2D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72140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6C360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4A128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349FB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189D2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9CD60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08F0C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AF7F3C"/>
    <w:multiLevelType w:val="hybridMultilevel"/>
    <w:tmpl w:val="FC1C8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83D75"/>
    <w:multiLevelType w:val="hybridMultilevel"/>
    <w:tmpl w:val="EC121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76671D"/>
    <w:multiLevelType w:val="multilevel"/>
    <w:tmpl w:val="2996B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FC0BA5"/>
    <w:multiLevelType w:val="hybridMultilevel"/>
    <w:tmpl w:val="C2863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D70044"/>
    <w:multiLevelType w:val="hybridMultilevel"/>
    <w:tmpl w:val="A54CD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EE584E"/>
    <w:multiLevelType w:val="hybridMultilevel"/>
    <w:tmpl w:val="0772FC36"/>
    <w:lvl w:ilvl="0" w:tplc="2FCAD18C">
      <w:start w:val="1"/>
      <w:numFmt w:val="bullet"/>
      <w:lvlText w:val="•"/>
      <w:lvlJc w:val="left"/>
      <w:pPr>
        <w:ind w:left="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987D04">
      <w:start w:val="1"/>
      <w:numFmt w:val="bullet"/>
      <w:lvlText w:val="o"/>
      <w:lvlJc w:val="left"/>
      <w:pPr>
        <w:ind w:left="15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AAB786">
      <w:start w:val="1"/>
      <w:numFmt w:val="bullet"/>
      <w:lvlText w:val="▪"/>
      <w:lvlJc w:val="left"/>
      <w:pPr>
        <w:ind w:left="2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08F2CA">
      <w:start w:val="1"/>
      <w:numFmt w:val="bullet"/>
      <w:lvlText w:val="•"/>
      <w:lvlJc w:val="left"/>
      <w:pPr>
        <w:ind w:left="2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84FD32">
      <w:start w:val="1"/>
      <w:numFmt w:val="bullet"/>
      <w:lvlText w:val="o"/>
      <w:lvlJc w:val="left"/>
      <w:pPr>
        <w:ind w:left="36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18AEE6">
      <w:start w:val="1"/>
      <w:numFmt w:val="bullet"/>
      <w:lvlText w:val="▪"/>
      <w:lvlJc w:val="left"/>
      <w:pPr>
        <w:ind w:left="44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D8667A">
      <w:start w:val="1"/>
      <w:numFmt w:val="bullet"/>
      <w:lvlText w:val="•"/>
      <w:lvlJc w:val="left"/>
      <w:pPr>
        <w:ind w:left="5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928708C">
      <w:start w:val="1"/>
      <w:numFmt w:val="bullet"/>
      <w:lvlText w:val="o"/>
      <w:lvlJc w:val="left"/>
      <w:pPr>
        <w:ind w:left="58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96DDF0">
      <w:start w:val="1"/>
      <w:numFmt w:val="bullet"/>
      <w:lvlText w:val="▪"/>
      <w:lvlJc w:val="left"/>
      <w:pPr>
        <w:ind w:left="65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C0C0CA1"/>
    <w:multiLevelType w:val="hybridMultilevel"/>
    <w:tmpl w:val="393E5C58"/>
    <w:lvl w:ilvl="0" w:tplc="39665AF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224DD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C238B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B6CBF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9E737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DEEE8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1C7C2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3CB46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C631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4A84D80"/>
    <w:multiLevelType w:val="hybridMultilevel"/>
    <w:tmpl w:val="E744B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376600"/>
    <w:multiLevelType w:val="hybridMultilevel"/>
    <w:tmpl w:val="A1247E2C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3" w15:restartNumberingAfterBreak="0">
    <w:nsid w:val="6E2A0B45"/>
    <w:multiLevelType w:val="hybridMultilevel"/>
    <w:tmpl w:val="257ED0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58124487">
    <w:abstractNumId w:val="9"/>
  </w:num>
  <w:num w:numId="2" w16cid:durableId="1506869413">
    <w:abstractNumId w:val="3"/>
  </w:num>
  <w:num w:numId="3" w16cid:durableId="955671514">
    <w:abstractNumId w:val="10"/>
  </w:num>
  <w:num w:numId="4" w16cid:durableId="291060579">
    <w:abstractNumId w:val="6"/>
  </w:num>
  <w:num w:numId="5" w16cid:durableId="954362994">
    <w:abstractNumId w:val="4"/>
  </w:num>
  <w:num w:numId="6" w16cid:durableId="943341511">
    <w:abstractNumId w:val="13"/>
  </w:num>
  <w:num w:numId="7" w16cid:durableId="700784034">
    <w:abstractNumId w:val="2"/>
  </w:num>
  <w:num w:numId="8" w16cid:durableId="712972018">
    <w:abstractNumId w:val="11"/>
  </w:num>
  <w:num w:numId="9" w16cid:durableId="516773321">
    <w:abstractNumId w:val="7"/>
  </w:num>
  <w:num w:numId="10" w16cid:durableId="1030961093">
    <w:abstractNumId w:val="5"/>
  </w:num>
  <w:num w:numId="11" w16cid:durableId="625084037">
    <w:abstractNumId w:val="1"/>
  </w:num>
  <w:num w:numId="12" w16cid:durableId="1448770159">
    <w:abstractNumId w:val="8"/>
  </w:num>
  <w:num w:numId="13" w16cid:durableId="1176387491">
    <w:abstractNumId w:val="0"/>
  </w:num>
  <w:num w:numId="14" w16cid:durableId="12841179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F19"/>
    <w:rsid w:val="00033BC1"/>
    <w:rsid w:val="00066AE7"/>
    <w:rsid w:val="000750DE"/>
    <w:rsid w:val="000A6EC2"/>
    <w:rsid w:val="000C3388"/>
    <w:rsid w:val="000C6184"/>
    <w:rsid w:val="000D2113"/>
    <w:rsid w:val="000F1371"/>
    <w:rsid w:val="000F41AF"/>
    <w:rsid w:val="00102C68"/>
    <w:rsid w:val="0012702E"/>
    <w:rsid w:val="00152102"/>
    <w:rsid w:val="001840F4"/>
    <w:rsid w:val="00191109"/>
    <w:rsid w:val="001A49A3"/>
    <w:rsid w:val="001D2D83"/>
    <w:rsid w:val="0021165E"/>
    <w:rsid w:val="002153DF"/>
    <w:rsid w:val="00222594"/>
    <w:rsid w:val="002823A3"/>
    <w:rsid w:val="0029499A"/>
    <w:rsid w:val="002A4912"/>
    <w:rsid w:val="002B0F9E"/>
    <w:rsid w:val="002D485A"/>
    <w:rsid w:val="00350F28"/>
    <w:rsid w:val="00363A43"/>
    <w:rsid w:val="00386E1B"/>
    <w:rsid w:val="003D6D95"/>
    <w:rsid w:val="004453FA"/>
    <w:rsid w:val="00472298"/>
    <w:rsid w:val="004746FC"/>
    <w:rsid w:val="00475976"/>
    <w:rsid w:val="00476355"/>
    <w:rsid w:val="004B73D5"/>
    <w:rsid w:val="004E03A0"/>
    <w:rsid w:val="00512D60"/>
    <w:rsid w:val="00550AA5"/>
    <w:rsid w:val="00567F19"/>
    <w:rsid w:val="00576668"/>
    <w:rsid w:val="005C6939"/>
    <w:rsid w:val="005D24D2"/>
    <w:rsid w:val="005D502E"/>
    <w:rsid w:val="005E41BC"/>
    <w:rsid w:val="00680C88"/>
    <w:rsid w:val="0068315E"/>
    <w:rsid w:val="00687043"/>
    <w:rsid w:val="006B2176"/>
    <w:rsid w:val="006E5E56"/>
    <w:rsid w:val="007025A8"/>
    <w:rsid w:val="00742C4D"/>
    <w:rsid w:val="007C1273"/>
    <w:rsid w:val="007F20C8"/>
    <w:rsid w:val="00805C73"/>
    <w:rsid w:val="00852888"/>
    <w:rsid w:val="00863152"/>
    <w:rsid w:val="00896509"/>
    <w:rsid w:val="008C731B"/>
    <w:rsid w:val="008D7725"/>
    <w:rsid w:val="00955570"/>
    <w:rsid w:val="0095675C"/>
    <w:rsid w:val="00990D19"/>
    <w:rsid w:val="00997280"/>
    <w:rsid w:val="009A17E8"/>
    <w:rsid w:val="009B3DC8"/>
    <w:rsid w:val="009D5B9D"/>
    <w:rsid w:val="009E4CF0"/>
    <w:rsid w:val="009F67CD"/>
    <w:rsid w:val="00A32458"/>
    <w:rsid w:val="00A643C6"/>
    <w:rsid w:val="00A82C39"/>
    <w:rsid w:val="00A832D3"/>
    <w:rsid w:val="00A84BD4"/>
    <w:rsid w:val="00AE6DAE"/>
    <w:rsid w:val="00B017A8"/>
    <w:rsid w:val="00B0278A"/>
    <w:rsid w:val="00B101E9"/>
    <w:rsid w:val="00B92380"/>
    <w:rsid w:val="00BC4210"/>
    <w:rsid w:val="00BE0A6E"/>
    <w:rsid w:val="00C20236"/>
    <w:rsid w:val="00C541E0"/>
    <w:rsid w:val="00CC1BC2"/>
    <w:rsid w:val="00D357AC"/>
    <w:rsid w:val="00D51DA6"/>
    <w:rsid w:val="00D67B12"/>
    <w:rsid w:val="00DC2238"/>
    <w:rsid w:val="00DE7486"/>
    <w:rsid w:val="00DE7F71"/>
    <w:rsid w:val="00DF727E"/>
    <w:rsid w:val="00E1173A"/>
    <w:rsid w:val="00E720B9"/>
    <w:rsid w:val="00E829E0"/>
    <w:rsid w:val="00ED1E2A"/>
    <w:rsid w:val="00EF2EA3"/>
    <w:rsid w:val="00F26584"/>
    <w:rsid w:val="00F4077D"/>
    <w:rsid w:val="00F42DD4"/>
    <w:rsid w:val="00F82231"/>
    <w:rsid w:val="00F91FF3"/>
    <w:rsid w:val="00FA2F68"/>
    <w:rsid w:val="00FB1CA8"/>
    <w:rsid w:val="00FB5744"/>
    <w:rsid w:val="00FF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AC3D3"/>
  <w15:docId w15:val="{31FBEE54-0EBA-4DA8-95A8-9E968DB3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9F67CD"/>
    <w:pPr>
      <w:widowControl w:val="0"/>
      <w:autoSpaceDE w:val="0"/>
      <w:autoSpaceDN w:val="0"/>
      <w:spacing w:after="0" w:line="274" w:lineRule="exact"/>
      <w:ind w:left="120" w:firstLine="0"/>
      <w:outlineLvl w:val="1"/>
    </w:pPr>
    <w:rPr>
      <w:b/>
      <w:bCs/>
      <w:color w:val="auto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B3DC8"/>
    <w:pPr>
      <w:ind w:left="720"/>
      <w:contextualSpacing/>
    </w:pPr>
  </w:style>
  <w:style w:type="paragraph" w:styleId="NoSpacing">
    <w:name w:val="No Spacing"/>
    <w:uiPriority w:val="1"/>
    <w:qFormat/>
    <w:rsid w:val="009B3DC8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FF6C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6C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7B12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F67C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F67CD"/>
    <w:pPr>
      <w:widowControl w:val="0"/>
      <w:autoSpaceDE w:val="0"/>
      <w:autoSpaceDN w:val="0"/>
      <w:spacing w:after="0" w:line="240" w:lineRule="auto"/>
      <w:ind w:left="0" w:firstLine="0"/>
    </w:pPr>
    <w:rPr>
      <w:color w:val="auto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F67CD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2823A3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character" w:customStyle="1" w:styleId="line-clamp-1">
    <w:name w:val="line-clamp-1"/>
    <w:basedOn w:val="DefaultParagraphFont"/>
    <w:rsid w:val="00282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7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2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87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3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55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21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csu.edu/reslife/residence-halls" TargetMode="External"/><Relationship Id="rId13" Type="http://schemas.openxmlformats.org/officeDocument/2006/relationships/hyperlink" Target="https://www.ccsu.edu/health-services/health-services-forms" TargetMode="External"/><Relationship Id="rId1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AccessibilityServices@ccsu.edu" TargetMode="External"/><Relationship Id="rId12" Type="http://schemas.openxmlformats.org/officeDocument/2006/relationships/hyperlink" Target="https://www.ccsu.edu/health-services/medicat-portal-login-information" TargetMode="External"/><Relationship Id="rId17" Type="http://schemas.openxmlformats.org/officeDocument/2006/relationships/hyperlink" Target="https://www.ccsu.edu/reslife/moving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csu.edu/reslife/files/What%20to%20Bring%20and%20What%20to%20Leave%20at%20Home2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ccsu.edu/accessibility" TargetMode="External"/><Relationship Id="rId11" Type="http://schemas.openxmlformats.org/officeDocument/2006/relationships/hyperlink" Target="https://www.ccsu.edu/reslife/residence-halls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docs.ccsu.edu/Student_Handbook.pdf" TargetMode="External"/><Relationship Id="rId10" Type="http://schemas.openxmlformats.org/officeDocument/2006/relationships/hyperlink" Target="https://www.ccsu.edu/reslife/apply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csu.edu/tuition-aid/room-meal-plan-options" TargetMode="External"/><Relationship Id="rId1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6fcba52-c02e-499b-ad96-4f9d05855f39}" enabled="1" method="Standard" siteId="{2329c570-b580-4223-803b-427d800e81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CT State University</Company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Alicandro, Jean (ResLife)</dc:creator>
  <cp:keywords/>
  <cp:lastModifiedBy>Wilson, Marvin G. (ResLife)</cp:lastModifiedBy>
  <cp:revision>3</cp:revision>
  <cp:lastPrinted>2026-03-10T18:38:00Z</cp:lastPrinted>
  <dcterms:created xsi:type="dcterms:W3CDTF">2026-03-11T13:22:00Z</dcterms:created>
  <dcterms:modified xsi:type="dcterms:W3CDTF">2026-03-11T13:22:00Z</dcterms:modified>
</cp:coreProperties>
</file>