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C4A" w14:textId="302CB4E5" w:rsidR="00A4084B" w:rsidRDefault="00A42B19" w:rsidP="00A42B19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2481B2" wp14:editId="19904E9A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A06" w14:textId="77777777" w:rsidR="00A42B19" w:rsidRPr="000D6E9F" w:rsidRDefault="00A42B19" w:rsidP="00A42B1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79F18D1B" w14:textId="33393E0F" w:rsidR="00A42B19" w:rsidRPr="00BB7D28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April </w:t>
      </w:r>
      <w:r w:rsidR="00280BB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2BF386C" w14:textId="108AF3B2" w:rsidR="00A42B19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</w:t>
      </w:r>
      <w:r w:rsidR="00280BB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109EBAF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64A36CB7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6C8EA802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37D03469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49777856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07504D11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EA94624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26FF0485" w14:textId="77777777" w:rsidR="00D54D84" w:rsidRPr="00EE7914" w:rsidRDefault="00D54D84" w:rsidP="00D54D8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2C7D51E1" w14:textId="0D52568F" w:rsidR="00DA19E8" w:rsidRDefault="00280BBC" w:rsidP="00A42B1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CA725C">
        <w:rPr>
          <w:color w:val="000000"/>
          <w:sz w:val="27"/>
          <w:szCs w:val="27"/>
        </w:rPr>
        <w:t xml:space="preserve">Review </w:t>
      </w:r>
      <w:r w:rsidR="00EF73B0" w:rsidRPr="00CA725C">
        <w:rPr>
          <w:color w:val="000000"/>
          <w:sz w:val="27"/>
          <w:szCs w:val="27"/>
        </w:rPr>
        <w:t xml:space="preserve">Survey </w:t>
      </w:r>
      <w:r w:rsidRPr="00CA725C">
        <w:rPr>
          <w:color w:val="000000"/>
          <w:sz w:val="27"/>
          <w:szCs w:val="27"/>
        </w:rPr>
        <w:t>Question</w:t>
      </w:r>
      <w:r w:rsidR="00EF73B0" w:rsidRPr="00CA725C">
        <w:rPr>
          <w:color w:val="000000"/>
          <w:sz w:val="27"/>
          <w:szCs w:val="27"/>
        </w:rPr>
        <w:t xml:space="preserve">s </w:t>
      </w:r>
      <w:r w:rsidR="00D6058B" w:rsidRPr="00CA725C">
        <w:rPr>
          <w:color w:val="000000"/>
          <w:sz w:val="27"/>
          <w:szCs w:val="27"/>
        </w:rPr>
        <w:t>to assess non-curricular ELO in departments</w:t>
      </w:r>
    </w:p>
    <w:p w14:paraId="71FC99B7" w14:textId="77777777" w:rsidR="00E26112" w:rsidRDefault="00E26112" w:rsidP="00E26112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4E58FEF6" w14:textId="5F77EDA1" w:rsidR="00D41549" w:rsidRDefault="00D41549" w:rsidP="00A42B1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Review </w:t>
      </w:r>
      <w:r w:rsidR="00E26112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wish list</w:t>
      </w:r>
      <w:r w:rsidR="00E26112">
        <w:rPr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from Ad-hoc </w:t>
      </w:r>
      <w:r w:rsidR="00E26112">
        <w:rPr>
          <w:color w:val="000000"/>
          <w:sz w:val="27"/>
          <w:szCs w:val="27"/>
        </w:rPr>
        <w:t xml:space="preserve">survey </w:t>
      </w:r>
      <w:r>
        <w:rPr>
          <w:color w:val="000000"/>
          <w:sz w:val="27"/>
          <w:szCs w:val="27"/>
        </w:rPr>
        <w:t>to see what is feasible and can be supported</w:t>
      </w:r>
    </w:p>
    <w:p w14:paraId="17C65AC3" w14:textId="77777777" w:rsidR="00E26112" w:rsidRPr="00CA725C" w:rsidRDefault="00E26112" w:rsidP="00E2611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AA4E110" w14:textId="7A8AD041" w:rsidR="00A42B19" w:rsidRPr="00CA725C" w:rsidRDefault="00A42B19" w:rsidP="000C467F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CA725C">
        <w:rPr>
          <w:color w:val="000000"/>
          <w:sz w:val="27"/>
          <w:szCs w:val="27"/>
        </w:rPr>
        <w:t xml:space="preserve">Discuss </w:t>
      </w:r>
      <w:r w:rsidR="00505310" w:rsidRPr="00CA725C">
        <w:rPr>
          <w:color w:val="000000"/>
          <w:sz w:val="27"/>
          <w:szCs w:val="27"/>
        </w:rPr>
        <w:t xml:space="preserve">potential </w:t>
      </w:r>
      <w:r w:rsidR="00D6058B" w:rsidRPr="00CA725C">
        <w:rPr>
          <w:color w:val="000000"/>
          <w:sz w:val="27"/>
          <w:szCs w:val="27"/>
        </w:rPr>
        <w:t>resources needed</w:t>
      </w:r>
      <w:r w:rsidR="00545DC6" w:rsidRPr="00CA725C">
        <w:rPr>
          <w:color w:val="000000"/>
          <w:sz w:val="27"/>
          <w:szCs w:val="27"/>
        </w:rPr>
        <w:t xml:space="preserve"> </w:t>
      </w:r>
      <w:r w:rsidR="00505310" w:rsidRPr="00CA725C">
        <w:rPr>
          <w:color w:val="000000"/>
          <w:sz w:val="27"/>
          <w:szCs w:val="27"/>
        </w:rPr>
        <w:t>for implementation</w:t>
      </w:r>
    </w:p>
    <w:p w14:paraId="31BFE2A4" w14:textId="77777777" w:rsidR="00505310" w:rsidRDefault="00505310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1E3EF720" w14:textId="77777777" w:rsidR="00E26112" w:rsidRDefault="00E26112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425AEBCB" w14:textId="77777777" w:rsidR="00A42B19" w:rsidRDefault="00A42B19" w:rsidP="00A42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32CFF798" w14:textId="5A5389C9" w:rsidR="00CA725C" w:rsidRDefault="00CA725C" w:rsidP="00243F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Each Taskforce Member to support their department chairs</w:t>
      </w:r>
      <w:r w:rsidR="00306D9C">
        <w:rPr>
          <w:rFonts w:ascii="Times New Roman" w:hAnsi="Times New Roman" w:cs="Times New Roman"/>
          <w:sz w:val="26"/>
          <w:szCs w:val="26"/>
        </w:rPr>
        <w:t>/staff to complete the survey</w:t>
      </w:r>
    </w:p>
    <w:p w14:paraId="62E9253D" w14:textId="77777777" w:rsidR="00A42B19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25467A17" w14:textId="031537A8" w:rsidR="00A42B19" w:rsidRPr="0058363D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</w:t>
      </w:r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Wednesday, </w:t>
      </w:r>
      <w:r w:rsidR="00E4571A">
        <w:rPr>
          <w:rFonts w:ascii="Times New Roman" w:hAnsi="Times New Roman" w:cs="Times New Roman"/>
          <w:b/>
          <w:bCs/>
          <w:sz w:val="26"/>
          <w:szCs w:val="26"/>
        </w:rPr>
        <w:t>April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725C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, 2026, 3:30pm-4:30pm.</w:t>
      </w:r>
    </w:p>
    <w:p w14:paraId="2693BA11" w14:textId="77777777" w:rsidR="00A42B19" w:rsidRDefault="00A42B19"/>
    <w:sectPr w:rsidR="00A4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03C34"/>
    <w:multiLevelType w:val="hybridMultilevel"/>
    <w:tmpl w:val="CB064FF6"/>
    <w:lvl w:ilvl="0" w:tplc="EE94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CC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8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E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1008ED"/>
    <w:multiLevelType w:val="hybridMultilevel"/>
    <w:tmpl w:val="4774C14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4E55342"/>
    <w:multiLevelType w:val="hybridMultilevel"/>
    <w:tmpl w:val="8334EA3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38168">
    <w:abstractNumId w:val="5"/>
  </w:num>
  <w:num w:numId="2" w16cid:durableId="1784230865">
    <w:abstractNumId w:val="1"/>
  </w:num>
  <w:num w:numId="3" w16cid:durableId="230431702">
    <w:abstractNumId w:val="0"/>
  </w:num>
  <w:num w:numId="4" w16cid:durableId="1911227016">
    <w:abstractNumId w:val="3"/>
  </w:num>
  <w:num w:numId="5" w16cid:durableId="2136867745">
    <w:abstractNumId w:val="4"/>
  </w:num>
  <w:num w:numId="6" w16cid:durableId="1400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9"/>
    <w:rsid w:val="00045D1E"/>
    <w:rsid w:val="00072D23"/>
    <w:rsid w:val="000C467F"/>
    <w:rsid w:val="00243F22"/>
    <w:rsid w:val="00280BBC"/>
    <w:rsid w:val="00306D9C"/>
    <w:rsid w:val="00464576"/>
    <w:rsid w:val="004D68E6"/>
    <w:rsid w:val="00505310"/>
    <w:rsid w:val="00545DC6"/>
    <w:rsid w:val="006A4580"/>
    <w:rsid w:val="00711E0F"/>
    <w:rsid w:val="00711F1C"/>
    <w:rsid w:val="0073297A"/>
    <w:rsid w:val="00850609"/>
    <w:rsid w:val="009653C5"/>
    <w:rsid w:val="00987CDD"/>
    <w:rsid w:val="00A4084B"/>
    <w:rsid w:val="00A42B19"/>
    <w:rsid w:val="00B860A1"/>
    <w:rsid w:val="00CA725C"/>
    <w:rsid w:val="00D41549"/>
    <w:rsid w:val="00D54D84"/>
    <w:rsid w:val="00D6058B"/>
    <w:rsid w:val="00D61E3E"/>
    <w:rsid w:val="00DA19E8"/>
    <w:rsid w:val="00E26112"/>
    <w:rsid w:val="00E4571A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D652"/>
  <w15:chartTrackingRefBased/>
  <w15:docId w15:val="{39AD9EFD-8934-4E65-80E8-9268A081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Props1.xml><?xml version="1.0" encoding="utf-8"?>
<ds:datastoreItem xmlns:ds="http://schemas.openxmlformats.org/officeDocument/2006/customXml" ds:itemID="{8A0889E4-063C-4154-99C9-47F89DFF2F04}"/>
</file>

<file path=customXml/itemProps2.xml><?xml version="1.0" encoding="utf-8"?>
<ds:datastoreItem xmlns:ds="http://schemas.openxmlformats.org/officeDocument/2006/customXml" ds:itemID="{79CBEECC-52EF-48D1-8A76-E0900574345A}"/>
</file>

<file path=customXml/itemProps3.xml><?xml version="1.0" encoding="utf-8"?>
<ds:datastoreItem xmlns:ds="http://schemas.openxmlformats.org/officeDocument/2006/customXml" ds:itemID="{D1D71C08-976B-4ED9-912E-A18FA9B288D3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139</Words>
  <Characters>816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14</cp:revision>
  <dcterms:created xsi:type="dcterms:W3CDTF">2026-04-07T16:38:00Z</dcterms:created>
  <dcterms:modified xsi:type="dcterms:W3CDTF">2026-04-08T13:48:00Z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</Properties>
</file>