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5E53F" w14:textId="674B027B" w:rsidR="00320709" w:rsidRDefault="003C6779" w:rsidP="003C6779">
      <w:pPr>
        <w:pStyle w:val="Heading1"/>
        <w:spacing w:before="70" w:line="247" w:lineRule="auto"/>
        <w:ind w:right="40"/>
        <w:jc w:val="center"/>
      </w:pPr>
      <w:r>
        <w:t>JLI SCHOLAR PROGRAM APPLICATION</w:t>
      </w:r>
    </w:p>
    <w:p w14:paraId="5218580F" w14:textId="5B0AB65A" w:rsidR="00320709" w:rsidRDefault="00042005" w:rsidP="00287161">
      <w:pPr>
        <w:pStyle w:val="BodyText"/>
        <w:spacing w:before="232"/>
        <w:ind w:right="40"/>
      </w:pPr>
      <w:r>
        <w:rPr>
          <w:color w:val="333333"/>
        </w:rPr>
        <w:t>The John Lewis Institute for Social Justice (JLI) seeks to empower a new generation of leaders to follow his call to build a better and more just world, one that is marked by hope and</w:t>
      </w:r>
      <w:r>
        <w:rPr>
          <w:color w:val="333333"/>
          <w:spacing w:val="-5"/>
        </w:rPr>
        <w:t xml:space="preserve"> </w:t>
      </w:r>
      <w:r>
        <w:rPr>
          <w:color w:val="333333"/>
        </w:rPr>
        <w:t>focused</w:t>
      </w:r>
      <w:r>
        <w:rPr>
          <w:color w:val="333333"/>
          <w:spacing w:val="-5"/>
        </w:rPr>
        <w:t xml:space="preserve"> </w:t>
      </w:r>
      <w:r>
        <w:rPr>
          <w:color w:val="333333"/>
        </w:rPr>
        <w:t>on</w:t>
      </w:r>
      <w:r>
        <w:rPr>
          <w:color w:val="333333"/>
          <w:spacing w:val="-5"/>
        </w:rPr>
        <w:t xml:space="preserve"> </w:t>
      </w:r>
      <w:r>
        <w:rPr>
          <w:color w:val="333333"/>
        </w:rPr>
        <w:t>liberation.</w:t>
      </w:r>
      <w:r>
        <w:rPr>
          <w:color w:val="333333"/>
          <w:spacing w:val="-3"/>
        </w:rPr>
        <w:t xml:space="preserve"> </w:t>
      </w:r>
      <w:r>
        <w:rPr>
          <w:color w:val="333333"/>
        </w:rPr>
        <w:t>In</w:t>
      </w:r>
      <w:r>
        <w:rPr>
          <w:color w:val="333333"/>
          <w:spacing w:val="-4"/>
        </w:rPr>
        <w:t xml:space="preserve"> </w:t>
      </w:r>
      <w:r>
        <w:rPr>
          <w:color w:val="333333"/>
        </w:rPr>
        <w:t>doing</w:t>
      </w:r>
      <w:r>
        <w:rPr>
          <w:color w:val="333333"/>
          <w:spacing w:val="-5"/>
        </w:rPr>
        <w:t xml:space="preserve"> </w:t>
      </w:r>
      <w:r>
        <w:rPr>
          <w:color w:val="333333"/>
        </w:rPr>
        <w:t>so,</w:t>
      </w:r>
      <w:r>
        <w:rPr>
          <w:color w:val="333333"/>
          <w:spacing w:val="-5"/>
        </w:rPr>
        <w:t xml:space="preserve"> </w:t>
      </w:r>
      <w:r>
        <w:rPr>
          <w:color w:val="333333"/>
        </w:rPr>
        <w:t>we</w:t>
      </w:r>
      <w:r>
        <w:rPr>
          <w:color w:val="333333"/>
          <w:spacing w:val="-5"/>
        </w:rPr>
        <w:t xml:space="preserve"> </w:t>
      </w:r>
      <w:r>
        <w:rPr>
          <w:color w:val="333333"/>
        </w:rPr>
        <w:t>find</w:t>
      </w:r>
      <w:r>
        <w:rPr>
          <w:color w:val="333333"/>
          <w:spacing w:val="-5"/>
        </w:rPr>
        <w:t xml:space="preserve"> </w:t>
      </w:r>
      <w:r>
        <w:rPr>
          <w:color w:val="333333"/>
        </w:rPr>
        <w:t>hope</w:t>
      </w:r>
      <w:r>
        <w:rPr>
          <w:color w:val="333333"/>
          <w:spacing w:val="-5"/>
        </w:rPr>
        <w:t xml:space="preserve"> </w:t>
      </w:r>
      <w:r>
        <w:rPr>
          <w:color w:val="333333"/>
        </w:rPr>
        <w:t>and</w:t>
      </w:r>
      <w:r>
        <w:rPr>
          <w:color w:val="333333"/>
          <w:spacing w:val="-5"/>
        </w:rPr>
        <w:t xml:space="preserve"> </w:t>
      </w:r>
      <w:r>
        <w:rPr>
          <w:color w:val="333333"/>
        </w:rPr>
        <w:t>strength</w:t>
      </w:r>
      <w:r>
        <w:rPr>
          <w:color w:val="333333"/>
          <w:spacing w:val="-5"/>
        </w:rPr>
        <w:t xml:space="preserve"> </w:t>
      </w:r>
      <w:r>
        <w:rPr>
          <w:color w:val="333333"/>
        </w:rPr>
        <w:t>in</w:t>
      </w:r>
      <w:r>
        <w:rPr>
          <w:color w:val="333333"/>
          <w:spacing w:val="-5"/>
        </w:rPr>
        <w:t xml:space="preserve"> </w:t>
      </w:r>
      <w:r>
        <w:rPr>
          <w:color w:val="333333"/>
        </w:rPr>
        <w:t>his</w:t>
      </w:r>
      <w:r>
        <w:rPr>
          <w:color w:val="333333"/>
          <w:spacing w:val="-5"/>
        </w:rPr>
        <w:t xml:space="preserve"> </w:t>
      </w:r>
      <w:r>
        <w:rPr>
          <w:color w:val="333333"/>
        </w:rPr>
        <w:t>efforts,</w:t>
      </w:r>
      <w:r>
        <w:rPr>
          <w:color w:val="333333"/>
          <w:spacing w:val="-5"/>
        </w:rPr>
        <w:t xml:space="preserve"> </w:t>
      </w:r>
      <w:r>
        <w:rPr>
          <w:color w:val="333333"/>
        </w:rPr>
        <w:t>voiced</w:t>
      </w:r>
      <w:r>
        <w:rPr>
          <w:color w:val="333333"/>
          <w:spacing w:val="-5"/>
        </w:rPr>
        <w:t xml:space="preserve"> </w:t>
      </w:r>
      <w:r>
        <w:rPr>
          <w:color w:val="333333"/>
        </w:rPr>
        <w:t>in</w:t>
      </w:r>
      <w:r>
        <w:rPr>
          <w:color w:val="333333"/>
          <w:spacing w:val="-5"/>
        </w:rPr>
        <w:t xml:space="preserve"> </w:t>
      </w:r>
      <w:r>
        <w:rPr>
          <w:color w:val="333333"/>
        </w:rPr>
        <w:t>the language of justice and lived in a life of service. Our collective work is designed to create intellectual and civic spaces to allow for a deeper understanding of the roots of injustice, while also fostering and nurturing efforts to eliminate it. We encompass the issues of all people and seek to work for the oneness of humanity. We take as our mandate Rep. John Lewis' observation and challenge</w:t>
      </w:r>
      <w:r>
        <w:rPr>
          <w:color w:val="333333"/>
          <w:spacing w:val="-3"/>
        </w:rPr>
        <w:t xml:space="preserve"> </w:t>
      </w:r>
      <w:r>
        <w:rPr>
          <w:color w:val="333333"/>
        </w:rPr>
        <w:t>that,</w:t>
      </w:r>
      <w:r>
        <w:rPr>
          <w:color w:val="333333"/>
          <w:spacing w:val="-3"/>
        </w:rPr>
        <w:t xml:space="preserve"> </w:t>
      </w:r>
      <w:r>
        <w:rPr>
          <w:color w:val="333333"/>
        </w:rPr>
        <w:t>"ordinary</w:t>
      </w:r>
      <w:r>
        <w:rPr>
          <w:color w:val="333333"/>
          <w:spacing w:val="-3"/>
        </w:rPr>
        <w:t xml:space="preserve"> </w:t>
      </w:r>
      <w:r>
        <w:rPr>
          <w:color w:val="333333"/>
        </w:rPr>
        <w:t>people</w:t>
      </w:r>
      <w:r>
        <w:rPr>
          <w:color w:val="333333"/>
          <w:spacing w:val="-3"/>
        </w:rPr>
        <w:t xml:space="preserve"> </w:t>
      </w:r>
      <w:r>
        <w:rPr>
          <w:color w:val="333333"/>
        </w:rPr>
        <w:t>with</w:t>
      </w:r>
      <w:r>
        <w:rPr>
          <w:color w:val="333333"/>
          <w:spacing w:val="-3"/>
        </w:rPr>
        <w:t xml:space="preserve"> </w:t>
      </w:r>
      <w:r>
        <w:rPr>
          <w:color w:val="333333"/>
        </w:rPr>
        <w:t>extraordinary</w:t>
      </w:r>
      <w:r>
        <w:rPr>
          <w:color w:val="333333"/>
          <w:spacing w:val="-3"/>
        </w:rPr>
        <w:t xml:space="preserve"> </w:t>
      </w:r>
      <w:r>
        <w:rPr>
          <w:color w:val="333333"/>
        </w:rPr>
        <w:t>vision</w:t>
      </w:r>
      <w:r>
        <w:rPr>
          <w:color w:val="333333"/>
          <w:spacing w:val="-3"/>
        </w:rPr>
        <w:t xml:space="preserve"> </w:t>
      </w:r>
      <w:r>
        <w:rPr>
          <w:color w:val="333333"/>
        </w:rPr>
        <w:t>can</w:t>
      </w:r>
      <w:r>
        <w:rPr>
          <w:color w:val="333333"/>
          <w:spacing w:val="-3"/>
        </w:rPr>
        <w:t xml:space="preserve"> </w:t>
      </w:r>
      <w:r>
        <w:rPr>
          <w:color w:val="333333"/>
        </w:rPr>
        <w:t>redeem</w:t>
      </w:r>
      <w:r>
        <w:rPr>
          <w:color w:val="333333"/>
          <w:spacing w:val="-3"/>
        </w:rPr>
        <w:t xml:space="preserve"> </w:t>
      </w:r>
      <w:r>
        <w:rPr>
          <w:color w:val="333333"/>
        </w:rPr>
        <w:t>the</w:t>
      </w:r>
      <w:r>
        <w:rPr>
          <w:color w:val="333333"/>
          <w:spacing w:val="-3"/>
        </w:rPr>
        <w:t xml:space="preserve"> </w:t>
      </w:r>
      <w:r>
        <w:rPr>
          <w:color w:val="333333"/>
        </w:rPr>
        <w:t>soul</w:t>
      </w:r>
      <w:r>
        <w:rPr>
          <w:color w:val="333333"/>
          <w:spacing w:val="-3"/>
        </w:rPr>
        <w:t xml:space="preserve"> </w:t>
      </w:r>
      <w:r>
        <w:rPr>
          <w:color w:val="333333"/>
        </w:rPr>
        <w:t>of</w:t>
      </w:r>
      <w:r>
        <w:rPr>
          <w:color w:val="333333"/>
          <w:spacing w:val="-3"/>
        </w:rPr>
        <w:t xml:space="preserve"> </w:t>
      </w:r>
      <w:r>
        <w:rPr>
          <w:color w:val="333333"/>
        </w:rPr>
        <w:t>America."</w:t>
      </w:r>
    </w:p>
    <w:p w14:paraId="0AF71DCE" w14:textId="77777777" w:rsidR="00320709" w:rsidRDefault="00320709" w:rsidP="00287161">
      <w:pPr>
        <w:pStyle w:val="BodyText"/>
        <w:spacing w:before="6"/>
        <w:ind w:right="40"/>
      </w:pPr>
    </w:p>
    <w:p w14:paraId="07313C88" w14:textId="71589ECE" w:rsidR="00287161" w:rsidRPr="00EF17FD" w:rsidRDefault="00042005" w:rsidP="00EF17FD">
      <w:pPr>
        <w:ind w:left="229" w:right="40"/>
        <w:rPr>
          <w:b/>
          <w:color w:val="333333"/>
          <w:spacing w:val="-2"/>
        </w:rPr>
      </w:pPr>
      <w:r>
        <w:rPr>
          <w:b/>
          <w:color w:val="333333"/>
          <w:spacing w:val="-2"/>
        </w:rPr>
        <w:t>GOALS:</w:t>
      </w:r>
    </w:p>
    <w:p w14:paraId="21B9D5B8" w14:textId="77777777" w:rsidR="00320709" w:rsidRDefault="00042005" w:rsidP="00287161">
      <w:pPr>
        <w:pStyle w:val="ListParagraph"/>
        <w:numPr>
          <w:ilvl w:val="0"/>
          <w:numId w:val="3"/>
        </w:numPr>
        <w:tabs>
          <w:tab w:val="left" w:pos="944"/>
        </w:tabs>
        <w:spacing w:before="1"/>
        <w:ind w:right="40"/>
        <w:rPr>
          <w:rFonts w:ascii="Arial" w:hAnsi="Arial"/>
          <w:color w:val="333333"/>
        </w:rPr>
      </w:pPr>
      <w:r>
        <w:rPr>
          <w:color w:val="333333"/>
        </w:rPr>
        <w:t>Develop</w:t>
      </w:r>
      <w:r>
        <w:rPr>
          <w:color w:val="333333"/>
          <w:spacing w:val="-14"/>
        </w:rPr>
        <w:t xml:space="preserve"> </w:t>
      </w:r>
      <w:r>
        <w:rPr>
          <w:color w:val="333333"/>
        </w:rPr>
        <w:t>social</w:t>
      </w:r>
      <w:r>
        <w:rPr>
          <w:color w:val="333333"/>
          <w:spacing w:val="-6"/>
        </w:rPr>
        <w:t xml:space="preserve"> </w:t>
      </w:r>
      <w:r>
        <w:rPr>
          <w:color w:val="333333"/>
        </w:rPr>
        <w:t>justice</w:t>
      </w:r>
      <w:r>
        <w:rPr>
          <w:color w:val="333333"/>
          <w:spacing w:val="-6"/>
        </w:rPr>
        <w:t xml:space="preserve"> </w:t>
      </w:r>
      <w:r>
        <w:rPr>
          <w:color w:val="333333"/>
        </w:rPr>
        <w:t>leaders</w:t>
      </w:r>
      <w:r>
        <w:rPr>
          <w:color w:val="333333"/>
          <w:spacing w:val="-6"/>
        </w:rPr>
        <w:t xml:space="preserve"> </w:t>
      </w:r>
      <w:r>
        <w:rPr>
          <w:color w:val="333333"/>
        </w:rPr>
        <w:t>and</w:t>
      </w:r>
      <w:r>
        <w:rPr>
          <w:color w:val="333333"/>
          <w:spacing w:val="-6"/>
        </w:rPr>
        <w:t xml:space="preserve"> </w:t>
      </w:r>
      <w:r>
        <w:rPr>
          <w:color w:val="333333"/>
          <w:spacing w:val="-2"/>
        </w:rPr>
        <w:t>activists.</w:t>
      </w:r>
    </w:p>
    <w:p w14:paraId="7148B3E8" w14:textId="77777777" w:rsidR="00320709" w:rsidRDefault="00042005" w:rsidP="00287161">
      <w:pPr>
        <w:pStyle w:val="ListParagraph"/>
        <w:numPr>
          <w:ilvl w:val="0"/>
          <w:numId w:val="3"/>
        </w:numPr>
        <w:tabs>
          <w:tab w:val="left" w:pos="944"/>
        </w:tabs>
        <w:spacing w:before="77"/>
        <w:ind w:right="40"/>
        <w:rPr>
          <w:rFonts w:ascii="Arial" w:hAnsi="Arial"/>
          <w:color w:val="333333"/>
        </w:rPr>
      </w:pPr>
      <w:r>
        <w:rPr>
          <w:color w:val="333333"/>
        </w:rPr>
        <w:t>Engage</w:t>
      </w:r>
      <w:r>
        <w:rPr>
          <w:color w:val="333333"/>
          <w:spacing w:val="-14"/>
        </w:rPr>
        <w:t xml:space="preserve"> </w:t>
      </w:r>
      <w:r>
        <w:rPr>
          <w:color w:val="333333"/>
        </w:rPr>
        <w:t>with</w:t>
      </w:r>
      <w:r>
        <w:rPr>
          <w:color w:val="333333"/>
          <w:spacing w:val="-10"/>
        </w:rPr>
        <w:t xml:space="preserve"> </w:t>
      </w:r>
      <w:r>
        <w:rPr>
          <w:color w:val="333333"/>
        </w:rPr>
        <w:t>the</w:t>
      </w:r>
      <w:r>
        <w:rPr>
          <w:color w:val="333333"/>
          <w:spacing w:val="-10"/>
        </w:rPr>
        <w:t xml:space="preserve"> </w:t>
      </w:r>
      <w:r>
        <w:rPr>
          <w:color w:val="333333"/>
        </w:rPr>
        <w:t>campus</w:t>
      </w:r>
      <w:r>
        <w:rPr>
          <w:color w:val="333333"/>
          <w:spacing w:val="-11"/>
        </w:rPr>
        <w:t xml:space="preserve"> </w:t>
      </w:r>
      <w:r>
        <w:rPr>
          <w:color w:val="333333"/>
        </w:rPr>
        <w:t>and</w:t>
      </w:r>
      <w:r>
        <w:rPr>
          <w:color w:val="333333"/>
          <w:spacing w:val="-11"/>
        </w:rPr>
        <w:t xml:space="preserve"> </w:t>
      </w:r>
      <w:r>
        <w:rPr>
          <w:color w:val="333333"/>
        </w:rPr>
        <w:t>the</w:t>
      </w:r>
      <w:r>
        <w:rPr>
          <w:color w:val="333333"/>
          <w:spacing w:val="-12"/>
        </w:rPr>
        <w:t xml:space="preserve"> </w:t>
      </w:r>
      <w:r>
        <w:rPr>
          <w:color w:val="333333"/>
        </w:rPr>
        <w:t>communities</w:t>
      </w:r>
      <w:r>
        <w:rPr>
          <w:color w:val="333333"/>
          <w:spacing w:val="-10"/>
        </w:rPr>
        <w:t xml:space="preserve"> </w:t>
      </w:r>
      <w:r>
        <w:rPr>
          <w:color w:val="333333"/>
        </w:rPr>
        <w:t>around</w:t>
      </w:r>
      <w:r>
        <w:rPr>
          <w:color w:val="333333"/>
          <w:spacing w:val="-10"/>
        </w:rPr>
        <w:t xml:space="preserve"> </w:t>
      </w:r>
      <w:r>
        <w:rPr>
          <w:color w:val="333333"/>
          <w:spacing w:val="-4"/>
        </w:rPr>
        <w:t>CCSU.</w:t>
      </w:r>
    </w:p>
    <w:p w14:paraId="0D2AB0BD" w14:textId="77777777" w:rsidR="00320709" w:rsidRDefault="00042005" w:rsidP="00287161">
      <w:pPr>
        <w:pStyle w:val="ListParagraph"/>
        <w:numPr>
          <w:ilvl w:val="0"/>
          <w:numId w:val="3"/>
        </w:numPr>
        <w:tabs>
          <w:tab w:val="left" w:pos="948"/>
        </w:tabs>
        <w:spacing w:before="82"/>
        <w:ind w:left="948" w:right="40" w:hanging="359"/>
        <w:rPr>
          <w:rFonts w:ascii="Arial" w:hAnsi="Arial"/>
          <w:color w:val="333333"/>
        </w:rPr>
      </w:pPr>
      <w:r>
        <w:rPr>
          <w:color w:val="333333"/>
          <w:spacing w:val="-6"/>
        </w:rPr>
        <w:t>Foster</w:t>
      </w:r>
      <w:r>
        <w:rPr>
          <w:color w:val="333333"/>
          <w:spacing w:val="2"/>
        </w:rPr>
        <w:t xml:space="preserve"> </w:t>
      </w:r>
      <w:r>
        <w:rPr>
          <w:color w:val="333333"/>
          <w:spacing w:val="-6"/>
        </w:rPr>
        <w:t>civic</w:t>
      </w:r>
      <w:r>
        <w:rPr>
          <w:color w:val="333333"/>
          <w:spacing w:val="2"/>
        </w:rPr>
        <w:t xml:space="preserve"> </w:t>
      </w:r>
      <w:r>
        <w:rPr>
          <w:color w:val="333333"/>
          <w:spacing w:val="-6"/>
        </w:rPr>
        <w:t>engagement</w:t>
      </w:r>
      <w:r>
        <w:rPr>
          <w:color w:val="333333"/>
          <w:spacing w:val="2"/>
        </w:rPr>
        <w:t xml:space="preserve"> </w:t>
      </w:r>
      <w:r>
        <w:rPr>
          <w:color w:val="333333"/>
          <w:spacing w:val="-6"/>
        </w:rPr>
        <w:t>and</w:t>
      </w:r>
      <w:r>
        <w:rPr>
          <w:color w:val="333333"/>
          <w:spacing w:val="2"/>
        </w:rPr>
        <w:t xml:space="preserve"> </w:t>
      </w:r>
      <w:r>
        <w:rPr>
          <w:color w:val="333333"/>
          <w:spacing w:val="-6"/>
        </w:rPr>
        <w:t>social</w:t>
      </w:r>
      <w:r>
        <w:rPr>
          <w:color w:val="333333"/>
          <w:spacing w:val="2"/>
        </w:rPr>
        <w:t xml:space="preserve"> </w:t>
      </w:r>
      <w:r>
        <w:rPr>
          <w:color w:val="333333"/>
          <w:spacing w:val="-6"/>
        </w:rPr>
        <w:t>change.</w:t>
      </w:r>
    </w:p>
    <w:p w14:paraId="39CAF40A" w14:textId="77777777" w:rsidR="00320709" w:rsidRDefault="00320709" w:rsidP="00287161">
      <w:pPr>
        <w:pStyle w:val="BodyText"/>
        <w:spacing w:before="12"/>
        <w:ind w:right="40"/>
      </w:pPr>
    </w:p>
    <w:p w14:paraId="669EAD40" w14:textId="38F16339" w:rsidR="00287161" w:rsidRPr="00EF17FD" w:rsidRDefault="00042005" w:rsidP="00EF17FD">
      <w:pPr>
        <w:pStyle w:val="Heading2"/>
        <w:spacing w:before="1"/>
        <w:ind w:left="228" w:right="40"/>
        <w:rPr>
          <w:spacing w:val="-2"/>
        </w:rPr>
      </w:pPr>
      <w:r>
        <w:rPr>
          <w:spacing w:val="-2"/>
        </w:rPr>
        <w:t>CRITERIA</w:t>
      </w:r>
      <w:r w:rsidR="00287161">
        <w:rPr>
          <w:spacing w:val="-2"/>
        </w:rPr>
        <w:t xml:space="preserve">: </w:t>
      </w:r>
    </w:p>
    <w:p w14:paraId="5151106A" w14:textId="2BBBE054" w:rsidR="00320709" w:rsidRDefault="00042005" w:rsidP="00287161">
      <w:pPr>
        <w:pStyle w:val="ListParagraph"/>
        <w:numPr>
          <w:ilvl w:val="0"/>
          <w:numId w:val="3"/>
        </w:numPr>
        <w:tabs>
          <w:tab w:val="left" w:pos="944"/>
        </w:tabs>
        <w:spacing w:before="0"/>
        <w:ind w:right="40"/>
        <w:rPr>
          <w:rFonts w:ascii="Arial" w:hAnsi="Arial"/>
        </w:rPr>
      </w:pPr>
      <w:r>
        <w:t>Must</w:t>
      </w:r>
      <w:r>
        <w:rPr>
          <w:spacing w:val="-12"/>
        </w:rPr>
        <w:t xml:space="preserve"> </w:t>
      </w:r>
      <w:r>
        <w:t>be</w:t>
      </w:r>
      <w:r>
        <w:rPr>
          <w:spacing w:val="-10"/>
        </w:rPr>
        <w:t xml:space="preserve"> </w:t>
      </w:r>
      <w:r>
        <w:t>a</w:t>
      </w:r>
      <w:r>
        <w:rPr>
          <w:spacing w:val="-10"/>
        </w:rPr>
        <w:t xml:space="preserve"> </w:t>
      </w:r>
      <w:r>
        <w:t>matriculated</w:t>
      </w:r>
      <w:r>
        <w:rPr>
          <w:spacing w:val="-9"/>
        </w:rPr>
        <w:t xml:space="preserve"> </w:t>
      </w:r>
      <w:r>
        <w:t>CCSU</w:t>
      </w:r>
      <w:r>
        <w:rPr>
          <w:spacing w:val="-10"/>
        </w:rPr>
        <w:t xml:space="preserve"> </w:t>
      </w:r>
      <w:r>
        <w:t>full</w:t>
      </w:r>
      <w:r>
        <w:rPr>
          <w:spacing w:val="-10"/>
        </w:rPr>
        <w:t xml:space="preserve"> </w:t>
      </w:r>
      <w:r>
        <w:t>or</w:t>
      </w:r>
      <w:r>
        <w:rPr>
          <w:spacing w:val="-9"/>
        </w:rPr>
        <w:t xml:space="preserve"> </w:t>
      </w:r>
      <w:r>
        <w:t>part-time</w:t>
      </w:r>
      <w:r>
        <w:rPr>
          <w:spacing w:val="-8"/>
        </w:rPr>
        <w:t xml:space="preserve"> </w:t>
      </w:r>
      <w:r>
        <w:rPr>
          <w:spacing w:val="-2"/>
        </w:rPr>
        <w:t>student</w:t>
      </w:r>
      <w:r w:rsidR="00287161">
        <w:rPr>
          <w:spacing w:val="-2"/>
        </w:rPr>
        <w:t>.</w:t>
      </w:r>
    </w:p>
    <w:p w14:paraId="2E9E3607" w14:textId="6040CE95" w:rsidR="00320709" w:rsidRDefault="00042005" w:rsidP="00287161">
      <w:pPr>
        <w:pStyle w:val="ListParagraph"/>
        <w:numPr>
          <w:ilvl w:val="0"/>
          <w:numId w:val="3"/>
        </w:numPr>
        <w:tabs>
          <w:tab w:val="left" w:pos="944"/>
        </w:tabs>
        <w:spacing w:before="77"/>
        <w:ind w:right="40"/>
        <w:rPr>
          <w:rFonts w:ascii="Arial" w:hAnsi="Arial"/>
        </w:rPr>
      </w:pPr>
      <w:r>
        <w:t>May</w:t>
      </w:r>
      <w:r>
        <w:rPr>
          <w:spacing w:val="-9"/>
        </w:rPr>
        <w:t xml:space="preserve"> </w:t>
      </w:r>
      <w:r>
        <w:t>have</w:t>
      </w:r>
      <w:r>
        <w:rPr>
          <w:spacing w:val="-9"/>
        </w:rPr>
        <w:t xml:space="preserve"> </w:t>
      </w:r>
      <w:r>
        <w:t>a</w:t>
      </w:r>
      <w:r>
        <w:rPr>
          <w:spacing w:val="-6"/>
        </w:rPr>
        <w:t xml:space="preserve"> </w:t>
      </w:r>
      <w:r>
        <w:t>no</w:t>
      </w:r>
      <w:r>
        <w:rPr>
          <w:spacing w:val="-9"/>
        </w:rPr>
        <w:t xml:space="preserve"> </w:t>
      </w:r>
      <w:r>
        <w:t>less</w:t>
      </w:r>
      <w:r>
        <w:rPr>
          <w:spacing w:val="-6"/>
        </w:rPr>
        <w:t xml:space="preserve"> </w:t>
      </w:r>
      <w:r>
        <w:t>than</w:t>
      </w:r>
      <w:r>
        <w:rPr>
          <w:spacing w:val="-9"/>
        </w:rPr>
        <w:t xml:space="preserve"> </w:t>
      </w:r>
      <w:r>
        <w:t>a</w:t>
      </w:r>
      <w:r>
        <w:rPr>
          <w:spacing w:val="-6"/>
        </w:rPr>
        <w:t xml:space="preserve"> </w:t>
      </w:r>
      <w:r>
        <w:t>cumulative</w:t>
      </w:r>
      <w:r>
        <w:rPr>
          <w:spacing w:val="-9"/>
        </w:rPr>
        <w:t xml:space="preserve"> </w:t>
      </w:r>
      <w:r>
        <w:t>2.5</w:t>
      </w:r>
      <w:r>
        <w:rPr>
          <w:spacing w:val="-7"/>
        </w:rPr>
        <w:t xml:space="preserve"> </w:t>
      </w:r>
      <w:r>
        <w:rPr>
          <w:spacing w:val="-5"/>
        </w:rPr>
        <w:t>GPA</w:t>
      </w:r>
      <w:r w:rsidR="00287161">
        <w:rPr>
          <w:spacing w:val="-5"/>
        </w:rPr>
        <w:t>.</w:t>
      </w:r>
    </w:p>
    <w:p w14:paraId="3054416E" w14:textId="2B1223B6" w:rsidR="00320709" w:rsidRDefault="00042005" w:rsidP="00287161">
      <w:pPr>
        <w:pStyle w:val="ListParagraph"/>
        <w:numPr>
          <w:ilvl w:val="0"/>
          <w:numId w:val="3"/>
        </w:numPr>
        <w:tabs>
          <w:tab w:val="left" w:pos="944"/>
        </w:tabs>
        <w:spacing w:before="77"/>
        <w:ind w:right="40"/>
        <w:rPr>
          <w:rFonts w:ascii="Arial" w:hAnsi="Arial"/>
        </w:rPr>
      </w:pPr>
      <w:r>
        <w:t>Must</w:t>
      </w:r>
      <w:r>
        <w:rPr>
          <w:spacing w:val="-3"/>
        </w:rPr>
        <w:t xml:space="preserve"> </w:t>
      </w:r>
      <w:r>
        <w:t>be</w:t>
      </w:r>
      <w:r>
        <w:rPr>
          <w:spacing w:val="-3"/>
        </w:rPr>
        <w:t xml:space="preserve"> </w:t>
      </w:r>
      <w:r>
        <w:t>interested</w:t>
      </w:r>
      <w:r>
        <w:rPr>
          <w:spacing w:val="-3"/>
        </w:rPr>
        <w:t xml:space="preserve"> </w:t>
      </w:r>
      <w:proofErr w:type="gramStart"/>
      <w:r>
        <w:t>in:</w:t>
      </w:r>
      <w:proofErr w:type="gramEnd"/>
      <w:r>
        <w:rPr>
          <w:spacing w:val="-3"/>
        </w:rPr>
        <w:t xml:space="preserve"> </w:t>
      </w:r>
      <w:r>
        <w:t>public</w:t>
      </w:r>
      <w:r>
        <w:rPr>
          <w:spacing w:val="-3"/>
        </w:rPr>
        <w:t xml:space="preserve"> </w:t>
      </w:r>
      <w:r>
        <w:t>service</w:t>
      </w:r>
      <w:r w:rsidR="00287161">
        <w:t>, community engagement, and social justice.</w:t>
      </w:r>
    </w:p>
    <w:p w14:paraId="7513EE74" w14:textId="5B420858" w:rsidR="00320709" w:rsidRDefault="00042005" w:rsidP="00287161">
      <w:pPr>
        <w:pStyle w:val="ListParagraph"/>
        <w:numPr>
          <w:ilvl w:val="0"/>
          <w:numId w:val="3"/>
        </w:numPr>
        <w:tabs>
          <w:tab w:val="left" w:pos="948"/>
        </w:tabs>
        <w:spacing w:before="79"/>
        <w:ind w:left="948" w:right="40"/>
        <w:rPr>
          <w:rFonts w:ascii="Arial" w:hAnsi="Arial"/>
        </w:rPr>
      </w:pPr>
      <w:r>
        <w:t xml:space="preserve">Students must be able to fulfill all commitments, including </w:t>
      </w:r>
      <w:r w:rsidR="00287161">
        <w:t>attending and completing coursework, participating in</w:t>
      </w:r>
      <w:r>
        <w:rPr>
          <w:spacing w:val="-7"/>
        </w:rPr>
        <w:t xml:space="preserve"> </w:t>
      </w:r>
      <w:r>
        <w:t>campus</w:t>
      </w:r>
      <w:r>
        <w:rPr>
          <w:spacing w:val="-8"/>
        </w:rPr>
        <w:t xml:space="preserve"> </w:t>
      </w:r>
      <w:r>
        <w:t>and</w:t>
      </w:r>
      <w:r>
        <w:rPr>
          <w:spacing w:val="-4"/>
        </w:rPr>
        <w:t xml:space="preserve"> </w:t>
      </w:r>
      <w:r>
        <w:t>community</w:t>
      </w:r>
      <w:r>
        <w:rPr>
          <w:spacing w:val="-4"/>
        </w:rPr>
        <w:t xml:space="preserve"> </w:t>
      </w:r>
      <w:r>
        <w:t>activities</w:t>
      </w:r>
      <w:r w:rsidR="00287161">
        <w:t xml:space="preserve">, and serving as a campus JLI representative. </w:t>
      </w:r>
    </w:p>
    <w:p w14:paraId="18AFBC06" w14:textId="77777777" w:rsidR="00320709" w:rsidRDefault="00320709" w:rsidP="00287161">
      <w:pPr>
        <w:pStyle w:val="BodyText"/>
        <w:ind w:right="40"/>
      </w:pPr>
    </w:p>
    <w:p w14:paraId="49B4F374" w14:textId="77777777" w:rsidR="007470A3" w:rsidRPr="00873D64" w:rsidRDefault="007470A3" w:rsidP="007470A3">
      <w:pPr>
        <w:pStyle w:val="Heading2"/>
        <w:ind w:right="40"/>
        <w:rPr>
          <w:b w:val="0"/>
          <w:color w:val="000000" w:themeColor="text1"/>
          <w:sz w:val="24"/>
          <w:szCs w:val="24"/>
        </w:rPr>
      </w:pPr>
      <w:r w:rsidRPr="00873D64">
        <w:rPr>
          <w:color w:val="000000" w:themeColor="text1"/>
          <w:sz w:val="24"/>
          <w:szCs w:val="24"/>
        </w:rPr>
        <w:t>APPLICATION</w:t>
      </w:r>
      <w:r w:rsidRPr="00873D64">
        <w:rPr>
          <w:color w:val="000000" w:themeColor="text1"/>
          <w:spacing w:val="-11"/>
          <w:sz w:val="24"/>
          <w:szCs w:val="24"/>
        </w:rPr>
        <w:t xml:space="preserve"> </w:t>
      </w:r>
      <w:r w:rsidRPr="00873D64">
        <w:rPr>
          <w:color w:val="000000" w:themeColor="text1"/>
          <w:spacing w:val="-2"/>
          <w:sz w:val="24"/>
          <w:szCs w:val="24"/>
        </w:rPr>
        <w:t>REQUIREMENTS</w:t>
      </w:r>
    </w:p>
    <w:p w14:paraId="3DEC7A4A" w14:textId="6C463D8D" w:rsidR="007470A3" w:rsidRPr="00873D64" w:rsidRDefault="007470A3" w:rsidP="007470A3">
      <w:pPr>
        <w:pStyle w:val="BodyText"/>
        <w:ind w:left="90" w:right="40"/>
        <w:rPr>
          <w:color w:val="000000" w:themeColor="text1"/>
          <w:spacing w:val="-6"/>
          <w:sz w:val="24"/>
          <w:szCs w:val="24"/>
        </w:rPr>
      </w:pPr>
      <w:r w:rsidRPr="00873D64">
        <w:rPr>
          <w:color w:val="000000" w:themeColor="text1"/>
          <w:sz w:val="24"/>
          <w:szCs w:val="24"/>
        </w:rPr>
        <w:t>To</w:t>
      </w:r>
      <w:r w:rsidRPr="00873D64">
        <w:rPr>
          <w:color w:val="000000" w:themeColor="text1"/>
          <w:spacing w:val="-1"/>
          <w:sz w:val="24"/>
          <w:szCs w:val="24"/>
        </w:rPr>
        <w:t xml:space="preserve"> </w:t>
      </w:r>
      <w:r w:rsidRPr="00873D64">
        <w:rPr>
          <w:color w:val="000000" w:themeColor="text1"/>
          <w:sz w:val="24"/>
          <w:szCs w:val="24"/>
        </w:rPr>
        <w:t>apply, email</w:t>
      </w:r>
      <w:r w:rsidRPr="00873D64">
        <w:rPr>
          <w:color w:val="000000" w:themeColor="text1"/>
          <w:spacing w:val="-1"/>
          <w:sz w:val="24"/>
          <w:szCs w:val="24"/>
        </w:rPr>
        <w:t xml:space="preserve"> </w:t>
      </w:r>
      <w:r w:rsidRPr="00873D64">
        <w:rPr>
          <w:color w:val="000000" w:themeColor="text1"/>
          <w:sz w:val="24"/>
          <w:szCs w:val="24"/>
        </w:rPr>
        <w:t>the</w:t>
      </w:r>
      <w:r w:rsidRPr="00873D64">
        <w:rPr>
          <w:color w:val="000000" w:themeColor="text1"/>
          <w:spacing w:val="-1"/>
          <w:sz w:val="24"/>
          <w:szCs w:val="24"/>
        </w:rPr>
        <w:t xml:space="preserve"> </w:t>
      </w:r>
      <w:r w:rsidRPr="00873D64">
        <w:rPr>
          <w:color w:val="000000" w:themeColor="text1"/>
          <w:sz w:val="24"/>
          <w:szCs w:val="24"/>
        </w:rPr>
        <w:t>following</w:t>
      </w:r>
      <w:r w:rsidRPr="00873D64">
        <w:rPr>
          <w:color w:val="000000" w:themeColor="text1"/>
          <w:spacing w:val="-1"/>
          <w:sz w:val="24"/>
          <w:szCs w:val="24"/>
        </w:rPr>
        <w:t xml:space="preserve"> </w:t>
      </w:r>
      <w:r w:rsidRPr="00443138">
        <w:rPr>
          <w:color w:val="000000" w:themeColor="text1"/>
          <w:sz w:val="24"/>
          <w:szCs w:val="24"/>
        </w:rPr>
        <w:t>to</w:t>
      </w:r>
      <w:r w:rsidRPr="00443138">
        <w:rPr>
          <w:color w:val="000000" w:themeColor="text1"/>
          <w:spacing w:val="-2"/>
          <w:sz w:val="24"/>
          <w:szCs w:val="24"/>
        </w:rPr>
        <w:t xml:space="preserve"> </w:t>
      </w:r>
      <w:r w:rsidRPr="00443138">
        <w:rPr>
          <w:color w:val="000000" w:themeColor="text1"/>
          <w:sz w:val="24"/>
          <w:szCs w:val="24"/>
        </w:rPr>
        <w:t>Dr.</w:t>
      </w:r>
      <w:r w:rsidRPr="00443138">
        <w:rPr>
          <w:color w:val="000000" w:themeColor="text1"/>
          <w:spacing w:val="-1"/>
          <w:sz w:val="24"/>
          <w:szCs w:val="24"/>
        </w:rPr>
        <w:t xml:space="preserve"> </w:t>
      </w:r>
      <w:r w:rsidRPr="00443138">
        <w:rPr>
          <w:color w:val="000000" w:themeColor="text1"/>
          <w:sz w:val="24"/>
          <w:szCs w:val="24"/>
        </w:rPr>
        <w:t>Juan Coronado (</w:t>
      </w:r>
      <w:hyperlink r:id="rId5" w:history="1">
        <w:r w:rsidRPr="00443138">
          <w:rPr>
            <w:rStyle w:val="Hyperlink"/>
            <w:rFonts w:eastAsiaTheme="majorEastAsia"/>
            <w:color w:val="000000" w:themeColor="text1"/>
            <w:sz w:val="24"/>
            <w:szCs w:val="24"/>
          </w:rPr>
          <w:t>jdcoronado@ccsu.edu</w:t>
        </w:r>
      </w:hyperlink>
      <w:r w:rsidRPr="00443138">
        <w:rPr>
          <w:color w:val="000000" w:themeColor="text1"/>
          <w:sz w:val="24"/>
          <w:szCs w:val="24"/>
        </w:rPr>
        <w:t>) and Dr. Cand</w:t>
      </w:r>
      <w:r w:rsidR="00FC3E56">
        <w:rPr>
          <w:color w:val="000000" w:themeColor="text1"/>
          <w:sz w:val="24"/>
          <w:szCs w:val="24"/>
        </w:rPr>
        <w:t>i</w:t>
      </w:r>
      <w:r w:rsidRPr="00443138">
        <w:rPr>
          <w:color w:val="000000" w:themeColor="text1"/>
          <w:sz w:val="24"/>
          <w:szCs w:val="24"/>
        </w:rPr>
        <w:t>ce Wallace (</w:t>
      </w:r>
      <w:hyperlink r:id="rId6" w:history="1">
        <w:r w:rsidR="003E6E8D" w:rsidRPr="0062305F">
          <w:rPr>
            <w:rStyle w:val="Hyperlink"/>
            <w:rFonts w:eastAsiaTheme="majorEastAsia"/>
            <w:sz w:val="24"/>
            <w:szCs w:val="24"/>
          </w:rPr>
          <w:t>candice.wallace@ccsu.edu</w:t>
        </w:r>
      </w:hyperlink>
      <w:r w:rsidRPr="00443138">
        <w:rPr>
          <w:color w:val="000000" w:themeColor="text1"/>
          <w:sz w:val="24"/>
          <w:szCs w:val="24"/>
        </w:rPr>
        <w:t>).</w:t>
      </w:r>
      <w:r w:rsidRPr="00873D64">
        <w:rPr>
          <w:color w:val="000000" w:themeColor="text1"/>
          <w:sz w:val="24"/>
          <w:szCs w:val="24"/>
        </w:rPr>
        <w:t xml:space="preserve"> Include the subject</w:t>
      </w:r>
      <w:r w:rsidRPr="00873D64">
        <w:rPr>
          <w:color w:val="000000" w:themeColor="text1"/>
          <w:spacing w:val="-3"/>
          <w:sz w:val="24"/>
          <w:szCs w:val="24"/>
        </w:rPr>
        <w:t xml:space="preserve"> </w:t>
      </w:r>
      <w:r w:rsidRPr="00873D64">
        <w:rPr>
          <w:color w:val="000000" w:themeColor="text1"/>
          <w:sz w:val="24"/>
          <w:szCs w:val="24"/>
        </w:rPr>
        <w:t>line: John</w:t>
      </w:r>
      <w:r w:rsidRPr="00873D64">
        <w:rPr>
          <w:color w:val="000000" w:themeColor="text1"/>
          <w:spacing w:val="-6"/>
          <w:sz w:val="24"/>
          <w:szCs w:val="24"/>
        </w:rPr>
        <w:t xml:space="preserve"> </w:t>
      </w:r>
      <w:r w:rsidRPr="00873D64">
        <w:rPr>
          <w:color w:val="000000" w:themeColor="text1"/>
          <w:sz w:val="24"/>
          <w:szCs w:val="24"/>
        </w:rPr>
        <w:t>Lewis</w:t>
      </w:r>
      <w:r w:rsidRPr="00873D64">
        <w:rPr>
          <w:color w:val="000000" w:themeColor="text1"/>
          <w:spacing w:val="-6"/>
          <w:sz w:val="24"/>
          <w:szCs w:val="24"/>
        </w:rPr>
        <w:t xml:space="preserve"> </w:t>
      </w:r>
      <w:r w:rsidRPr="00873D64">
        <w:rPr>
          <w:color w:val="000000" w:themeColor="text1"/>
          <w:sz w:val="24"/>
          <w:szCs w:val="24"/>
        </w:rPr>
        <w:t>Institute</w:t>
      </w:r>
      <w:r w:rsidRPr="00873D64">
        <w:rPr>
          <w:color w:val="000000" w:themeColor="text1"/>
          <w:spacing w:val="-4"/>
          <w:sz w:val="24"/>
          <w:szCs w:val="24"/>
        </w:rPr>
        <w:t xml:space="preserve"> </w:t>
      </w:r>
      <w:r w:rsidRPr="00873D64">
        <w:rPr>
          <w:color w:val="000000" w:themeColor="text1"/>
          <w:sz w:val="24"/>
          <w:szCs w:val="24"/>
        </w:rPr>
        <w:t>Scholar</w:t>
      </w:r>
      <w:r w:rsidRPr="00873D64">
        <w:rPr>
          <w:color w:val="000000" w:themeColor="text1"/>
          <w:spacing w:val="-6"/>
          <w:sz w:val="24"/>
          <w:szCs w:val="24"/>
        </w:rPr>
        <w:t xml:space="preserve"> </w:t>
      </w:r>
      <w:r w:rsidRPr="00873D64">
        <w:rPr>
          <w:color w:val="000000" w:themeColor="text1"/>
          <w:sz w:val="24"/>
          <w:szCs w:val="24"/>
        </w:rPr>
        <w:t>Application.</w:t>
      </w:r>
      <w:r w:rsidRPr="00873D64">
        <w:rPr>
          <w:color w:val="000000" w:themeColor="text1"/>
          <w:spacing w:val="-6"/>
          <w:sz w:val="24"/>
          <w:szCs w:val="24"/>
        </w:rPr>
        <w:t xml:space="preserve"> </w:t>
      </w:r>
      <w:r w:rsidRPr="00873D64">
        <w:rPr>
          <w:color w:val="000000" w:themeColor="text1"/>
          <w:sz w:val="24"/>
          <w:szCs w:val="24"/>
          <w:u w:val="single"/>
        </w:rPr>
        <w:t>Applications</w:t>
      </w:r>
      <w:r w:rsidRPr="00873D64">
        <w:rPr>
          <w:color w:val="000000" w:themeColor="text1"/>
          <w:spacing w:val="-6"/>
          <w:sz w:val="24"/>
          <w:szCs w:val="24"/>
          <w:u w:val="single"/>
        </w:rPr>
        <w:t xml:space="preserve"> </w:t>
      </w:r>
      <w:r w:rsidRPr="00873D64">
        <w:rPr>
          <w:color w:val="000000" w:themeColor="text1"/>
          <w:sz w:val="24"/>
          <w:szCs w:val="24"/>
          <w:u w:val="single"/>
        </w:rPr>
        <w:t>should</w:t>
      </w:r>
      <w:r w:rsidRPr="00873D64">
        <w:rPr>
          <w:color w:val="000000" w:themeColor="text1"/>
          <w:spacing w:val="-6"/>
          <w:sz w:val="24"/>
          <w:szCs w:val="24"/>
          <w:u w:val="single"/>
        </w:rPr>
        <w:t xml:space="preserve"> </w:t>
      </w:r>
      <w:r w:rsidRPr="00873D64">
        <w:rPr>
          <w:color w:val="000000" w:themeColor="text1"/>
          <w:sz w:val="24"/>
          <w:szCs w:val="24"/>
          <w:u w:val="single"/>
        </w:rPr>
        <w:t>be</w:t>
      </w:r>
      <w:r w:rsidRPr="00873D64">
        <w:rPr>
          <w:color w:val="000000" w:themeColor="text1"/>
          <w:spacing w:val="-6"/>
          <w:sz w:val="24"/>
          <w:szCs w:val="24"/>
          <w:u w:val="single"/>
        </w:rPr>
        <w:t xml:space="preserve"> </w:t>
      </w:r>
      <w:r w:rsidRPr="00873D64">
        <w:rPr>
          <w:color w:val="000000" w:themeColor="text1"/>
          <w:sz w:val="24"/>
          <w:szCs w:val="24"/>
          <w:u w:val="single"/>
        </w:rPr>
        <w:t>received</w:t>
      </w:r>
      <w:r w:rsidRPr="00873D64">
        <w:rPr>
          <w:color w:val="000000" w:themeColor="text1"/>
          <w:spacing w:val="-5"/>
          <w:sz w:val="24"/>
          <w:szCs w:val="24"/>
          <w:u w:val="single"/>
        </w:rPr>
        <w:t xml:space="preserve"> </w:t>
      </w:r>
      <w:r w:rsidRPr="00873D64">
        <w:rPr>
          <w:color w:val="000000" w:themeColor="text1"/>
          <w:sz w:val="24"/>
          <w:szCs w:val="24"/>
          <w:u w:val="single"/>
        </w:rPr>
        <w:t>no</w:t>
      </w:r>
      <w:r w:rsidRPr="00873D64">
        <w:rPr>
          <w:color w:val="000000" w:themeColor="text1"/>
          <w:spacing w:val="-6"/>
          <w:sz w:val="24"/>
          <w:szCs w:val="24"/>
          <w:u w:val="single"/>
        </w:rPr>
        <w:t xml:space="preserve"> </w:t>
      </w:r>
      <w:r w:rsidRPr="00873D64">
        <w:rPr>
          <w:color w:val="000000" w:themeColor="text1"/>
          <w:sz w:val="24"/>
          <w:szCs w:val="24"/>
          <w:u w:val="single"/>
        </w:rPr>
        <w:t>later</w:t>
      </w:r>
      <w:r w:rsidRPr="00873D64">
        <w:rPr>
          <w:color w:val="000000" w:themeColor="text1"/>
          <w:spacing w:val="-6"/>
          <w:sz w:val="24"/>
          <w:szCs w:val="24"/>
          <w:u w:val="single"/>
        </w:rPr>
        <w:t xml:space="preserve"> </w:t>
      </w:r>
      <w:r w:rsidRPr="00873D64">
        <w:rPr>
          <w:color w:val="000000" w:themeColor="text1"/>
          <w:sz w:val="24"/>
          <w:szCs w:val="24"/>
          <w:u w:val="single"/>
        </w:rPr>
        <w:t>than</w:t>
      </w:r>
      <w:r w:rsidRPr="00873D64">
        <w:rPr>
          <w:color w:val="000000" w:themeColor="text1"/>
          <w:spacing w:val="-4"/>
          <w:sz w:val="24"/>
          <w:szCs w:val="24"/>
          <w:u w:val="single"/>
        </w:rPr>
        <w:t xml:space="preserve"> </w:t>
      </w:r>
      <w:r w:rsidRPr="00443138">
        <w:rPr>
          <w:color w:val="000000" w:themeColor="text1"/>
          <w:sz w:val="24"/>
          <w:szCs w:val="24"/>
          <w:u w:val="single"/>
        </w:rPr>
        <w:t>August</w:t>
      </w:r>
      <w:r w:rsidR="00812912">
        <w:rPr>
          <w:color w:val="000000" w:themeColor="text1"/>
          <w:sz w:val="24"/>
          <w:szCs w:val="24"/>
          <w:u w:val="single"/>
        </w:rPr>
        <w:t xml:space="preserve"> </w:t>
      </w:r>
      <w:r w:rsidR="00304C7B">
        <w:rPr>
          <w:color w:val="000000" w:themeColor="text1"/>
          <w:sz w:val="24"/>
          <w:szCs w:val="24"/>
          <w:u w:val="single"/>
        </w:rPr>
        <w:t>1</w:t>
      </w:r>
      <w:r w:rsidR="00812912" w:rsidRPr="00304C7B">
        <w:rPr>
          <w:color w:val="000000" w:themeColor="text1"/>
          <w:sz w:val="24"/>
          <w:szCs w:val="24"/>
          <w:u w:val="single"/>
          <w:vertAlign w:val="superscript"/>
        </w:rPr>
        <w:t>st</w:t>
      </w:r>
      <w:r w:rsidRPr="00873D64">
        <w:rPr>
          <w:color w:val="000000" w:themeColor="text1"/>
          <w:sz w:val="24"/>
          <w:szCs w:val="24"/>
          <w:u w:val="single"/>
        </w:rPr>
        <w:t>.</w:t>
      </w:r>
    </w:p>
    <w:p w14:paraId="341C37DC" w14:textId="77777777" w:rsidR="007470A3" w:rsidRPr="00873D64" w:rsidRDefault="007470A3" w:rsidP="007470A3">
      <w:pPr>
        <w:pStyle w:val="BodyText"/>
        <w:spacing w:before="1"/>
        <w:ind w:right="40"/>
        <w:rPr>
          <w:color w:val="000000" w:themeColor="text1"/>
          <w:sz w:val="24"/>
          <w:szCs w:val="24"/>
        </w:rPr>
      </w:pPr>
    </w:p>
    <w:p w14:paraId="3997B7A2" w14:textId="77777777" w:rsidR="007470A3" w:rsidRPr="00443138" w:rsidRDefault="007470A3" w:rsidP="007470A3">
      <w:pPr>
        <w:pStyle w:val="ListParagraph"/>
        <w:numPr>
          <w:ilvl w:val="0"/>
          <w:numId w:val="2"/>
        </w:numPr>
        <w:tabs>
          <w:tab w:val="left" w:pos="945"/>
        </w:tabs>
        <w:spacing w:before="0" w:after="120"/>
        <w:ind w:left="945" w:right="43" w:hanging="356"/>
        <w:rPr>
          <w:color w:val="000000" w:themeColor="text1"/>
          <w:sz w:val="24"/>
          <w:szCs w:val="24"/>
        </w:rPr>
      </w:pPr>
      <w:r w:rsidRPr="00443138">
        <w:rPr>
          <w:color w:val="000000" w:themeColor="text1"/>
          <w:spacing w:val="-2"/>
          <w:sz w:val="24"/>
          <w:szCs w:val="24"/>
        </w:rPr>
        <w:t>Completed</w:t>
      </w:r>
      <w:r w:rsidRPr="00443138">
        <w:rPr>
          <w:color w:val="000000" w:themeColor="text1"/>
          <w:sz w:val="24"/>
          <w:szCs w:val="24"/>
        </w:rPr>
        <w:t xml:space="preserve"> </w:t>
      </w:r>
      <w:r w:rsidRPr="00443138">
        <w:rPr>
          <w:color w:val="000000" w:themeColor="text1"/>
          <w:spacing w:val="-2"/>
          <w:sz w:val="24"/>
          <w:szCs w:val="24"/>
        </w:rPr>
        <w:t>application</w:t>
      </w:r>
      <w:r w:rsidRPr="00443138">
        <w:rPr>
          <w:color w:val="000000" w:themeColor="text1"/>
          <w:sz w:val="24"/>
          <w:szCs w:val="24"/>
        </w:rPr>
        <w:t xml:space="preserve"> </w:t>
      </w:r>
      <w:r w:rsidRPr="00443138">
        <w:rPr>
          <w:color w:val="000000" w:themeColor="text1"/>
          <w:spacing w:val="-2"/>
          <w:sz w:val="24"/>
          <w:szCs w:val="24"/>
        </w:rPr>
        <w:t>(see</w:t>
      </w:r>
      <w:r w:rsidRPr="00443138">
        <w:rPr>
          <w:color w:val="000000" w:themeColor="text1"/>
          <w:sz w:val="24"/>
          <w:szCs w:val="24"/>
        </w:rPr>
        <w:t xml:space="preserve"> </w:t>
      </w:r>
      <w:r w:rsidRPr="00443138">
        <w:rPr>
          <w:color w:val="000000" w:themeColor="text1"/>
          <w:spacing w:val="-2"/>
          <w:sz w:val="24"/>
          <w:szCs w:val="24"/>
        </w:rPr>
        <w:t>below).</w:t>
      </w:r>
    </w:p>
    <w:p w14:paraId="7151D5B7" w14:textId="509E5A54" w:rsidR="003E6E8D" w:rsidRDefault="006A4F86" w:rsidP="003E6E8D">
      <w:pPr>
        <w:pStyle w:val="ListParagraph"/>
        <w:numPr>
          <w:ilvl w:val="0"/>
          <w:numId w:val="2"/>
        </w:numPr>
        <w:tabs>
          <w:tab w:val="left" w:pos="945"/>
          <w:tab w:val="left" w:pos="947"/>
        </w:tabs>
        <w:spacing w:before="0" w:after="120"/>
        <w:ind w:right="43"/>
        <w:rPr>
          <w:color w:val="000000" w:themeColor="text1"/>
          <w:sz w:val="24"/>
          <w:szCs w:val="24"/>
        </w:rPr>
      </w:pPr>
      <w:r>
        <w:rPr>
          <w:color w:val="000000" w:themeColor="text1"/>
          <w:sz w:val="24"/>
          <w:szCs w:val="24"/>
        </w:rPr>
        <w:t>Letter of recommendation from a professional source (e.g. professor, supervisor or employer)</w:t>
      </w:r>
      <w:r w:rsidR="00013054">
        <w:rPr>
          <w:color w:val="000000" w:themeColor="text1"/>
          <w:sz w:val="24"/>
          <w:szCs w:val="24"/>
        </w:rPr>
        <w:t>.</w:t>
      </w:r>
    </w:p>
    <w:p w14:paraId="3B1CA3D0" w14:textId="3523F1DA" w:rsidR="003E6E8D" w:rsidRPr="004975EB" w:rsidRDefault="006A4F86" w:rsidP="003E6E8D">
      <w:pPr>
        <w:pStyle w:val="ListParagraph"/>
        <w:numPr>
          <w:ilvl w:val="0"/>
          <w:numId w:val="2"/>
        </w:numPr>
        <w:tabs>
          <w:tab w:val="left" w:pos="945"/>
          <w:tab w:val="left" w:pos="947"/>
        </w:tabs>
        <w:spacing w:before="0" w:after="120"/>
        <w:ind w:right="43"/>
        <w:rPr>
          <w:color w:val="000000" w:themeColor="text1"/>
          <w:sz w:val="24"/>
          <w:szCs w:val="24"/>
        </w:rPr>
        <w:sectPr w:rsidR="003E6E8D" w:rsidRPr="004975EB" w:rsidSect="007470A3">
          <w:pgSz w:w="12240" w:h="15840"/>
          <w:pgMar w:top="840" w:right="1320" w:bottom="280" w:left="1340" w:header="720" w:footer="720" w:gutter="0"/>
          <w:cols w:space="720"/>
        </w:sectPr>
      </w:pPr>
      <w:r w:rsidRPr="00443138">
        <w:rPr>
          <w:color w:val="000000" w:themeColor="text1"/>
          <w:sz w:val="24"/>
          <w:szCs w:val="24"/>
        </w:rPr>
        <w:t>A</w:t>
      </w:r>
      <w:r>
        <w:rPr>
          <w:color w:val="000000" w:themeColor="text1"/>
          <w:sz w:val="24"/>
          <w:szCs w:val="24"/>
        </w:rPr>
        <w:t xml:space="preserve"> short</w:t>
      </w:r>
      <w:r w:rsidRPr="00443138">
        <w:rPr>
          <w:color w:val="000000" w:themeColor="text1"/>
          <w:spacing w:val="-9"/>
          <w:sz w:val="24"/>
          <w:szCs w:val="24"/>
        </w:rPr>
        <w:t xml:space="preserve"> </w:t>
      </w:r>
      <w:r w:rsidRPr="00443138">
        <w:rPr>
          <w:color w:val="000000" w:themeColor="text1"/>
          <w:sz w:val="24"/>
          <w:szCs w:val="24"/>
        </w:rPr>
        <w:t>personal</w:t>
      </w:r>
      <w:r w:rsidRPr="00443138">
        <w:rPr>
          <w:color w:val="000000" w:themeColor="text1"/>
          <w:spacing w:val="-5"/>
          <w:sz w:val="24"/>
          <w:szCs w:val="24"/>
        </w:rPr>
        <w:t xml:space="preserve"> </w:t>
      </w:r>
      <w:r>
        <w:rPr>
          <w:color w:val="000000" w:themeColor="text1"/>
          <w:sz w:val="24"/>
          <w:szCs w:val="24"/>
        </w:rPr>
        <w:t>statement about w</w:t>
      </w:r>
      <w:r w:rsidRPr="00443138">
        <w:rPr>
          <w:color w:val="000000" w:themeColor="text1"/>
          <w:sz w:val="24"/>
          <w:szCs w:val="24"/>
        </w:rPr>
        <w:t xml:space="preserve">hy </w:t>
      </w:r>
      <w:r w:rsidR="00013054" w:rsidRPr="00443138">
        <w:rPr>
          <w:color w:val="000000" w:themeColor="text1"/>
          <w:sz w:val="24"/>
          <w:szCs w:val="24"/>
        </w:rPr>
        <w:t>you are</w:t>
      </w:r>
      <w:r w:rsidRPr="00443138">
        <w:rPr>
          <w:color w:val="000000" w:themeColor="text1"/>
          <w:sz w:val="24"/>
          <w:szCs w:val="24"/>
        </w:rPr>
        <w:t xml:space="preserve"> interested in the JLI Scholar program</w:t>
      </w:r>
      <w:r w:rsidR="00013054">
        <w:rPr>
          <w:color w:val="000000" w:themeColor="text1"/>
          <w:sz w:val="24"/>
          <w:szCs w:val="24"/>
        </w:rPr>
        <w:t xml:space="preserve">. </w:t>
      </w:r>
      <w:r w:rsidRPr="00443138">
        <w:rPr>
          <w:color w:val="000000" w:themeColor="text1"/>
          <w:sz w:val="24"/>
          <w:szCs w:val="24"/>
        </w:rPr>
        <w:t xml:space="preserve">What issues of social justice are you most passionate about? </w:t>
      </w:r>
      <w:r w:rsidR="004975EB">
        <w:rPr>
          <w:color w:val="000000" w:themeColor="text1"/>
          <w:sz w:val="24"/>
          <w:szCs w:val="24"/>
        </w:rPr>
        <w:t xml:space="preserve"> What kinds of experiences have led to your desire to engage in social justice work?</w:t>
      </w:r>
    </w:p>
    <w:p w14:paraId="54C53A3A" w14:textId="77777777" w:rsidR="007470A3" w:rsidRPr="00873D64" w:rsidRDefault="007470A3" w:rsidP="007470A3">
      <w:pPr>
        <w:pStyle w:val="Heading1"/>
        <w:ind w:right="40"/>
        <w:jc w:val="center"/>
        <w:rPr>
          <w:color w:val="000000" w:themeColor="text1"/>
        </w:rPr>
      </w:pPr>
      <w:r w:rsidRPr="00873D64">
        <w:rPr>
          <w:color w:val="000000" w:themeColor="text1"/>
        </w:rPr>
        <w:lastRenderedPageBreak/>
        <w:t>JLI</w:t>
      </w:r>
      <w:r w:rsidRPr="00873D64">
        <w:rPr>
          <w:color w:val="000000" w:themeColor="text1"/>
          <w:spacing w:val="-4"/>
        </w:rPr>
        <w:t xml:space="preserve"> </w:t>
      </w:r>
      <w:r w:rsidRPr="00873D64">
        <w:rPr>
          <w:color w:val="000000" w:themeColor="text1"/>
        </w:rPr>
        <w:t>SCHOLAR</w:t>
      </w:r>
      <w:r w:rsidRPr="00873D64">
        <w:rPr>
          <w:color w:val="000000" w:themeColor="text1"/>
          <w:spacing w:val="-14"/>
        </w:rPr>
        <w:t xml:space="preserve"> </w:t>
      </w:r>
      <w:r w:rsidRPr="00873D64">
        <w:rPr>
          <w:color w:val="000000" w:themeColor="text1"/>
          <w:spacing w:val="-2"/>
        </w:rPr>
        <w:t>APPLICATION</w:t>
      </w:r>
    </w:p>
    <w:p w14:paraId="2D57B0D7" w14:textId="77777777" w:rsidR="007470A3" w:rsidRPr="00873D64" w:rsidRDefault="007470A3" w:rsidP="007470A3">
      <w:pPr>
        <w:pStyle w:val="BodyText"/>
        <w:ind w:right="40"/>
        <w:rPr>
          <w:b/>
          <w:color w:val="000000" w:themeColor="text1"/>
          <w:sz w:val="24"/>
          <w:szCs w:val="24"/>
        </w:rPr>
      </w:pPr>
    </w:p>
    <w:p w14:paraId="182805EB" w14:textId="77777777" w:rsidR="007470A3" w:rsidRPr="00873D64" w:rsidRDefault="007470A3" w:rsidP="007470A3">
      <w:pPr>
        <w:tabs>
          <w:tab w:val="left" w:pos="9450"/>
        </w:tabs>
        <w:ind w:left="229" w:right="40"/>
        <w:rPr>
          <w:color w:val="000000" w:themeColor="text1"/>
          <w:sz w:val="24"/>
          <w:szCs w:val="24"/>
        </w:rPr>
      </w:pPr>
      <w:r w:rsidRPr="00873D64">
        <w:rPr>
          <w:color w:val="000000" w:themeColor="text1"/>
          <w:sz w:val="24"/>
          <w:szCs w:val="24"/>
        </w:rPr>
        <w:t xml:space="preserve">Name: </w:t>
      </w:r>
      <w:r w:rsidRPr="00873D64">
        <w:rPr>
          <w:color w:val="000000" w:themeColor="text1"/>
          <w:sz w:val="24"/>
          <w:szCs w:val="24"/>
          <w:u w:val="single"/>
        </w:rPr>
        <w:tab/>
      </w:r>
    </w:p>
    <w:p w14:paraId="5277CBBB" w14:textId="77777777" w:rsidR="007470A3" w:rsidRPr="00873D64" w:rsidRDefault="007470A3" w:rsidP="007470A3">
      <w:pPr>
        <w:pStyle w:val="BodyText"/>
        <w:ind w:right="40"/>
        <w:rPr>
          <w:color w:val="000000" w:themeColor="text1"/>
          <w:sz w:val="24"/>
          <w:szCs w:val="24"/>
        </w:rPr>
      </w:pPr>
    </w:p>
    <w:p w14:paraId="58CFAA16" w14:textId="77777777" w:rsidR="007470A3" w:rsidRPr="00873D64" w:rsidRDefault="007470A3" w:rsidP="007470A3">
      <w:pPr>
        <w:tabs>
          <w:tab w:val="left" w:pos="9421"/>
        </w:tabs>
        <w:ind w:left="229" w:right="40"/>
        <w:rPr>
          <w:color w:val="000000" w:themeColor="text1"/>
          <w:sz w:val="24"/>
          <w:szCs w:val="24"/>
        </w:rPr>
      </w:pPr>
      <w:r w:rsidRPr="00873D64">
        <w:rPr>
          <w:color w:val="000000" w:themeColor="text1"/>
          <w:sz w:val="24"/>
          <w:szCs w:val="24"/>
        </w:rPr>
        <w:t xml:space="preserve">Address: </w:t>
      </w:r>
      <w:r w:rsidRPr="00873D64">
        <w:rPr>
          <w:color w:val="000000" w:themeColor="text1"/>
          <w:sz w:val="24"/>
          <w:szCs w:val="24"/>
          <w:u w:val="single"/>
        </w:rPr>
        <w:tab/>
      </w:r>
    </w:p>
    <w:p w14:paraId="31BCF013" w14:textId="77777777" w:rsidR="007470A3" w:rsidRPr="00873D64" w:rsidRDefault="007470A3" w:rsidP="007470A3">
      <w:pPr>
        <w:pStyle w:val="BodyText"/>
        <w:ind w:right="40"/>
        <w:rPr>
          <w:color w:val="000000" w:themeColor="text1"/>
          <w:sz w:val="24"/>
          <w:szCs w:val="24"/>
        </w:rPr>
      </w:pPr>
    </w:p>
    <w:p w14:paraId="3852D9D3" w14:textId="77777777" w:rsidR="007470A3" w:rsidRPr="00873D64" w:rsidRDefault="007470A3" w:rsidP="007470A3">
      <w:pPr>
        <w:tabs>
          <w:tab w:val="left" w:pos="6222"/>
          <w:tab w:val="left" w:pos="9464"/>
        </w:tabs>
        <w:ind w:left="229" w:right="40"/>
        <w:rPr>
          <w:color w:val="000000" w:themeColor="text1"/>
          <w:sz w:val="24"/>
          <w:szCs w:val="24"/>
        </w:rPr>
      </w:pPr>
      <w:r w:rsidRPr="00873D64">
        <w:rPr>
          <w:color w:val="000000" w:themeColor="text1"/>
          <w:sz w:val="24"/>
          <w:szCs w:val="24"/>
        </w:rPr>
        <w:t xml:space="preserve">City </w:t>
      </w:r>
      <w:r w:rsidRPr="00873D64">
        <w:rPr>
          <w:color w:val="000000" w:themeColor="text1"/>
          <w:sz w:val="24"/>
          <w:szCs w:val="24"/>
          <w:u w:val="single"/>
        </w:rPr>
        <w:tab/>
      </w:r>
      <w:r w:rsidRPr="00873D64">
        <w:rPr>
          <w:color w:val="000000" w:themeColor="text1"/>
          <w:spacing w:val="-2"/>
          <w:sz w:val="24"/>
          <w:szCs w:val="24"/>
        </w:rPr>
        <w:t>State</w:t>
      </w:r>
      <w:r w:rsidRPr="00873D64">
        <w:rPr>
          <w:color w:val="000000" w:themeColor="text1"/>
          <w:sz w:val="24"/>
          <w:szCs w:val="24"/>
          <w:u w:val="single"/>
        </w:rPr>
        <w:tab/>
      </w:r>
    </w:p>
    <w:p w14:paraId="5D7B5415" w14:textId="77777777" w:rsidR="007470A3" w:rsidRPr="00873D64" w:rsidRDefault="007470A3" w:rsidP="007470A3">
      <w:pPr>
        <w:pStyle w:val="BodyText"/>
        <w:ind w:right="40"/>
        <w:rPr>
          <w:color w:val="000000" w:themeColor="text1"/>
          <w:sz w:val="24"/>
          <w:szCs w:val="24"/>
        </w:rPr>
      </w:pPr>
    </w:p>
    <w:p w14:paraId="5F55A110" w14:textId="77777777" w:rsidR="007470A3" w:rsidRPr="00873D64" w:rsidRDefault="007470A3" w:rsidP="007470A3">
      <w:pPr>
        <w:tabs>
          <w:tab w:val="left" w:pos="4482"/>
          <w:tab w:val="left" w:pos="9469"/>
        </w:tabs>
        <w:ind w:left="229" w:right="40"/>
        <w:rPr>
          <w:color w:val="000000" w:themeColor="text1"/>
          <w:sz w:val="24"/>
          <w:szCs w:val="24"/>
        </w:rPr>
      </w:pPr>
      <w:r w:rsidRPr="00873D64">
        <w:rPr>
          <w:color w:val="000000" w:themeColor="text1"/>
          <w:sz w:val="24"/>
          <w:szCs w:val="24"/>
        </w:rPr>
        <w:t>Cell Phone Number:</w:t>
      </w:r>
      <w:r w:rsidRPr="00873D64">
        <w:rPr>
          <w:color w:val="000000" w:themeColor="text1"/>
          <w:spacing w:val="40"/>
          <w:sz w:val="24"/>
          <w:szCs w:val="24"/>
        </w:rPr>
        <w:t xml:space="preserve"> </w:t>
      </w:r>
      <w:r w:rsidRPr="00873D64">
        <w:rPr>
          <w:color w:val="000000" w:themeColor="text1"/>
          <w:sz w:val="24"/>
          <w:szCs w:val="24"/>
          <w:u w:val="single"/>
        </w:rPr>
        <w:tab/>
      </w:r>
      <w:r w:rsidRPr="00873D64">
        <w:rPr>
          <w:color w:val="000000" w:themeColor="text1"/>
          <w:spacing w:val="40"/>
          <w:sz w:val="24"/>
          <w:szCs w:val="24"/>
        </w:rPr>
        <w:t xml:space="preserve"> </w:t>
      </w:r>
      <w:r w:rsidRPr="00873D64">
        <w:rPr>
          <w:color w:val="000000" w:themeColor="text1"/>
          <w:sz w:val="24"/>
          <w:szCs w:val="24"/>
        </w:rPr>
        <w:t xml:space="preserve">Email: </w:t>
      </w:r>
      <w:r w:rsidRPr="00873D64">
        <w:rPr>
          <w:color w:val="000000" w:themeColor="text1"/>
          <w:sz w:val="24"/>
          <w:szCs w:val="24"/>
          <w:u w:val="single"/>
        </w:rPr>
        <w:tab/>
      </w:r>
    </w:p>
    <w:p w14:paraId="7310D12E" w14:textId="77777777" w:rsidR="007470A3" w:rsidRPr="00873D64" w:rsidRDefault="007470A3" w:rsidP="007470A3">
      <w:pPr>
        <w:pStyle w:val="BodyText"/>
        <w:ind w:right="40"/>
        <w:rPr>
          <w:color w:val="000000" w:themeColor="text1"/>
          <w:sz w:val="24"/>
          <w:szCs w:val="24"/>
        </w:rPr>
      </w:pPr>
    </w:p>
    <w:p w14:paraId="6735C0E7" w14:textId="77777777" w:rsidR="007470A3" w:rsidRPr="00873D64" w:rsidRDefault="007470A3" w:rsidP="007470A3">
      <w:pPr>
        <w:tabs>
          <w:tab w:val="left" w:pos="5173"/>
          <w:tab w:val="left" w:pos="9469"/>
        </w:tabs>
        <w:ind w:left="229" w:right="40"/>
        <w:rPr>
          <w:color w:val="000000" w:themeColor="text1"/>
          <w:sz w:val="24"/>
          <w:szCs w:val="24"/>
        </w:rPr>
      </w:pPr>
      <w:r w:rsidRPr="00873D64">
        <w:rPr>
          <w:color w:val="000000" w:themeColor="text1"/>
          <w:sz w:val="24"/>
          <w:szCs w:val="24"/>
        </w:rPr>
        <w:t xml:space="preserve">Student ID </w:t>
      </w:r>
      <w:r w:rsidRPr="00873D64">
        <w:rPr>
          <w:color w:val="000000" w:themeColor="text1"/>
          <w:sz w:val="24"/>
          <w:szCs w:val="24"/>
          <w:u w:val="single"/>
        </w:rPr>
        <w:tab/>
      </w:r>
      <w:r w:rsidRPr="00873D64">
        <w:rPr>
          <w:color w:val="000000" w:themeColor="text1"/>
          <w:spacing w:val="40"/>
          <w:sz w:val="24"/>
          <w:szCs w:val="24"/>
        </w:rPr>
        <w:t xml:space="preserve"> </w:t>
      </w:r>
      <w:r w:rsidRPr="00873D64">
        <w:rPr>
          <w:color w:val="000000" w:themeColor="text1"/>
          <w:sz w:val="24"/>
          <w:szCs w:val="24"/>
        </w:rPr>
        <w:t>Major</w:t>
      </w:r>
      <w:r w:rsidRPr="00873D64">
        <w:rPr>
          <w:color w:val="000000" w:themeColor="text1"/>
          <w:sz w:val="24"/>
          <w:szCs w:val="24"/>
          <w:u w:val="single"/>
        </w:rPr>
        <w:tab/>
      </w:r>
    </w:p>
    <w:p w14:paraId="14364D0A" w14:textId="77777777" w:rsidR="007470A3" w:rsidRPr="00873D64" w:rsidRDefault="007470A3" w:rsidP="007470A3">
      <w:pPr>
        <w:pStyle w:val="BodyText"/>
        <w:ind w:right="40"/>
        <w:rPr>
          <w:color w:val="000000" w:themeColor="text1"/>
          <w:sz w:val="24"/>
          <w:szCs w:val="24"/>
        </w:rPr>
      </w:pPr>
    </w:p>
    <w:p w14:paraId="02363A6D" w14:textId="77777777" w:rsidR="007470A3" w:rsidRPr="00873D64" w:rsidRDefault="007470A3" w:rsidP="007470A3">
      <w:pPr>
        <w:tabs>
          <w:tab w:val="left" w:pos="4482"/>
          <w:tab w:val="left" w:pos="9469"/>
        </w:tabs>
        <w:spacing w:before="1"/>
        <w:ind w:left="229" w:right="40"/>
        <w:rPr>
          <w:color w:val="000000" w:themeColor="text1"/>
          <w:sz w:val="24"/>
          <w:szCs w:val="24"/>
        </w:rPr>
      </w:pPr>
      <w:r w:rsidRPr="00873D64">
        <w:rPr>
          <w:color w:val="000000" w:themeColor="text1"/>
          <w:sz w:val="24"/>
          <w:szCs w:val="24"/>
        </w:rPr>
        <w:t>Minor (if any):</w:t>
      </w:r>
      <w:r w:rsidRPr="00873D64">
        <w:rPr>
          <w:color w:val="000000" w:themeColor="text1"/>
          <w:spacing w:val="41"/>
          <w:sz w:val="24"/>
          <w:szCs w:val="24"/>
        </w:rPr>
        <w:t xml:space="preserve"> </w:t>
      </w:r>
      <w:r w:rsidRPr="00873D64">
        <w:rPr>
          <w:color w:val="000000" w:themeColor="text1"/>
          <w:sz w:val="24"/>
          <w:szCs w:val="24"/>
          <w:u w:val="single"/>
        </w:rPr>
        <w:tab/>
      </w:r>
      <w:r w:rsidRPr="00873D64">
        <w:rPr>
          <w:color w:val="000000" w:themeColor="text1"/>
          <w:spacing w:val="40"/>
          <w:sz w:val="24"/>
          <w:szCs w:val="24"/>
        </w:rPr>
        <w:t xml:space="preserve"> </w:t>
      </w:r>
      <w:r w:rsidRPr="00873D64">
        <w:rPr>
          <w:color w:val="000000" w:themeColor="text1"/>
          <w:sz w:val="24"/>
          <w:szCs w:val="24"/>
        </w:rPr>
        <w:t xml:space="preserve">Years at CCSU: </w:t>
      </w:r>
      <w:r w:rsidRPr="00873D64">
        <w:rPr>
          <w:color w:val="000000" w:themeColor="text1"/>
          <w:sz w:val="24"/>
          <w:szCs w:val="24"/>
          <w:u w:val="single"/>
        </w:rPr>
        <w:tab/>
      </w:r>
    </w:p>
    <w:p w14:paraId="756C0724" w14:textId="77777777" w:rsidR="007470A3" w:rsidRPr="00873D64" w:rsidRDefault="007470A3" w:rsidP="007470A3">
      <w:pPr>
        <w:tabs>
          <w:tab w:val="left" w:pos="1794"/>
        </w:tabs>
        <w:spacing w:before="276"/>
        <w:ind w:left="229" w:right="40"/>
        <w:rPr>
          <w:color w:val="000000" w:themeColor="text1"/>
          <w:sz w:val="24"/>
          <w:szCs w:val="24"/>
        </w:rPr>
      </w:pPr>
      <w:r w:rsidRPr="00873D64">
        <w:rPr>
          <w:color w:val="000000" w:themeColor="text1"/>
          <w:sz w:val="24"/>
          <w:szCs w:val="24"/>
        </w:rPr>
        <w:t xml:space="preserve">GPA: </w:t>
      </w:r>
      <w:r w:rsidRPr="00873D64">
        <w:rPr>
          <w:color w:val="000000" w:themeColor="text1"/>
          <w:sz w:val="24"/>
          <w:szCs w:val="24"/>
          <w:u w:val="single"/>
        </w:rPr>
        <w:tab/>
      </w:r>
    </w:p>
    <w:p w14:paraId="4C5ADBFA" w14:textId="77777777" w:rsidR="007470A3" w:rsidRPr="00873D64" w:rsidRDefault="007470A3" w:rsidP="007470A3">
      <w:pPr>
        <w:pStyle w:val="BodyText"/>
        <w:spacing w:before="4"/>
        <w:ind w:right="40"/>
        <w:rPr>
          <w:color w:val="000000" w:themeColor="text1"/>
          <w:sz w:val="24"/>
          <w:szCs w:val="24"/>
        </w:rPr>
      </w:pPr>
    </w:p>
    <w:p w14:paraId="54B5E5F4" w14:textId="77777777" w:rsidR="007470A3" w:rsidRPr="00443138" w:rsidRDefault="007470A3" w:rsidP="007470A3">
      <w:pPr>
        <w:rPr>
          <w:color w:val="000000" w:themeColor="text1"/>
          <w:sz w:val="24"/>
          <w:szCs w:val="24"/>
        </w:rPr>
      </w:pPr>
      <w:r>
        <w:rPr>
          <w:color w:val="000000" w:themeColor="text1"/>
          <w:sz w:val="24"/>
          <w:szCs w:val="24"/>
          <w:u w:val="single"/>
        </w:rPr>
        <w:t>Personal Statement</w:t>
      </w:r>
    </w:p>
    <w:p w14:paraId="1B8FECF5" w14:textId="77777777" w:rsidR="00320709" w:rsidRDefault="00320709" w:rsidP="00287161">
      <w:pPr>
        <w:ind w:right="40"/>
        <w:rPr>
          <w:sz w:val="24"/>
        </w:rPr>
        <w:sectPr w:rsidR="00320709">
          <w:pgSz w:w="12240" w:h="15840"/>
          <w:pgMar w:top="840" w:right="1320" w:bottom="280" w:left="1340" w:header="720" w:footer="720" w:gutter="0"/>
          <w:cols w:space="720"/>
        </w:sectPr>
      </w:pPr>
    </w:p>
    <w:p w14:paraId="7B823FE1" w14:textId="77777777" w:rsidR="00320709" w:rsidRDefault="00042005" w:rsidP="00287161">
      <w:pPr>
        <w:pStyle w:val="Heading1"/>
        <w:spacing w:line="242" w:lineRule="auto"/>
        <w:ind w:left="1647" w:right="40" w:firstLine="127"/>
      </w:pPr>
      <w:r>
        <w:lastRenderedPageBreak/>
        <w:t>THE</w:t>
      </w:r>
      <w:r>
        <w:rPr>
          <w:spacing w:val="-15"/>
        </w:rPr>
        <w:t xml:space="preserve"> </w:t>
      </w:r>
      <w:r>
        <w:t>JOHN</w:t>
      </w:r>
      <w:r>
        <w:rPr>
          <w:spacing w:val="-9"/>
        </w:rPr>
        <w:t xml:space="preserve"> </w:t>
      </w:r>
      <w:r>
        <w:t>LEWIS</w:t>
      </w:r>
      <w:r>
        <w:rPr>
          <w:spacing w:val="-7"/>
        </w:rPr>
        <w:t xml:space="preserve"> </w:t>
      </w:r>
      <w:r>
        <w:t>INSTITUTE</w:t>
      </w:r>
      <w:r>
        <w:rPr>
          <w:spacing w:val="-15"/>
        </w:rPr>
        <w:t xml:space="preserve"> </w:t>
      </w:r>
      <w:r>
        <w:t>FOR</w:t>
      </w:r>
      <w:r>
        <w:rPr>
          <w:spacing w:val="-15"/>
        </w:rPr>
        <w:t xml:space="preserve"> </w:t>
      </w:r>
      <w:r>
        <w:t>SOCIAL</w:t>
      </w:r>
      <w:r>
        <w:rPr>
          <w:spacing w:val="-15"/>
        </w:rPr>
        <w:t xml:space="preserve"> </w:t>
      </w:r>
      <w:r>
        <w:t>JUSTICE SCHOLARSHIP APPLICATION REFERENCE LETTER</w:t>
      </w:r>
    </w:p>
    <w:p w14:paraId="4ED98283" w14:textId="77777777" w:rsidR="00320709" w:rsidRDefault="00320709" w:rsidP="00287161">
      <w:pPr>
        <w:pStyle w:val="BodyText"/>
        <w:spacing w:before="271"/>
        <w:ind w:right="40"/>
        <w:rPr>
          <w:b/>
          <w:sz w:val="24"/>
        </w:rPr>
      </w:pPr>
    </w:p>
    <w:p w14:paraId="0970CB76" w14:textId="5E398173" w:rsidR="00320709" w:rsidRDefault="00042005" w:rsidP="00287161">
      <w:pPr>
        <w:ind w:left="109" w:right="40"/>
        <w:rPr>
          <w:sz w:val="24"/>
        </w:rPr>
      </w:pPr>
      <w:r>
        <w:rPr>
          <w:sz w:val="24"/>
        </w:rPr>
        <w:t>Thank</w:t>
      </w:r>
      <w:r>
        <w:rPr>
          <w:spacing w:val="-3"/>
          <w:sz w:val="24"/>
        </w:rPr>
        <w:t xml:space="preserve"> </w:t>
      </w:r>
      <w:r>
        <w:rPr>
          <w:sz w:val="24"/>
        </w:rPr>
        <w:t>you</w:t>
      </w:r>
      <w:r>
        <w:rPr>
          <w:spacing w:val="-3"/>
          <w:sz w:val="24"/>
        </w:rPr>
        <w:t xml:space="preserve"> </w:t>
      </w:r>
      <w:r>
        <w:rPr>
          <w:sz w:val="24"/>
        </w:rPr>
        <w:t>for</w:t>
      </w:r>
      <w:r>
        <w:rPr>
          <w:spacing w:val="-3"/>
          <w:sz w:val="24"/>
        </w:rPr>
        <w:t xml:space="preserve"> </w:t>
      </w:r>
      <w:r>
        <w:rPr>
          <w:sz w:val="24"/>
        </w:rPr>
        <w:t>providing</w:t>
      </w:r>
      <w:r>
        <w:rPr>
          <w:spacing w:val="-3"/>
          <w:sz w:val="24"/>
        </w:rPr>
        <w:t xml:space="preserve"> </w:t>
      </w:r>
      <w:r>
        <w:rPr>
          <w:sz w:val="24"/>
        </w:rPr>
        <w:t>this</w:t>
      </w:r>
      <w:r>
        <w:rPr>
          <w:spacing w:val="-3"/>
          <w:sz w:val="24"/>
        </w:rPr>
        <w:t xml:space="preserve"> </w:t>
      </w:r>
      <w:r>
        <w:rPr>
          <w:sz w:val="24"/>
        </w:rPr>
        <w:t>student</w:t>
      </w:r>
      <w:r>
        <w:rPr>
          <w:spacing w:val="-3"/>
          <w:sz w:val="24"/>
        </w:rPr>
        <w:t xml:space="preserve"> </w:t>
      </w:r>
      <w:r>
        <w:rPr>
          <w:sz w:val="24"/>
        </w:rPr>
        <w:t>with</w:t>
      </w:r>
      <w:r>
        <w:rPr>
          <w:spacing w:val="-3"/>
          <w:sz w:val="24"/>
        </w:rPr>
        <w:t xml:space="preserve"> </w:t>
      </w:r>
      <w:r>
        <w:rPr>
          <w:sz w:val="24"/>
        </w:rPr>
        <w:t>a</w:t>
      </w:r>
      <w:r>
        <w:rPr>
          <w:spacing w:val="-4"/>
          <w:sz w:val="24"/>
        </w:rPr>
        <w:t xml:space="preserve"> </w:t>
      </w:r>
      <w:r>
        <w:rPr>
          <w:sz w:val="24"/>
        </w:rPr>
        <w:t>reference</w:t>
      </w:r>
      <w:r>
        <w:rPr>
          <w:spacing w:val="-4"/>
          <w:sz w:val="24"/>
        </w:rPr>
        <w:t xml:space="preserve"> </w:t>
      </w:r>
      <w:r>
        <w:rPr>
          <w:sz w:val="24"/>
        </w:rPr>
        <w:t>for the John Lewis Institute for Social Justice at Central Connecticut State University. The scholar will learn how to advocate for social justice embedded in the philosophy of nonviolence as practiced by Representative John Lewis.</w:t>
      </w:r>
    </w:p>
    <w:p w14:paraId="473A289C" w14:textId="77777777" w:rsidR="00320709" w:rsidRDefault="00320709" w:rsidP="00287161">
      <w:pPr>
        <w:pStyle w:val="BodyText"/>
        <w:spacing w:before="2"/>
        <w:ind w:right="40"/>
        <w:rPr>
          <w:sz w:val="24"/>
        </w:rPr>
      </w:pPr>
    </w:p>
    <w:p w14:paraId="1D34D219" w14:textId="77777777" w:rsidR="00320709" w:rsidRDefault="00042005" w:rsidP="00287161">
      <w:pPr>
        <w:ind w:left="229" w:right="40"/>
        <w:rPr>
          <w:sz w:val="24"/>
        </w:rPr>
      </w:pPr>
      <w:r>
        <w:rPr>
          <w:sz w:val="24"/>
        </w:rPr>
        <w:t>Recommendation</w:t>
      </w:r>
      <w:r>
        <w:rPr>
          <w:spacing w:val="-7"/>
          <w:sz w:val="24"/>
        </w:rPr>
        <w:t xml:space="preserve"> </w:t>
      </w:r>
      <w:r>
        <w:rPr>
          <w:sz w:val="24"/>
        </w:rPr>
        <w:t>letters</w:t>
      </w:r>
      <w:r>
        <w:rPr>
          <w:spacing w:val="-4"/>
          <w:sz w:val="24"/>
        </w:rPr>
        <w:t xml:space="preserve"> </w:t>
      </w:r>
      <w:r>
        <w:rPr>
          <w:sz w:val="24"/>
        </w:rPr>
        <w:t>should</w:t>
      </w:r>
      <w:r>
        <w:rPr>
          <w:spacing w:val="-5"/>
          <w:sz w:val="24"/>
        </w:rPr>
        <w:t xml:space="preserve"> </w:t>
      </w:r>
      <w:r>
        <w:rPr>
          <w:sz w:val="24"/>
        </w:rPr>
        <w:t>address</w:t>
      </w:r>
      <w:r>
        <w:rPr>
          <w:spacing w:val="-5"/>
          <w:sz w:val="24"/>
        </w:rPr>
        <w:t xml:space="preserve"> </w:t>
      </w:r>
      <w:r>
        <w:rPr>
          <w:sz w:val="24"/>
        </w:rPr>
        <w:t>the</w:t>
      </w:r>
      <w:r>
        <w:rPr>
          <w:spacing w:val="-4"/>
          <w:sz w:val="24"/>
        </w:rPr>
        <w:t xml:space="preserve"> </w:t>
      </w:r>
      <w:r>
        <w:rPr>
          <w:spacing w:val="-2"/>
          <w:sz w:val="24"/>
        </w:rPr>
        <w:t>following:</w:t>
      </w:r>
    </w:p>
    <w:p w14:paraId="0E6CD25E" w14:textId="77777777" w:rsidR="00320709" w:rsidRDefault="00320709" w:rsidP="00287161">
      <w:pPr>
        <w:pStyle w:val="BodyText"/>
        <w:spacing w:before="18"/>
        <w:ind w:right="40"/>
        <w:rPr>
          <w:sz w:val="24"/>
        </w:rPr>
      </w:pPr>
    </w:p>
    <w:p w14:paraId="7FCF05FC" w14:textId="77777777" w:rsidR="00320709" w:rsidRDefault="00042005" w:rsidP="00287161">
      <w:pPr>
        <w:pStyle w:val="ListParagraph"/>
        <w:numPr>
          <w:ilvl w:val="0"/>
          <w:numId w:val="1"/>
        </w:numPr>
        <w:tabs>
          <w:tab w:val="left" w:pos="948"/>
        </w:tabs>
        <w:spacing w:before="1"/>
        <w:ind w:right="40"/>
        <w:rPr>
          <w:sz w:val="24"/>
        </w:rPr>
      </w:pPr>
      <w:r>
        <w:rPr>
          <w:sz w:val="24"/>
        </w:rPr>
        <w:t>How</w:t>
      </w:r>
      <w:r>
        <w:rPr>
          <w:spacing w:val="-6"/>
          <w:sz w:val="24"/>
        </w:rPr>
        <w:t xml:space="preserve"> </w:t>
      </w:r>
      <w:r>
        <w:rPr>
          <w:sz w:val="24"/>
        </w:rPr>
        <w:t>long</w:t>
      </w:r>
      <w:r>
        <w:rPr>
          <w:spacing w:val="-2"/>
          <w:sz w:val="24"/>
        </w:rPr>
        <w:t xml:space="preserve"> </w:t>
      </w:r>
      <w:r>
        <w:rPr>
          <w:sz w:val="24"/>
        </w:rPr>
        <w:t>have</w:t>
      </w:r>
      <w:r>
        <w:rPr>
          <w:spacing w:val="-4"/>
          <w:sz w:val="24"/>
        </w:rPr>
        <w:t xml:space="preserve"> </w:t>
      </w:r>
      <w:r>
        <w:rPr>
          <w:sz w:val="24"/>
        </w:rPr>
        <w:t>you</w:t>
      </w:r>
      <w:r>
        <w:rPr>
          <w:spacing w:val="-2"/>
          <w:sz w:val="24"/>
        </w:rPr>
        <w:t xml:space="preserve"> </w:t>
      </w:r>
      <w:r>
        <w:rPr>
          <w:sz w:val="24"/>
        </w:rPr>
        <w:t>known</w:t>
      </w:r>
      <w:r>
        <w:rPr>
          <w:spacing w:val="-2"/>
          <w:sz w:val="24"/>
        </w:rPr>
        <w:t xml:space="preserve"> </w:t>
      </w:r>
      <w:r>
        <w:rPr>
          <w:sz w:val="24"/>
        </w:rPr>
        <w:t>the</w:t>
      </w:r>
      <w:r>
        <w:rPr>
          <w:spacing w:val="-4"/>
          <w:sz w:val="24"/>
        </w:rPr>
        <w:t xml:space="preserve"> </w:t>
      </w:r>
      <w:r>
        <w:rPr>
          <w:sz w:val="24"/>
        </w:rPr>
        <w:t>applicant?</w:t>
      </w:r>
      <w:r>
        <w:rPr>
          <w:spacing w:val="-4"/>
          <w:sz w:val="24"/>
        </w:rPr>
        <w:t xml:space="preserve"> </w:t>
      </w:r>
      <w:r>
        <w:rPr>
          <w:sz w:val="24"/>
        </w:rPr>
        <w:t>In</w:t>
      </w:r>
      <w:r>
        <w:rPr>
          <w:spacing w:val="-4"/>
          <w:sz w:val="24"/>
        </w:rPr>
        <w:t xml:space="preserve"> </w:t>
      </w:r>
      <w:r>
        <w:rPr>
          <w:sz w:val="24"/>
        </w:rPr>
        <w:t>which</w:t>
      </w:r>
      <w:r>
        <w:rPr>
          <w:spacing w:val="-3"/>
          <w:sz w:val="24"/>
        </w:rPr>
        <w:t xml:space="preserve"> </w:t>
      </w:r>
      <w:r>
        <w:rPr>
          <w:sz w:val="24"/>
        </w:rPr>
        <w:t>capacity</w:t>
      </w:r>
      <w:r>
        <w:rPr>
          <w:spacing w:val="-2"/>
          <w:sz w:val="24"/>
        </w:rPr>
        <w:t xml:space="preserve"> </w:t>
      </w:r>
      <w:r>
        <w:rPr>
          <w:sz w:val="24"/>
        </w:rPr>
        <w:t>did</w:t>
      </w:r>
      <w:r>
        <w:rPr>
          <w:spacing w:val="-3"/>
          <w:sz w:val="24"/>
        </w:rPr>
        <w:t xml:space="preserve"> </w:t>
      </w:r>
      <w:r>
        <w:rPr>
          <w:sz w:val="24"/>
        </w:rPr>
        <w:t>you</w:t>
      </w:r>
      <w:r>
        <w:rPr>
          <w:spacing w:val="-2"/>
          <w:sz w:val="24"/>
        </w:rPr>
        <w:t xml:space="preserve"> </w:t>
      </w:r>
      <w:r>
        <w:rPr>
          <w:sz w:val="24"/>
        </w:rPr>
        <w:t>know</w:t>
      </w:r>
      <w:r>
        <w:rPr>
          <w:spacing w:val="-2"/>
          <w:sz w:val="24"/>
        </w:rPr>
        <w:t xml:space="preserve"> </w:t>
      </w:r>
      <w:r>
        <w:rPr>
          <w:sz w:val="24"/>
        </w:rPr>
        <w:t>the</w:t>
      </w:r>
      <w:r>
        <w:rPr>
          <w:spacing w:val="-4"/>
          <w:sz w:val="24"/>
        </w:rPr>
        <w:t xml:space="preserve"> </w:t>
      </w:r>
      <w:r>
        <w:rPr>
          <w:spacing w:val="-2"/>
          <w:sz w:val="24"/>
        </w:rPr>
        <w:t>applicant?</w:t>
      </w:r>
    </w:p>
    <w:p w14:paraId="44258A56" w14:textId="358608F3" w:rsidR="00320709" w:rsidRDefault="00042005" w:rsidP="00287161">
      <w:pPr>
        <w:pStyle w:val="ListParagraph"/>
        <w:numPr>
          <w:ilvl w:val="0"/>
          <w:numId w:val="1"/>
        </w:numPr>
        <w:tabs>
          <w:tab w:val="left" w:pos="948"/>
        </w:tabs>
        <w:spacing w:before="15"/>
        <w:ind w:right="40"/>
        <w:rPr>
          <w:sz w:val="24"/>
        </w:rPr>
      </w:pPr>
      <w:r>
        <w:rPr>
          <w:sz w:val="24"/>
        </w:rPr>
        <w:t>Please</w:t>
      </w:r>
      <w:r>
        <w:rPr>
          <w:spacing w:val="-10"/>
          <w:sz w:val="24"/>
        </w:rPr>
        <w:t xml:space="preserve"> </w:t>
      </w:r>
      <w:r>
        <w:rPr>
          <w:sz w:val="24"/>
        </w:rPr>
        <w:t>indicate</w:t>
      </w:r>
      <w:r>
        <w:rPr>
          <w:spacing w:val="-4"/>
          <w:sz w:val="24"/>
        </w:rPr>
        <w:t xml:space="preserve"> </w:t>
      </w:r>
      <w:r w:rsidR="00287161">
        <w:rPr>
          <w:sz w:val="24"/>
        </w:rPr>
        <w:t>the</w:t>
      </w:r>
      <w:r>
        <w:rPr>
          <w:spacing w:val="-4"/>
          <w:sz w:val="24"/>
        </w:rPr>
        <w:t xml:space="preserve"> </w:t>
      </w:r>
      <w:r>
        <w:rPr>
          <w:sz w:val="24"/>
        </w:rPr>
        <w:t>applicant</w:t>
      </w:r>
      <w:r w:rsidR="00287161">
        <w:rPr>
          <w:sz w:val="24"/>
        </w:rPr>
        <w:t>’s commitment to</w:t>
      </w:r>
      <w:r>
        <w:rPr>
          <w:spacing w:val="-4"/>
          <w:sz w:val="24"/>
        </w:rPr>
        <w:t xml:space="preserve"> </w:t>
      </w:r>
      <w:r>
        <w:rPr>
          <w:sz w:val="24"/>
        </w:rPr>
        <w:t>social</w:t>
      </w:r>
      <w:r>
        <w:rPr>
          <w:spacing w:val="-3"/>
          <w:sz w:val="24"/>
        </w:rPr>
        <w:t xml:space="preserve"> </w:t>
      </w:r>
      <w:r>
        <w:rPr>
          <w:sz w:val="24"/>
        </w:rPr>
        <w:t>justice</w:t>
      </w:r>
      <w:r>
        <w:rPr>
          <w:spacing w:val="-5"/>
          <w:sz w:val="24"/>
        </w:rPr>
        <w:t xml:space="preserve"> </w:t>
      </w:r>
      <w:r>
        <w:rPr>
          <w:sz w:val="24"/>
        </w:rPr>
        <w:t>and</w:t>
      </w:r>
      <w:r>
        <w:rPr>
          <w:spacing w:val="-2"/>
          <w:sz w:val="24"/>
        </w:rPr>
        <w:t xml:space="preserve"> </w:t>
      </w:r>
      <w:r>
        <w:rPr>
          <w:sz w:val="24"/>
        </w:rPr>
        <w:t>community</w:t>
      </w:r>
      <w:r>
        <w:rPr>
          <w:spacing w:val="-3"/>
          <w:sz w:val="24"/>
        </w:rPr>
        <w:t xml:space="preserve"> </w:t>
      </w:r>
      <w:r>
        <w:rPr>
          <w:spacing w:val="-2"/>
          <w:sz w:val="24"/>
        </w:rPr>
        <w:t>change.</w:t>
      </w:r>
    </w:p>
    <w:p w14:paraId="712C98D2" w14:textId="1803F4EC" w:rsidR="00320709" w:rsidRDefault="00042005" w:rsidP="00287161">
      <w:pPr>
        <w:pStyle w:val="ListParagraph"/>
        <w:numPr>
          <w:ilvl w:val="0"/>
          <w:numId w:val="1"/>
        </w:numPr>
        <w:tabs>
          <w:tab w:val="left" w:pos="948"/>
        </w:tabs>
        <w:ind w:right="40"/>
        <w:rPr>
          <w:sz w:val="24"/>
        </w:rPr>
      </w:pPr>
      <w:r>
        <w:rPr>
          <w:sz w:val="24"/>
        </w:rPr>
        <w:t>What</w:t>
      </w:r>
      <w:r>
        <w:rPr>
          <w:spacing w:val="-5"/>
          <w:sz w:val="24"/>
        </w:rPr>
        <w:t xml:space="preserve"> </w:t>
      </w:r>
      <w:r>
        <w:rPr>
          <w:sz w:val="24"/>
        </w:rPr>
        <w:t>distinguishes</w:t>
      </w:r>
      <w:r>
        <w:rPr>
          <w:spacing w:val="-3"/>
          <w:sz w:val="24"/>
        </w:rPr>
        <w:t xml:space="preserve"> </w:t>
      </w:r>
      <w:r>
        <w:rPr>
          <w:sz w:val="24"/>
        </w:rPr>
        <w:t>this</w:t>
      </w:r>
      <w:r>
        <w:rPr>
          <w:spacing w:val="-3"/>
          <w:sz w:val="24"/>
        </w:rPr>
        <w:t xml:space="preserve"> </w:t>
      </w:r>
      <w:r>
        <w:rPr>
          <w:sz w:val="24"/>
        </w:rPr>
        <w:t>applicant</w:t>
      </w:r>
      <w:r>
        <w:rPr>
          <w:spacing w:val="-3"/>
          <w:sz w:val="24"/>
        </w:rPr>
        <w:t xml:space="preserve"> </w:t>
      </w:r>
      <w:r>
        <w:rPr>
          <w:sz w:val="24"/>
        </w:rPr>
        <w:t>from</w:t>
      </w:r>
      <w:r>
        <w:rPr>
          <w:spacing w:val="-3"/>
          <w:sz w:val="24"/>
        </w:rPr>
        <w:t xml:space="preserve"> </w:t>
      </w:r>
      <w:r w:rsidR="00287161">
        <w:rPr>
          <w:sz w:val="24"/>
        </w:rPr>
        <w:t>others?</w:t>
      </w:r>
    </w:p>
    <w:p w14:paraId="56EF9750" w14:textId="6E67967A" w:rsidR="00320709" w:rsidRDefault="00042005" w:rsidP="00287161">
      <w:pPr>
        <w:pStyle w:val="ListParagraph"/>
        <w:numPr>
          <w:ilvl w:val="0"/>
          <w:numId w:val="1"/>
        </w:numPr>
        <w:tabs>
          <w:tab w:val="left" w:pos="948"/>
        </w:tabs>
        <w:ind w:right="40"/>
        <w:rPr>
          <w:sz w:val="24"/>
        </w:rPr>
      </w:pPr>
      <w:r>
        <w:rPr>
          <w:sz w:val="24"/>
        </w:rPr>
        <w:t>What</w:t>
      </w:r>
      <w:r>
        <w:rPr>
          <w:spacing w:val="-9"/>
          <w:sz w:val="24"/>
        </w:rPr>
        <w:t xml:space="preserve"> </w:t>
      </w:r>
      <w:r>
        <w:rPr>
          <w:sz w:val="24"/>
        </w:rPr>
        <w:t>is</w:t>
      </w:r>
      <w:r>
        <w:rPr>
          <w:spacing w:val="-2"/>
          <w:sz w:val="24"/>
        </w:rPr>
        <w:t xml:space="preserve"> </w:t>
      </w:r>
      <w:r>
        <w:rPr>
          <w:sz w:val="24"/>
        </w:rPr>
        <w:t>your</w:t>
      </w:r>
      <w:r>
        <w:rPr>
          <w:spacing w:val="-3"/>
          <w:sz w:val="24"/>
        </w:rPr>
        <w:t xml:space="preserve"> </w:t>
      </w:r>
      <w:r>
        <w:rPr>
          <w:sz w:val="24"/>
        </w:rPr>
        <w:t>assessment</w:t>
      </w:r>
      <w:r>
        <w:rPr>
          <w:spacing w:val="-3"/>
          <w:sz w:val="24"/>
        </w:rPr>
        <w:t xml:space="preserve"> </w:t>
      </w:r>
      <w:r>
        <w:rPr>
          <w:sz w:val="24"/>
        </w:rPr>
        <w:t>of</w:t>
      </w:r>
      <w:r>
        <w:rPr>
          <w:spacing w:val="-2"/>
          <w:sz w:val="24"/>
        </w:rPr>
        <w:t xml:space="preserve"> </w:t>
      </w:r>
      <w:r>
        <w:rPr>
          <w:sz w:val="24"/>
        </w:rPr>
        <w:t>the</w:t>
      </w:r>
      <w:r>
        <w:rPr>
          <w:spacing w:val="-6"/>
          <w:sz w:val="24"/>
        </w:rPr>
        <w:t xml:space="preserve"> </w:t>
      </w:r>
      <w:r>
        <w:rPr>
          <w:sz w:val="24"/>
        </w:rPr>
        <w:t>applicant’s</w:t>
      </w:r>
      <w:r>
        <w:rPr>
          <w:spacing w:val="-3"/>
          <w:sz w:val="24"/>
        </w:rPr>
        <w:t xml:space="preserve"> </w:t>
      </w:r>
      <w:r>
        <w:rPr>
          <w:sz w:val="24"/>
        </w:rPr>
        <w:t>ability</w:t>
      </w:r>
      <w:r>
        <w:rPr>
          <w:spacing w:val="-2"/>
          <w:sz w:val="24"/>
        </w:rPr>
        <w:t xml:space="preserve"> </w:t>
      </w:r>
      <w:r>
        <w:rPr>
          <w:sz w:val="24"/>
        </w:rPr>
        <w:t>to</w:t>
      </w:r>
      <w:r>
        <w:rPr>
          <w:spacing w:val="-3"/>
          <w:sz w:val="24"/>
        </w:rPr>
        <w:t xml:space="preserve"> </w:t>
      </w:r>
      <w:r w:rsidR="00287161">
        <w:rPr>
          <w:spacing w:val="-3"/>
          <w:sz w:val="24"/>
        </w:rPr>
        <w:t>commit to the Scholar program</w:t>
      </w:r>
      <w:r>
        <w:rPr>
          <w:spacing w:val="-2"/>
          <w:sz w:val="24"/>
        </w:rPr>
        <w:t>?</w:t>
      </w:r>
    </w:p>
    <w:p w14:paraId="408CCEF9" w14:textId="77777777" w:rsidR="00320709" w:rsidRDefault="00320709" w:rsidP="00287161">
      <w:pPr>
        <w:pStyle w:val="BodyText"/>
        <w:spacing w:before="273"/>
        <w:ind w:right="40"/>
        <w:rPr>
          <w:sz w:val="24"/>
        </w:rPr>
      </w:pPr>
    </w:p>
    <w:p w14:paraId="74ED0A69" w14:textId="77777777" w:rsidR="00320709" w:rsidRDefault="00042005" w:rsidP="00287161">
      <w:pPr>
        <w:ind w:left="229" w:right="40"/>
        <w:rPr>
          <w:sz w:val="24"/>
        </w:rPr>
      </w:pPr>
      <w:r>
        <w:rPr>
          <w:sz w:val="24"/>
        </w:rPr>
        <w:t>Your</w:t>
      </w:r>
      <w:r>
        <w:rPr>
          <w:spacing w:val="-4"/>
          <w:sz w:val="24"/>
        </w:rPr>
        <w:t xml:space="preserve"> Name:</w:t>
      </w:r>
    </w:p>
    <w:p w14:paraId="44B543D3" w14:textId="77777777" w:rsidR="00320709" w:rsidRDefault="00320709" w:rsidP="00287161">
      <w:pPr>
        <w:pStyle w:val="BodyText"/>
        <w:ind w:right="40"/>
        <w:rPr>
          <w:sz w:val="24"/>
        </w:rPr>
      </w:pPr>
    </w:p>
    <w:p w14:paraId="78F7BBDB" w14:textId="77777777" w:rsidR="00320709" w:rsidRDefault="00042005" w:rsidP="00287161">
      <w:pPr>
        <w:ind w:left="229" w:right="40"/>
        <w:rPr>
          <w:sz w:val="24"/>
        </w:rPr>
      </w:pPr>
      <w:r>
        <w:rPr>
          <w:sz w:val="24"/>
        </w:rPr>
        <w:t>Name</w:t>
      </w:r>
      <w:r>
        <w:rPr>
          <w:spacing w:val="-2"/>
          <w:sz w:val="24"/>
        </w:rPr>
        <w:t xml:space="preserve"> </w:t>
      </w:r>
      <w:r>
        <w:rPr>
          <w:sz w:val="24"/>
        </w:rPr>
        <w:t xml:space="preserve">of </w:t>
      </w:r>
      <w:r>
        <w:rPr>
          <w:spacing w:val="-2"/>
          <w:sz w:val="24"/>
        </w:rPr>
        <w:t>Applicant:</w:t>
      </w:r>
    </w:p>
    <w:p w14:paraId="52EEC854" w14:textId="77777777" w:rsidR="00320709" w:rsidRDefault="00320709" w:rsidP="00287161">
      <w:pPr>
        <w:pStyle w:val="BodyText"/>
        <w:ind w:right="40"/>
        <w:rPr>
          <w:sz w:val="24"/>
        </w:rPr>
      </w:pPr>
    </w:p>
    <w:p w14:paraId="2D881D74" w14:textId="77777777" w:rsidR="00320709" w:rsidRDefault="00042005" w:rsidP="00287161">
      <w:pPr>
        <w:ind w:left="229" w:right="40"/>
        <w:rPr>
          <w:sz w:val="24"/>
        </w:rPr>
      </w:pPr>
      <w:r>
        <w:rPr>
          <w:sz w:val="24"/>
        </w:rPr>
        <w:t>Please</w:t>
      </w:r>
      <w:r>
        <w:rPr>
          <w:spacing w:val="-4"/>
          <w:sz w:val="24"/>
        </w:rPr>
        <w:t xml:space="preserve"> </w:t>
      </w:r>
      <w:r>
        <w:rPr>
          <w:sz w:val="24"/>
        </w:rPr>
        <w:t>describe</w:t>
      </w:r>
      <w:r>
        <w:rPr>
          <w:spacing w:val="-4"/>
          <w:sz w:val="24"/>
        </w:rPr>
        <w:t xml:space="preserve"> </w:t>
      </w:r>
      <w:r>
        <w:rPr>
          <w:sz w:val="24"/>
        </w:rPr>
        <w:t>the</w:t>
      </w:r>
      <w:r>
        <w:rPr>
          <w:spacing w:val="-3"/>
          <w:sz w:val="24"/>
        </w:rPr>
        <w:t xml:space="preserve"> </w:t>
      </w:r>
      <w:r>
        <w:rPr>
          <w:spacing w:val="-2"/>
          <w:sz w:val="24"/>
        </w:rPr>
        <w:t>applicant.</w:t>
      </w:r>
    </w:p>
    <w:sectPr w:rsidR="00320709">
      <w:pgSz w:w="12240" w:h="15840"/>
      <w:pgMar w:top="84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B5A89"/>
    <w:multiLevelType w:val="hybridMultilevel"/>
    <w:tmpl w:val="1324CD42"/>
    <w:lvl w:ilvl="0" w:tplc="E62A868E">
      <w:start w:val="1"/>
      <w:numFmt w:val="decimal"/>
      <w:lvlText w:val="%1."/>
      <w:lvlJc w:val="left"/>
      <w:pPr>
        <w:ind w:left="947" w:hanging="358"/>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6304251E">
      <w:numFmt w:val="bullet"/>
      <w:lvlText w:val="•"/>
      <w:lvlJc w:val="left"/>
      <w:pPr>
        <w:ind w:left="1309" w:hanging="360"/>
      </w:pPr>
      <w:rPr>
        <w:rFonts w:ascii="Arial" w:eastAsia="Arial" w:hAnsi="Arial" w:cs="Arial" w:hint="default"/>
        <w:b w:val="0"/>
        <w:bCs w:val="0"/>
        <w:i w:val="0"/>
        <w:iCs w:val="0"/>
        <w:spacing w:val="0"/>
        <w:w w:val="131"/>
        <w:sz w:val="22"/>
        <w:szCs w:val="22"/>
        <w:lang w:val="en-US" w:eastAsia="en-US" w:bidi="ar-SA"/>
      </w:rPr>
    </w:lvl>
    <w:lvl w:ilvl="2" w:tplc="4B58C7A0">
      <w:numFmt w:val="bullet"/>
      <w:lvlText w:val="•"/>
      <w:lvlJc w:val="left"/>
      <w:pPr>
        <w:ind w:left="2220" w:hanging="360"/>
      </w:pPr>
      <w:rPr>
        <w:rFonts w:hint="default"/>
        <w:lang w:val="en-US" w:eastAsia="en-US" w:bidi="ar-SA"/>
      </w:rPr>
    </w:lvl>
    <w:lvl w:ilvl="3" w:tplc="BABC3FBA">
      <w:numFmt w:val="bullet"/>
      <w:lvlText w:val="•"/>
      <w:lvlJc w:val="left"/>
      <w:pPr>
        <w:ind w:left="3140" w:hanging="360"/>
      </w:pPr>
      <w:rPr>
        <w:rFonts w:hint="default"/>
        <w:lang w:val="en-US" w:eastAsia="en-US" w:bidi="ar-SA"/>
      </w:rPr>
    </w:lvl>
    <w:lvl w:ilvl="4" w:tplc="0FDE2116">
      <w:numFmt w:val="bullet"/>
      <w:lvlText w:val="•"/>
      <w:lvlJc w:val="left"/>
      <w:pPr>
        <w:ind w:left="4060" w:hanging="360"/>
      </w:pPr>
      <w:rPr>
        <w:rFonts w:hint="default"/>
        <w:lang w:val="en-US" w:eastAsia="en-US" w:bidi="ar-SA"/>
      </w:rPr>
    </w:lvl>
    <w:lvl w:ilvl="5" w:tplc="B6EE5BE2">
      <w:numFmt w:val="bullet"/>
      <w:lvlText w:val="•"/>
      <w:lvlJc w:val="left"/>
      <w:pPr>
        <w:ind w:left="4980" w:hanging="360"/>
      </w:pPr>
      <w:rPr>
        <w:rFonts w:hint="default"/>
        <w:lang w:val="en-US" w:eastAsia="en-US" w:bidi="ar-SA"/>
      </w:rPr>
    </w:lvl>
    <w:lvl w:ilvl="6" w:tplc="88D86AD4">
      <w:numFmt w:val="bullet"/>
      <w:lvlText w:val="•"/>
      <w:lvlJc w:val="left"/>
      <w:pPr>
        <w:ind w:left="5900" w:hanging="360"/>
      </w:pPr>
      <w:rPr>
        <w:rFonts w:hint="default"/>
        <w:lang w:val="en-US" w:eastAsia="en-US" w:bidi="ar-SA"/>
      </w:rPr>
    </w:lvl>
    <w:lvl w:ilvl="7" w:tplc="D7E639B6">
      <w:numFmt w:val="bullet"/>
      <w:lvlText w:val="•"/>
      <w:lvlJc w:val="left"/>
      <w:pPr>
        <w:ind w:left="6820" w:hanging="360"/>
      </w:pPr>
      <w:rPr>
        <w:rFonts w:hint="default"/>
        <w:lang w:val="en-US" w:eastAsia="en-US" w:bidi="ar-SA"/>
      </w:rPr>
    </w:lvl>
    <w:lvl w:ilvl="8" w:tplc="7E3E76C2">
      <w:numFmt w:val="bullet"/>
      <w:lvlText w:val="•"/>
      <w:lvlJc w:val="left"/>
      <w:pPr>
        <w:ind w:left="7740" w:hanging="360"/>
      </w:pPr>
      <w:rPr>
        <w:rFonts w:hint="default"/>
        <w:lang w:val="en-US" w:eastAsia="en-US" w:bidi="ar-SA"/>
      </w:rPr>
    </w:lvl>
  </w:abstractNum>
  <w:abstractNum w:abstractNumId="1" w15:restartNumberingAfterBreak="0">
    <w:nsid w:val="35646AB1"/>
    <w:multiLevelType w:val="hybridMultilevel"/>
    <w:tmpl w:val="C52EE94E"/>
    <w:lvl w:ilvl="0" w:tplc="E8BE66BA">
      <w:numFmt w:val="bullet"/>
      <w:lvlText w:val="•"/>
      <w:lvlJc w:val="left"/>
      <w:pPr>
        <w:ind w:left="944" w:hanging="360"/>
      </w:pPr>
      <w:rPr>
        <w:rFonts w:ascii="Arial" w:eastAsia="Arial" w:hAnsi="Arial" w:cs="Arial" w:hint="default"/>
        <w:spacing w:val="0"/>
        <w:w w:val="130"/>
        <w:lang w:val="en-US" w:eastAsia="en-US" w:bidi="ar-SA"/>
      </w:rPr>
    </w:lvl>
    <w:lvl w:ilvl="1" w:tplc="4386F298">
      <w:numFmt w:val="bullet"/>
      <w:lvlText w:val="•"/>
      <w:lvlJc w:val="left"/>
      <w:pPr>
        <w:ind w:left="1804" w:hanging="360"/>
      </w:pPr>
      <w:rPr>
        <w:rFonts w:hint="default"/>
        <w:lang w:val="en-US" w:eastAsia="en-US" w:bidi="ar-SA"/>
      </w:rPr>
    </w:lvl>
    <w:lvl w:ilvl="2" w:tplc="53A41F22">
      <w:numFmt w:val="bullet"/>
      <w:lvlText w:val="•"/>
      <w:lvlJc w:val="left"/>
      <w:pPr>
        <w:ind w:left="2668" w:hanging="360"/>
      </w:pPr>
      <w:rPr>
        <w:rFonts w:hint="default"/>
        <w:lang w:val="en-US" w:eastAsia="en-US" w:bidi="ar-SA"/>
      </w:rPr>
    </w:lvl>
    <w:lvl w:ilvl="3" w:tplc="D5F6C54A">
      <w:numFmt w:val="bullet"/>
      <w:lvlText w:val="•"/>
      <w:lvlJc w:val="left"/>
      <w:pPr>
        <w:ind w:left="3532" w:hanging="360"/>
      </w:pPr>
      <w:rPr>
        <w:rFonts w:hint="default"/>
        <w:lang w:val="en-US" w:eastAsia="en-US" w:bidi="ar-SA"/>
      </w:rPr>
    </w:lvl>
    <w:lvl w:ilvl="4" w:tplc="24509C46">
      <w:numFmt w:val="bullet"/>
      <w:lvlText w:val="•"/>
      <w:lvlJc w:val="left"/>
      <w:pPr>
        <w:ind w:left="4396" w:hanging="360"/>
      </w:pPr>
      <w:rPr>
        <w:rFonts w:hint="default"/>
        <w:lang w:val="en-US" w:eastAsia="en-US" w:bidi="ar-SA"/>
      </w:rPr>
    </w:lvl>
    <w:lvl w:ilvl="5" w:tplc="C25E149C">
      <w:numFmt w:val="bullet"/>
      <w:lvlText w:val="•"/>
      <w:lvlJc w:val="left"/>
      <w:pPr>
        <w:ind w:left="5260" w:hanging="360"/>
      </w:pPr>
      <w:rPr>
        <w:rFonts w:hint="default"/>
        <w:lang w:val="en-US" w:eastAsia="en-US" w:bidi="ar-SA"/>
      </w:rPr>
    </w:lvl>
    <w:lvl w:ilvl="6" w:tplc="2A0C68A2">
      <w:numFmt w:val="bullet"/>
      <w:lvlText w:val="•"/>
      <w:lvlJc w:val="left"/>
      <w:pPr>
        <w:ind w:left="6124" w:hanging="360"/>
      </w:pPr>
      <w:rPr>
        <w:rFonts w:hint="default"/>
        <w:lang w:val="en-US" w:eastAsia="en-US" w:bidi="ar-SA"/>
      </w:rPr>
    </w:lvl>
    <w:lvl w:ilvl="7" w:tplc="74DE029C">
      <w:numFmt w:val="bullet"/>
      <w:lvlText w:val="•"/>
      <w:lvlJc w:val="left"/>
      <w:pPr>
        <w:ind w:left="6988" w:hanging="360"/>
      </w:pPr>
      <w:rPr>
        <w:rFonts w:hint="default"/>
        <w:lang w:val="en-US" w:eastAsia="en-US" w:bidi="ar-SA"/>
      </w:rPr>
    </w:lvl>
    <w:lvl w:ilvl="8" w:tplc="5776B300">
      <w:numFmt w:val="bullet"/>
      <w:lvlText w:val="•"/>
      <w:lvlJc w:val="left"/>
      <w:pPr>
        <w:ind w:left="7852" w:hanging="360"/>
      </w:pPr>
      <w:rPr>
        <w:rFonts w:hint="default"/>
        <w:lang w:val="en-US" w:eastAsia="en-US" w:bidi="ar-SA"/>
      </w:rPr>
    </w:lvl>
  </w:abstractNum>
  <w:abstractNum w:abstractNumId="2" w15:restartNumberingAfterBreak="0">
    <w:nsid w:val="684749E6"/>
    <w:multiLevelType w:val="hybridMultilevel"/>
    <w:tmpl w:val="8B48B756"/>
    <w:lvl w:ilvl="0" w:tplc="F3F6D876">
      <w:numFmt w:val="bullet"/>
      <w:lvlText w:val="•"/>
      <w:lvlJc w:val="left"/>
      <w:pPr>
        <w:ind w:left="948" w:hanging="359"/>
      </w:pPr>
      <w:rPr>
        <w:rFonts w:ascii="Arial" w:eastAsia="Arial" w:hAnsi="Arial" w:cs="Arial" w:hint="default"/>
        <w:b w:val="0"/>
        <w:bCs w:val="0"/>
        <w:i w:val="0"/>
        <w:iCs w:val="0"/>
        <w:spacing w:val="0"/>
        <w:w w:val="127"/>
        <w:sz w:val="24"/>
        <w:szCs w:val="24"/>
        <w:lang w:val="en-US" w:eastAsia="en-US" w:bidi="ar-SA"/>
      </w:rPr>
    </w:lvl>
    <w:lvl w:ilvl="1" w:tplc="E8BACE48">
      <w:numFmt w:val="bullet"/>
      <w:lvlText w:val="•"/>
      <w:lvlJc w:val="left"/>
      <w:pPr>
        <w:ind w:left="1804" w:hanging="359"/>
      </w:pPr>
      <w:rPr>
        <w:rFonts w:hint="default"/>
        <w:lang w:val="en-US" w:eastAsia="en-US" w:bidi="ar-SA"/>
      </w:rPr>
    </w:lvl>
    <w:lvl w:ilvl="2" w:tplc="5C7C64F4">
      <w:numFmt w:val="bullet"/>
      <w:lvlText w:val="•"/>
      <w:lvlJc w:val="left"/>
      <w:pPr>
        <w:ind w:left="2668" w:hanging="359"/>
      </w:pPr>
      <w:rPr>
        <w:rFonts w:hint="default"/>
        <w:lang w:val="en-US" w:eastAsia="en-US" w:bidi="ar-SA"/>
      </w:rPr>
    </w:lvl>
    <w:lvl w:ilvl="3" w:tplc="7B2A5B2E">
      <w:numFmt w:val="bullet"/>
      <w:lvlText w:val="•"/>
      <w:lvlJc w:val="left"/>
      <w:pPr>
        <w:ind w:left="3532" w:hanging="359"/>
      </w:pPr>
      <w:rPr>
        <w:rFonts w:hint="default"/>
        <w:lang w:val="en-US" w:eastAsia="en-US" w:bidi="ar-SA"/>
      </w:rPr>
    </w:lvl>
    <w:lvl w:ilvl="4" w:tplc="833621D2">
      <w:numFmt w:val="bullet"/>
      <w:lvlText w:val="•"/>
      <w:lvlJc w:val="left"/>
      <w:pPr>
        <w:ind w:left="4396" w:hanging="359"/>
      </w:pPr>
      <w:rPr>
        <w:rFonts w:hint="default"/>
        <w:lang w:val="en-US" w:eastAsia="en-US" w:bidi="ar-SA"/>
      </w:rPr>
    </w:lvl>
    <w:lvl w:ilvl="5" w:tplc="B8BA5B40">
      <w:numFmt w:val="bullet"/>
      <w:lvlText w:val="•"/>
      <w:lvlJc w:val="left"/>
      <w:pPr>
        <w:ind w:left="5260" w:hanging="359"/>
      </w:pPr>
      <w:rPr>
        <w:rFonts w:hint="default"/>
        <w:lang w:val="en-US" w:eastAsia="en-US" w:bidi="ar-SA"/>
      </w:rPr>
    </w:lvl>
    <w:lvl w:ilvl="6" w:tplc="32902D0A">
      <w:numFmt w:val="bullet"/>
      <w:lvlText w:val="•"/>
      <w:lvlJc w:val="left"/>
      <w:pPr>
        <w:ind w:left="6124" w:hanging="359"/>
      </w:pPr>
      <w:rPr>
        <w:rFonts w:hint="default"/>
        <w:lang w:val="en-US" w:eastAsia="en-US" w:bidi="ar-SA"/>
      </w:rPr>
    </w:lvl>
    <w:lvl w:ilvl="7" w:tplc="59F8DDF4">
      <w:numFmt w:val="bullet"/>
      <w:lvlText w:val="•"/>
      <w:lvlJc w:val="left"/>
      <w:pPr>
        <w:ind w:left="6988" w:hanging="359"/>
      </w:pPr>
      <w:rPr>
        <w:rFonts w:hint="default"/>
        <w:lang w:val="en-US" w:eastAsia="en-US" w:bidi="ar-SA"/>
      </w:rPr>
    </w:lvl>
    <w:lvl w:ilvl="8" w:tplc="64FA2B56">
      <w:numFmt w:val="bullet"/>
      <w:lvlText w:val="•"/>
      <w:lvlJc w:val="left"/>
      <w:pPr>
        <w:ind w:left="7852" w:hanging="359"/>
      </w:pPr>
      <w:rPr>
        <w:rFonts w:hint="default"/>
        <w:lang w:val="en-US" w:eastAsia="en-US" w:bidi="ar-SA"/>
      </w:rPr>
    </w:lvl>
  </w:abstractNum>
  <w:num w:numId="1" w16cid:durableId="343559355">
    <w:abstractNumId w:val="2"/>
  </w:num>
  <w:num w:numId="2" w16cid:durableId="169682337">
    <w:abstractNumId w:val="0"/>
  </w:num>
  <w:num w:numId="3" w16cid:durableId="896474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709"/>
    <w:rsid w:val="00013054"/>
    <w:rsid w:val="00042005"/>
    <w:rsid w:val="00125A57"/>
    <w:rsid w:val="00233401"/>
    <w:rsid w:val="00287161"/>
    <w:rsid w:val="00292D2B"/>
    <w:rsid w:val="00304C7B"/>
    <w:rsid w:val="00320709"/>
    <w:rsid w:val="003A6BD2"/>
    <w:rsid w:val="003C6779"/>
    <w:rsid w:val="003E6E8D"/>
    <w:rsid w:val="004975EB"/>
    <w:rsid w:val="006A4F86"/>
    <w:rsid w:val="00700015"/>
    <w:rsid w:val="007470A3"/>
    <w:rsid w:val="00812912"/>
    <w:rsid w:val="00EF17FD"/>
    <w:rsid w:val="00F15EB5"/>
    <w:rsid w:val="00FC3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31B2A"/>
  <w15:docId w15:val="{0F4553A1-1074-EE4D-A005-E5E24E3B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8"/>
      <w:ind w:right="1"/>
      <w:outlineLvl w:val="0"/>
    </w:pPr>
    <w:rPr>
      <w:b/>
      <w:bCs/>
      <w:sz w:val="24"/>
      <w:szCs w:val="24"/>
    </w:rPr>
  </w:style>
  <w:style w:type="paragraph" w:styleId="Heading2">
    <w:name w:val="heading 2"/>
    <w:basedOn w:val="Normal"/>
    <w:uiPriority w:val="9"/>
    <w:unhideWhenUsed/>
    <w:qFormat/>
    <w:pPr>
      <w:ind w:left="10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6"/>
      <w:ind w:left="944"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87161"/>
    <w:rPr>
      <w:color w:val="0000FF" w:themeColor="hyperlink"/>
      <w:u w:val="single"/>
    </w:rPr>
  </w:style>
  <w:style w:type="character" w:styleId="UnresolvedMention">
    <w:name w:val="Unresolved Mention"/>
    <w:basedOn w:val="DefaultParagraphFont"/>
    <w:uiPriority w:val="99"/>
    <w:semiHidden/>
    <w:unhideWhenUsed/>
    <w:rsid w:val="00287161"/>
    <w:rPr>
      <w:color w:val="605E5C"/>
      <w:shd w:val="clear" w:color="auto" w:fill="E1DFDD"/>
    </w:rPr>
  </w:style>
  <w:style w:type="character" w:customStyle="1" w:styleId="BodyTextChar">
    <w:name w:val="Body Text Char"/>
    <w:basedOn w:val="DefaultParagraphFont"/>
    <w:link w:val="BodyText"/>
    <w:uiPriority w:val="1"/>
    <w:rsid w:val="007470A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ndice.wallace@ccsu.edu" TargetMode="External"/><Relationship Id="rId5" Type="http://schemas.openxmlformats.org/officeDocument/2006/relationships/hyperlink" Target="mailto:jdcoronado@cc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460</Words>
  <Characters>2558</Characters>
  <Application>Microsoft Office Word</Application>
  <DocSecurity>0</DocSecurity>
  <Lines>71</Lines>
  <Paragraphs>41</Paragraphs>
  <ScaleCrop>false</ScaleCrop>
  <HeadingPairs>
    <vt:vector size="2" baseType="variant">
      <vt:variant>
        <vt:lpstr>Title</vt:lpstr>
      </vt:variant>
      <vt:variant>
        <vt:i4>1</vt:i4>
      </vt:variant>
    </vt:vector>
  </HeadingPairs>
  <TitlesOfParts>
    <vt:vector size="1" baseType="lpstr">
      <vt:lpstr>2022-2023ApplicationJohnLewisInstituteScholars</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2022-2023ApplicationJohnLewisInstituteScholars</dc:title>
  <dc:creator>kingaul</dc:creator>
  <cp:lastModifiedBy>Coronado, Juan (History)</cp:lastModifiedBy>
  <cp:revision>5</cp:revision>
  <dcterms:created xsi:type="dcterms:W3CDTF">2026-03-31T16:56:00Z</dcterms:created>
  <dcterms:modified xsi:type="dcterms:W3CDTF">2026-04-01T15:29:00Z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2024-03-18T00:00:00Z</vt:filetime>
  </property>
  <property fmtid="{D5CDD505-2E9C-101B-9397-08002B2CF9AE}" pid="3" name="Creator">
    <vt:lpwstr>Word</vt:lpwstr>
  </property>
  <property fmtid="{D5CDD505-2E9C-101B-9397-08002B2CF9AE}" pid="4" name="LastSaved">
    <vt:filetime>2025-01-21T00:00:00Z</vt:filetime>
  </property>
  <property fmtid="{D5CDD505-2E9C-101B-9397-08002B2CF9AE}" pid="5" name="Producer">
    <vt:lpwstr>macOS Version 13.6.4 (Build 22G513) Quartz PDFContext</vt:lpwstr>
  </property>
</Properties>
</file>