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08D3" w14:textId="77777777" w:rsidR="00E34013" w:rsidRDefault="00E34013" w:rsidP="00E34013">
      <w:pPr>
        <w:jc w:val="center"/>
      </w:pPr>
      <w:r>
        <w:t>Agenda</w:t>
      </w:r>
    </w:p>
    <w:p w14:paraId="40AB6B95" w14:textId="77777777" w:rsidR="00E34013" w:rsidRPr="00D4171B" w:rsidRDefault="00E34013" w:rsidP="00E34013">
      <w:pPr>
        <w:jc w:val="center"/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Interdisciplinarity/LA</w:t>
      </w:r>
      <w:r>
        <w:rPr>
          <w:rFonts w:ascii="Times New Roman" w:hAnsi="Times New Roman" w:cs="Times New Roman"/>
        </w:rPr>
        <w:t xml:space="preserve"> &amp; </w:t>
      </w:r>
      <w:r w:rsidRPr="00D4171B">
        <w:rPr>
          <w:rFonts w:ascii="Times New Roman" w:hAnsi="Times New Roman" w:cs="Times New Roman"/>
        </w:rPr>
        <w:t>SS Task Force</w:t>
      </w:r>
    </w:p>
    <w:p w14:paraId="0B4B004F" w14:textId="6EA3326E" w:rsidR="00E34013" w:rsidRPr="00D4171B" w:rsidRDefault="00E34013" w:rsidP="00E34013">
      <w:pPr>
        <w:jc w:val="center"/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12</w:t>
      </w:r>
      <w:r w:rsidRPr="00D4171B">
        <w:rPr>
          <w:rFonts w:ascii="Times New Roman" w:hAnsi="Times New Roman" w:cs="Times New Roman"/>
        </w:rPr>
        <w:t>, 2026</w:t>
      </w:r>
    </w:p>
    <w:p w14:paraId="57578D9F" w14:textId="77777777" w:rsidR="00E34013" w:rsidRPr="00D4171B" w:rsidRDefault="00E34013" w:rsidP="00E34013">
      <w:pPr>
        <w:jc w:val="center"/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9:15 – 10:30</w:t>
      </w:r>
      <w:r>
        <w:rPr>
          <w:rFonts w:ascii="Times New Roman" w:hAnsi="Times New Roman" w:cs="Times New Roman"/>
        </w:rPr>
        <w:t xml:space="preserve"> AM, Davidson 107</w:t>
      </w:r>
    </w:p>
    <w:p w14:paraId="54E0EC12" w14:textId="77777777" w:rsidR="00E34013" w:rsidRPr="00D4171B" w:rsidRDefault="00E34013" w:rsidP="00E3401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Introductions</w:t>
      </w:r>
    </w:p>
    <w:p w14:paraId="53CD4A2D" w14:textId="034C2674" w:rsidR="00E34013" w:rsidRDefault="00E34013" w:rsidP="00E3401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with consultant (Dr. </w:t>
      </w:r>
      <w:r w:rsidRPr="00D4171B">
        <w:rPr>
          <w:rFonts w:ascii="Times New Roman" w:hAnsi="Times New Roman" w:cs="Times New Roman"/>
        </w:rPr>
        <w:t>Lisa Bond-Maupin</w:t>
      </w:r>
      <w:r>
        <w:rPr>
          <w:rFonts w:ascii="Times New Roman" w:hAnsi="Times New Roman" w:cs="Times New Roman"/>
        </w:rPr>
        <w:t>)</w:t>
      </w:r>
    </w:p>
    <w:p w14:paraId="17975897" w14:textId="26629366" w:rsidR="00E34013" w:rsidRDefault="00E34013" w:rsidP="007032F9">
      <w:pPr>
        <w:numPr>
          <w:ilvl w:val="0"/>
          <w:numId w:val="1"/>
        </w:numPr>
        <w:ind w:left="144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minutes</w:t>
      </w:r>
    </w:p>
    <w:p w14:paraId="1441486D" w14:textId="3ACC597C" w:rsidR="00BB161D" w:rsidRPr="00942BC0" w:rsidRDefault="00BB161D" w:rsidP="00942BC0">
      <w:pPr>
        <w:numPr>
          <w:ilvl w:val="0"/>
          <w:numId w:val="1"/>
        </w:numPr>
      </w:pPr>
      <w:r w:rsidRPr="00BB161D">
        <w:t>Guiding Principles for Academic Structure, Resources, and Facilities</w:t>
      </w:r>
    </w:p>
    <w:p w14:paraId="05A37FCF" w14:textId="3C578149" w:rsidR="00E34013" w:rsidRDefault="00E34013" w:rsidP="00E3401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Focus groups </w:t>
      </w:r>
    </w:p>
    <w:p w14:paraId="34366B66" w14:textId="2CBEB649" w:rsidR="00E34013" w:rsidRDefault="00E34013" w:rsidP="00E340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Types </w:t>
      </w:r>
    </w:p>
    <w:p w14:paraId="2EE7D05C" w14:textId="20993C6C" w:rsidR="00E34013" w:rsidRDefault="00E34013" w:rsidP="00E340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Structure</w:t>
      </w:r>
    </w:p>
    <w:p w14:paraId="40BC3504" w14:textId="3AD1F729" w:rsidR="00E34013" w:rsidRPr="00E34013" w:rsidRDefault="00E34013" w:rsidP="00E340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</w:t>
      </w:r>
    </w:p>
    <w:p w14:paraId="46B15EB1" w14:textId="1426A7DC" w:rsidR="00E34013" w:rsidRPr="00D4171B" w:rsidRDefault="00E34013" w:rsidP="00E3401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current Interdisciplinary programs</w:t>
      </w:r>
    </w:p>
    <w:p w14:paraId="08A5AC94" w14:textId="77777777" w:rsidR="00E34013" w:rsidRPr="00D4171B" w:rsidRDefault="00E34013" w:rsidP="00E3401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Other</w:t>
      </w:r>
    </w:p>
    <w:p w14:paraId="3828C418" w14:textId="77777777" w:rsidR="00EF1AF1" w:rsidRDefault="00EF1AF1"/>
    <w:p w14:paraId="081FD77C" w14:textId="767F886F" w:rsidR="00BB161D" w:rsidRDefault="00942BC0">
      <w:r>
        <w:t xml:space="preserve"> </w:t>
      </w:r>
    </w:p>
    <w:sectPr w:rsidR="00BB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B74"/>
    <w:multiLevelType w:val="multilevel"/>
    <w:tmpl w:val="8530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F2E94"/>
    <w:multiLevelType w:val="hybridMultilevel"/>
    <w:tmpl w:val="F2C8909E"/>
    <w:lvl w:ilvl="0" w:tplc="E0128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CA22DB"/>
    <w:multiLevelType w:val="multilevel"/>
    <w:tmpl w:val="E23478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260"/>
        </w:tabs>
        <w:ind w:left="1260" w:hanging="360"/>
      </w:pPr>
      <w:rPr>
        <w:rFonts w:ascii="Times New Roman" w:eastAsiaTheme="minorHAnsi" w:hAnsi="Times New Roman"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25B33"/>
    <w:multiLevelType w:val="hybridMultilevel"/>
    <w:tmpl w:val="016AAF6C"/>
    <w:lvl w:ilvl="0" w:tplc="5542221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21238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778246">
    <w:abstractNumId w:val="3"/>
  </w:num>
  <w:num w:numId="3" w16cid:durableId="1313288494">
    <w:abstractNumId w:val="1"/>
  </w:num>
  <w:num w:numId="4" w16cid:durableId="1194221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13"/>
    <w:rsid w:val="002236B2"/>
    <w:rsid w:val="004C2708"/>
    <w:rsid w:val="00577889"/>
    <w:rsid w:val="005E04DC"/>
    <w:rsid w:val="007032F9"/>
    <w:rsid w:val="00942BC0"/>
    <w:rsid w:val="00B23E73"/>
    <w:rsid w:val="00BB161D"/>
    <w:rsid w:val="00C75DE4"/>
    <w:rsid w:val="00E34013"/>
    <w:rsid w:val="00E96AD8"/>
    <w:rsid w:val="00E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9CE5"/>
  <w15:chartTrackingRefBased/>
  <w15:docId w15:val="{DB016180-AB07-4E2A-AF74-F7A24D66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13"/>
  </w:style>
  <w:style w:type="paragraph" w:styleId="Heading1">
    <w:name w:val="heading 1"/>
    <w:basedOn w:val="Normal"/>
    <w:next w:val="Normal"/>
    <w:link w:val="Heading1Char"/>
    <w:uiPriority w:val="9"/>
    <w:qFormat/>
    <w:rsid w:val="00E3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3" ma:contentTypeDescription="Create a new document." ma:contentTypeScope="" ma:versionID="7e283724ab90831c186d1a14efb7a441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206d064bc0f4951c6c03f48ab29854a9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8E51F-4F44-4251-8D63-C46576777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8C379-E563-446A-8DBD-CB332F290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2ef75-78cb-43e8-9166-557079c67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286BA-2DDA-43AB-97DD-19E353AE0E6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Gamache, Justine M. (Registrar)</cp:lastModifiedBy>
  <cp:revision>4</cp:revision>
  <dcterms:created xsi:type="dcterms:W3CDTF">2026-03-12T12:05:00Z</dcterms:created>
  <dcterms:modified xsi:type="dcterms:W3CDTF">2026-03-12T12:05:00Z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