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1C289044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D33582">
        <w:rPr>
          <w:b/>
          <w:bCs/>
        </w:rPr>
        <w:t>September 16, 2025</w:t>
      </w:r>
    </w:p>
    <w:p w14:paraId="6930AFCA" w14:textId="508C741D" w:rsid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Davidson Hall 107</w:t>
      </w:r>
    </w:p>
    <w:p w14:paraId="079448EB" w14:textId="77777777" w:rsidR="00300B19" w:rsidRDefault="00300B19" w:rsidP="000301D5">
      <w:pPr>
        <w:jc w:val="center"/>
        <w:rPr>
          <w:b/>
          <w:bCs/>
        </w:rPr>
      </w:pPr>
    </w:p>
    <w:p w14:paraId="3A733CB3" w14:textId="583737D6" w:rsidR="00300B19" w:rsidRPr="000301D5" w:rsidRDefault="00300B19" w:rsidP="000301D5">
      <w:pPr>
        <w:jc w:val="center"/>
        <w:rPr>
          <w:b/>
          <w:bCs/>
        </w:rPr>
      </w:pPr>
      <w:r>
        <w:rPr>
          <w:b/>
          <w:bCs/>
        </w:rPr>
        <w:t xml:space="preserve">E </w:t>
      </w:r>
      <w:r w:rsidR="00C02B05">
        <w:rPr>
          <w:b/>
          <w:bCs/>
        </w:rPr>
        <w:t>Dlugolenski</w:t>
      </w:r>
      <w:r>
        <w:rPr>
          <w:b/>
          <w:bCs/>
        </w:rPr>
        <w:t>, S Horrax, J A</w:t>
      </w:r>
      <w:r w:rsidR="00C02B05">
        <w:rPr>
          <w:b/>
          <w:bCs/>
        </w:rPr>
        <w:t>g</w:t>
      </w:r>
      <w:r>
        <w:rPr>
          <w:b/>
          <w:bCs/>
        </w:rPr>
        <w:t>uilar, R G</w:t>
      </w:r>
      <w:r w:rsidR="006E3CC5">
        <w:rPr>
          <w:b/>
          <w:bCs/>
        </w:rPr>
        <w:t>h</w:t>
      </w:r>
      <w:r>
        <w:rPr>
          <w:b/>
          <w:bCs/>
        </w:rPr>
        <w:t>od</w:t>
      </w:r>
      <w:r w:rsidR="006E3CC5">
        <w:rPr>
          <w:b/>
          <w:bCs/>
        </w:rPr>
        <w:t>s</w:t>
      </w:r>
      <w:r>
        <w:rPr>
          <w:b/>
          <w:bCs/>
        </w:rPr>
        <w:t xml:space="preserve">i, Y Kirby, L Bucher, </w:t>
      </w:r>
      <w:r w:rsidR="006E3CC5">
        <w:rPr>
          <w:b/>
          <w:bCs/>
        </w:rPr>
        <w:t>J</w:t>
      </w:r>
      <w:r>
        <w:rPr>
          <w:b/>
          <w:bCs/>
        </w:rPr>
        <w:t xml:space="preserve"> Jarrett, J Farhat, J Whittemore, S Petras</w:t>
      </w:r>
      <w:r w:rsidR="004400A7">
        <w:rPr>
          <w:b/>
          <w:bCs/>
        </w:rPr>
        <w:t>, S H</w:t>
      </w:r>
      <w:r w:rsidR="00C02B05">
        <w:rPr>
          <w:b/>
          <w:bCs/>
        </w:rPr>
        <w:t>o</w:t>
      </w:r>
      <w:r w:rsidR="004400A7">
        <w:rPr>
          <w:b/>
          <w:bCs/>
        </w:rPr>
        <w:t>rniak, F Pearson, M Bartone, S</w:t>
      </w:r>
      <w:r w:rsidR="00C02B05">
        <w:rPr>
          <w:b/>
          <w:bCs/>
        </w:rPr>
        <w:t xml:space="preserve"> </w:t>
      </w:r>
      <w:r w:rsidR="00CD662B">
        <w:rPr>
          <w:b/>
          <w:bCs/>
        </w:rPr>
        <w:t>S</w:t>
      </w:r>
      <w:r w:rsidR="00CA5D32">
        <w:rPr>
          <w:b/>
          <w:bCs/>
        </w:rPr>
        <w:t>tyrczula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449CD7C3" w:rsidR="000301D5" w:rsidRDefault="00B568F6" w:rsidP="006E28AA">
      <w:pPr>
        <w:pStyle w:val="ListParagraph"/>
        <w:numPr>
          <w:ilvl w:val="0"/>
          <w:numId w:val="1"/>
        </w:numPr>
      </w:pPr>
      <w:r>
        <w:t>Approval of minutes from</w:t>
      </w:r>
      <w:r w:rsidR="0A859F4A">
        <w:t xml:space="preserve"> </w:t>
      </w:r>
      <w:r w:rsidR="00D33582">
        <w:t xml:space="preserve">September 2, </w:t>
      </w:r>
      <w:r>
        <w:t>202</w:t>
      </w:r>
      <w:r w:rsidR="71211AE0">
        <w:t>5</w:t>
      </w:r>
      <w:r>
        <w:t>.</w:t>
      </w:r>
    </w:p>
    <w:p w14:paraId="175B9311" w14:textId="2257138D" w:rsidR="000301D5" w:rsidRDefault="000301D5" w:rsidP="006E28AA">
      <w:pPr>
        <w:pStyle w:val="ListParagraph"/>
        <w:numPr>
          <w:ilvl w:val="0"/>
          <w:numId w:val="1"/>
        </w:numPr>
      </w:pPr>
      <w:r>
        <w:t>Announcements</w:t>
      </w:r>
      <w:r w:rsidRPr="006E28AA">
        <w:rPr>
          <w:rFonts w:ascii="Arial" w:hAnsi="Arial" w:cs="Arial"/>
        </w:rPr>
        <w:t> </w:t>
      </w:r>
    </w:p>
    <w:p w14:paraId="526584C8" w14:textId="5F8BE2D2" w:rsidR="00731E6F" w:rsidRDefault="000301D5" w:rsidP="006E28AA">
      <w:pPr>
        <w:pStyle w:val="ListParagraph"/>
        <w:numPr>
          <w:ilvl w:val="1"/>
          <w:numId w:val="1"/>
        </w:numPr>
      </w:pPr>
      <w:r>
        <w:t>General</w:t>
      </w:r>
      <w:r w:rsidR="00D33582">
        <w:t xml:space="preserve"> – </w:t>
      </w:r>
    </w:p>
    <w:p w14:paraId="245C2E0C" w14:textId="569DFF4E" w:rsidR="00731E6F" w:rsidRDefault="00D33582" w:rsidP="006E28AA">
      <w:pPr>
        <w:pStyle w:val="ListParagraph"/>
        <w:numPr>
          <w:ilvl w:val="2"/>
          <w:numId w:val="1"/>
        </w:numPr>
      </w:pPr>
      <w:r>
        <w:t>UPBC Campus Community Open Forum?</w:t>
      </w:r>
    </w:p>
    <w:p w14:paraId="01A95FC1" w14:textId="4DB3D1AD" w:rsidR="0087299E" w:rsidRDefault="0087299E" w:rsidP="006E28AA">
      <w:pPr>
        <w:pStyle w:val="ListParagraph"/>
        <w:numPr>
          <w:ilvl w:val="3"/>
          <w:numId w:val="1"/>
        </w:numPr>
      </w:pPr>
      <w:r>
        <w:t>Share with the campus community who we are and our functions</w:t>
      </w:r>
    </w:p>
    <w:p w14:paraId="53B41523" w14:textId="24556233" w:rsidR="000454AD" w:rsidRDefault="000454AD" w:rsidP="006E28AA">
      <w:pPr>
        <w:pStyle w:val="ListParagraph"/>
        <w:numPr>
          <w:ilvl w:val="3"/>
          <w:numId w:val="1"/>
        </w:numPr>
      </w:pPr>
      <w:r>
        <w:t>Promote transparency</w:t>
      </w:r>
      <w:r w:rsidR="00141412">
        <w:t xml:space="preserve"> – demystifying the committee and goals of UPBC</w:t>
      </w:r>
    </w:p>
    <w:p w14:paraId="1B12D869" w14:textId="5CE9069E" w:rsidR="0087299E" w:rsidRDefault="0087299E" w:rsidP="006E28AA">
      <w:pPr>
        <w:pStyle w:val="ListParagraph"/>
        <w:numPr>
          <w:ilvl w:val="3"/>
          <w:numId w:val="1"/>
        </w:numPr>
      </w:pPr>
      <w:r>
        <w:t>Hold during a scheduled meeting to encourage committee member attendance</w:t>
      </w:r>
      <w:r w:rsidR="007C3F63">
        <w:t xml:space="preserve"> - 10/21</w:t>
      </w:r>
      <w:r w:rsidR="00A82612">
        <w:t>, explore space – Barnard Common room</w:t>
      </w:r>
      <w:r w:rsidR="002D4014">
        <w:t>?</w:t>
      </w:r>
      <w:r w:rsidR="00A82612">
        <w:t xml:space="preserve"> – virtual and in-person attendance options</w:t>
      </w:r>
    </w:p>
    <w:p w14:paraId="33EAB715" w14:textId="0BB8823C" w:rsidR="00E70CFE" w:rsidRDefault="00E70CFE" w:rsidP="006E28AA">
      <w:pPr>
        <w:pStyle w:val="ListParagraph"/>
        <w:numPr>
          <w:ilvl w:val="3"/>
          <w:numId w:val="1"/>
        </w:numPr>
      </w:pPr>
      <w:r>
        <w:t xml:space="preserve">10/28, please all hold as a potential make-up date for committee </w:t>
      </w:r>
      <w:r w:rsidR="00E20065">
        <w:t>needs</w:t>
      </w:r>
    </w:p>
    <w:p w14:paraId="3F6B1F76" w14:textId="0C2D5D5E" w:rsidR="000301D5" w:rsidRDefault="000301D5" w:rsidP="006E28AA">
      <w:pPr>
        <w:pStyle w:val="ListParagraph"/>
        <w:numPr>
          <w:ilvl w:val="1"/>
          <w:numId w:val="1"/>
        </w:numPr>
      </w:pPr>
      <w:r>
        <w:t>IPC</w:t>
      </w:r>
      <w:r w:rsidR="00213A77">
        <w:t xml:space="preserve"> </w:t>
      </w:r>
      <w:r w:rsidR="002D315E">
        <w:t xml:space="preserve">- </w:t>
      </w:r>
      <w:r w:rsidR="00213A77">
        <w:t>N/A</w:t>
      </w:r>
    </w:p>
    <w:p w14:paraId="0BA2C6C4" w14:textId="62515A7C" w:rsidR="000301D5" w:rsidRDefault="000301D5" w:rsidP="006E28AA">
      <w:pPr>
        <w:pStyle w:val="ListParagraph"/>
        <w:numPr>
          <w:ilvl w:val="1"/>
          <w:numId w:val="1"/>
        </w:numPr>
      </w:pPr>
      <w:r>
        <w:t>FPC</w:t>
      </w:r>
      <w:r w:rsidR="00213A77">
        <w:t xml:space="preserve"> </w:t>
      </w:r>
      <w:r w:rsidR="002D315E">
        <w:t xml:space="preserve">- </w:t>
      </w:r>
      <w:r w:rsidR="00213A77">
        <w:t>N/A</w:t>
      </w:r>
    </w:p>
    <w:p w14:paraId="7EAFF8F5" w14:textId="6F7FC7C1" w:rsidR="000301D5" w:rsidRDefault="000301D5" w:rsidP="006E28AA">
      <w:pPr>
        <w:pStyle w:val="ListParagraph"/>
        <w:numPr>
          <w:ilvl w:val="0"/>
          <w:numId w:val="1"/>
        </w:numPr>
      </w:pPr>
      <w:r>
        <w:t>Brief Reports / Division updates</w:t>
      </w:r>
    </w:p>
    <w:p w14:paraId="01A94185" w14:textId="7EA5BD77" w:rsidR="00D33582" w:rsidRDefault="00D33582" w:rsidP="006E28AA">
      <w:pPr>
        <w:pStyle w:val="ListParagraph"/>
        <w:numPr>
          <w:ilvl w:val="1"/>
          <w:numId w:val="1"/>
        </w:numPr>
      </w:pPr>
      <w:r>
        <w:t>Provost</w:t>
      </w:r>
    </w:p>
    <w:p w14:paraId="2771FF38" w14:textId="4007DE06" w:rsidR="00EE2AC4" w:rsidRDefault="00EE2AC4" w:rsidP="00EE2AC4">
      <w:pPr>
        <w:pStyle w:val="ListParagraph"/>
        <w:numPr>
          <w:ilvl w:val="2"/>
          <w:numId w:val="1"/>
        </w:numPr>
      </w:pPr>
      <w:r>
        <w:t xml:space="preserve">Chairs received a faculty </w:t>
      </w:r>
      <w:r w:rsidR="002D4014">
        <w:t>filling</w:t>
      </w:r>
      <w:r>
        <w:t xml:space="preserve"> request yesterday</w:t>
      </w:r>
      <w:r w:rsidR="007F042A">
        <w:t xml:space="preserve"> with responses to deans by 10/3 </w:t>
      </w:r>
    </w:p>
    <w:p w14:paraId="65D2188B" w14:textId="77777777" w:rsidR="007F042A" w:rsidRDefault="007F042A" w:rsidP="007F042A">
      <w:pPr>
        <w:pStyle w:val="ListParagraph"/>
        <w:numPr>
          <w:ilvl w:val="1"/>
          <w:numId w:val="1"/>
        </w:numPr>
      </w:pPr>
      <w:r>
        <w:t>CBCO – Budget review process and deadlines</w:t>
      </w:r>
    </w:p>
    <w:p w14:paraId="47ACDFA2" w14:textId="54979C55" w:rsidR="007F042A" w:rsidRDefault="006D33ED" w:rsidP="007F042A">
      <w:pPr>
        <w:pStyle w:val="ListParagraph"/>
        <w:numPr>
          <w:ilvl w:val="2"/>
          <w:numId w:val="1"/>
        </w:numPr>
      </w:pPr>
      <w:r>
        <w:t>Power Ap</w:t>
      </w:r>
      <w:r w:rsidR="0091122B">
        <w:t>ps</w:t>
      </w:r>
      <w:r w:rsidR="00345FC0">
        <w:t xml:space="preserve">, </w:t>
      </w:r>
      <w:r w:rsidR="009A6608">
        <w:t>Power BI Demonstration</w:t>
      </w:r>
    </w:p>
    <w:p w14:paraId="5325299C" w14:textId="3C32EF86" w:rsidR="000C52EE" w:rsidRDefault="000C52EE" w:rsidP="007F042A">
      <w:pPr>
        <w:pStyle w:val="ListParagraph"/>
        <w:numPr>
          <w:ilvl w:val="2"/>
          <w:numId w:val="1"/>
        </w:numPr>
      </w:pPr>
      <w:r>
        <w:t xml:space="preserve">Access will be </w:t>
      </w:r>
      <w:r w:rsidR="001456FA">
        <w:t>unique for campus populations based on role (Unit Head, UPBC Members, campus member, etc</w:t>
      </w:r>
      <w:r w:rsidR="00FF2D90">
        <w:t>.</w:t>
      </w:r>
      <w:r w:rsidR="001456FA">
        <w:t>)</w:t>
      </w:r>
    </w:p>
    <w:p w14:paraId="5FCE7616" w14:textId="58D572FB" w:rsidR="009A6608" w:rsidRDefault="009A6608" w:rsidP="009A6608">
      <w:pPr>
        <w:pStyle w:val="ListParagraph"/>
        <w:numPr>
          <w:ilvl w:val="2"/>
          <w:numId w:val="1"/>
        </w:numPr>
      </w:pPr>
      <w:r>
        <w:t>Accessible through</w:t>
      </w:r>
      <w:r w:rsidR="00D01B86">
        <w:t xml:space="preserve"> </w:t>
      </w:r>
      <w:r w:rsidR="00FC5419">
        <w:t>Company Portal</w:t>
      </w:r>
      <w:r w:rsidR="00D01B86">
        <w:t>, MS Office Suite product</w:t>
      </w:r>
      <w:r>
        <w:t xml:space="preserve"> </w:t>
      </w:r>
    </w:p>
    <w:p w14:paraId="4EC7B190" w14:textId="1970B4A7" w:rsidR="00D33582" w:rsidRDefault="00D33582" w:rsidP="006E28AA">
      <w:pPr>
        <w:pStyle w:val="ListParagraph"/>
        <w:numPr>
          <w:ilvl w:val="1"/>
          <w:numId w:val="1"/>
        </w:numPr>
      </w:pPr>
      <w:r>
        <w:t>OIRA</w:t>
      </w:r>
      <w:r w:rsidR="005A0716">
        <w:t xml:space="preserve"> – Strategic Plan 2030 Updates</w:t>
      </w:r>
    </w:p>
    <w:p w14:paraId="432D37A2" w14:textId="1D8C02AA" w:rsidR="0008746B" w:rsidRDefault="0008746B" w:rsidP="0008746B">
      <w:pPr>
        <w:pStyle w:val="ListParagraph"/>
        <w:numPr>
          <w:ilvl w:val="2"/>
          <w:numId w:val="1"/>
        </w:numPr>
      </w:pPr>
      <w:r>
        <w:t>Census today at 5PM</w:t>
      </w:r>
      <w:r w:rsidR="00987E54">
        <w:t xml:space="preserve"> </w:t>
      </w:r>
    </w:p>
    <w:p w14:paraId="347952E5" w14:textId="50CD05EC" w:rsidR="00987E54" w:rsidRDefault="00987E54" w:rsidP="0008746B">
      <w:pPr>
        <w:pStyle w:val="ListParagraph"/>
        <w:numPr>
          <w:ilvl w:val="2"/>
          <w:numId w:val="1"/>
        </w:numPr>
      </w:pPr>
      <w:r>
        <w:t>Enrollment reports will begin generating 9/17</w:t>
      </w:r>
    </w:p>
    <w:p w14:paraId="2EAE27BA" w14:textId="1D6EF7DC" w:rsidR="00987E54" w:rsidRDefault="00987E54" w:rsidP="0008746B">
      <w:pPr>
        <w:pStyle w:val="ListParagraph"/>
        <w:numPr>
          <w:ilvl w:val="2"/>
          <w:numId w:val="1"/>
        </w:numPr>
      </w:pPr>
      <w:r>
        <w:t>Campus Safety Survey launched today</w:t>
      </w:r>
      <w:r w:rsidR="001E03AE">
        <w:t xml:space="preserve"> to all students – last spring a similar survey had a 6% response rate, hence the second attempt</w:t>
      </w:r>
    </w:p>
    <w:p w14:paraId="34B0B5A5" w14:textId="7C2BB492" w:rsidR="00540C6D" w:rsidRDefault="00540C6D" w:rsidP="0008746B">
      <w:pPr>
        <w:pStyle w:val="ListParagraph"/>
        <w:numPr>
          <w:ilvl w:val="2"/>
          <w:numId w:val="1"/>
        </w:numPr>
      </w:pPr>
      <w:r>
        <w:t>Interim NECHE report due in early January -finances, strategic planning</w:t>
      </w:r>
    </w:p>
    <w:p w14:paraId="3447B73B" w14:textId="3085C0A7" w:rsidR="00540C6D" w:rsidRDefault="00540C6D" w:rsidP="0008746B">
      <w:pPr>
        <w:pStyle w:val="ListParagraph"/>
        <w:numPr>
          <w:ilvl w:val="2"/>
          <w:numId w:val="1"/>
        </w:numPr>
      </w:pPr>
      <w:r>
        <w:t xml:space="preserve">Strategic Planning required updates </w:t>
      </w:r>
      <w:r w:rsidR="005E3D88">
        <w:t>because of</w:t>
      </w:r>
      <w:r w:rsidR="002F0658">
        <w:t xml:space="preserve"> Executive Orders (equity and diversity language)</w:t>
      </w:r>
    </w:p>
    <w:p w14:paraId="061ADC24" w14:textId="3256B716" w:rsidR="00CF44C5" w:rsidRDefault="002F0658" w:rsidP="00CF44C5">
      <w:pPr>
        <w:pStyle w:val="ListParagraph"/>
        <w:numPr>
          <w:ilvl w:val="3"/>
          <w:numId w:val="1"/>
        </w:numPr>
      </w:pPr>
      <w:r>
        <w:t>Student success is the primary phrase</w:t>
      </w:r>
      <w:r w:rsidR="006E5565">
        <w:t xml:space="preserve"> and focus</w:t>
      </w:r>
    </w:p>
    <w:p w14:paraId="1463A4F7" w14:textId="3ABC9EC6" w:rsidR="006E5565" w:rsidRDefault="006E5565" w:rsidP="002F0658">
      <w:pPr>
        <w:pStyle w:val="ListParagraph"/>
        <w:numPr>
          <w:ilvl w:val="3"/>
          <w:numId w:val="1"/>
        </w:numPr>
      </w:pPr>
      <w:r>
        <w:t>Adjusted strategies, metrics, goals, etc.</w:t>
      </w:r>
    </w:p>
    <w:p w14:paraId="3EFE9EAD" w14:textId="22EE90BC" w:rsidR="008D753D" w:rsidRDefault="00BD0F93" w:rsidP="002F0658">
      <w:pPr>
        <w:pStyle w:val="ListParagraph"/>
        <w:numPr>
          <w:ilvl w:val="3"/>
          <w:numId w:val="1"/>
        </w:numPr>
      </w:pPr>
      <w:r>
        <w:t>Before being finalized</w:t>
      </w:r>
      <w:r w:rsidR="008D753D">
        <w:t>, the plan will be shared:</w:t>
      </w:r>
    </w:p>
    <w:p w14:paraId="7898B248" w14:textId="3BB0009B" w:rsidR="008D753D" w:rsidRDefault="008D753D" w:rsidP="008D753D">
      <w:pPr>
        <w:pStyle w:val="ListParagraph"/>
        <w:numPr>
          <w:ilvl w:val="4"/>
          <w:numId w:val="1"/>
        </w:numPr>
      </w:pPr>
      <w:r>
        <w:t>Reviewed at UPBC</w:t>
      </w:r>
    </w:p>
    <w:p w14:paraId="1E05769C" w14:textId="32F249CC" w:rsidR="008D753D" w:rsidRDefault="008D753D" w:rsidP="008D753D">
      <w:pPr>
        <w:pStyle w:val="ListParagraph"/>
        <w:numPr>
          <w:ilvl w:val="4"/>
          <w:numId w:val="1"/>
        </w:numPr>
      </w:pPr>
      <w:r>
        <w:t>Feedback from an open forum</w:t>
      </w:r>
    </w:p>
    <w:p w14:paraId="1DF199FB" w14:textId="6EA50BD3" w:rsidR="008D753D" w:rsidRDefault="008D753D" w:rsidP="008D753D">
      <w:pPr>
        <w:pStyle w:val="ListParagraph"/>
        <w:numPr>
          <w:ilvl w:val="4"/>
          <w:numId w:val="1"/>
        </w:numPr>
      </w:pPr>
      <w:r>
        <w:t xml:space="preserve">Finally, </w:t>
      </w:r>
      <w:proofErr w:type="gramStart"/>
      <w:r w:rsidR="00CF44C5">
        <w:t>faculty</w:t>
      </w:r>
      <w:proofErr w:type="gramEnd"/>
      <w:r w:rsidR="00CF44C5">
        <w:t xml:space="preserve"> </w:t>
      </w:r>
      <w:proofErr w:type="gramStart"/>
      <w:r w:rsidR="00CF44C5">
        <w:t>senate</w:t>
      </w:r>
      <w:proofErr w:type="gramEnd"/>
      <w:r w:rsidR="00CF44C5">
        <w:t xml:space="preserve"> for voting</w:t>
      </w:r>
    </w:p>
    <w:p w14:paraId="17832CB5" w14:textId="513B3B55" w:rsidR="000301D5" w:rsidRDefault="00D33582" w:rsidP="006E28AA">
      <w:pPr>
        <w:pStyle w:val="ListParagraph"/>
        <w:numPr>
          <w:ilvl w:val="0"/>
          <w:numId w:val="1"/>
        </w:numPr>
      </w:pPr>
      <w:r>
        <w:t>Executive Session</w:t>
      </w:r>
    </w:p>
    <w:p w14:paraId="6E444542" w14:textId="04523DB9" w:rsidR="00CB008C" w:rsidRDefault="000C2547" w:rsidP="006E28AA">
      <w:pPr>
        <w:pStyle w:val="ListParagraph"/>
        <w:numPr>
          <w:ilvl w:val="0"/>
          <w:numId w:val="1"/>
        </w:numPr>
      </w:pPr>
      <w:r>
        <w:t>Other</w:t>
      </w:r>
    </w:p>
    <w:p w14:paraId="25212EF5" w14:textId="6E82E891" w:rsidR="00783117" w:rsidRDefault="00783117" w:rsidP="00783117">
      <w:pPr>
        <w:pStyle w:val="ListParagraph"/>
        <w:numPr>
          <w:ilvl w:val="1"/>
          <w:numId w:val="1"/>
        </w:numPr>
      </w:pPr>
      <w:r>
        <w:t>UPBC will continue to hold meetings with a Teams option</w:t>
      </w:r>
    </w:p>
    <w:p w14:paraId="7F23999B" w14:textId="00E876C9" w:rsidR="00502572" w:rsidRDefault="000301D5" w:rsidP="006E28AA">
      <w:pPr>
        <w:pStyle w:val="ListParagraph"/>
        <w:numPr>
          <w:ilvl w:val="0"/>
          <w:numId w:val="1"/>
        </w:numPr>
      </w:pPr>
      <w:r>
        <w:t>Adjournment</w:t>
      </w:r>
    </w:p>
    <w:sectPr w:rsidR="00502572" w:rsidSect="00484CD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FD7"/>
    <w:multiLevelType w:val="hybridMultilevel"/>
    <w:tmpl w:val="3C3A0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51CF"/>
    <w:multiLevelType w:val="hybridMultilevel"/>
    <w:tmpl w:val="F86A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047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3105">
    <w:abstractNumId w:val="0"/>
  </w:num>
  <w:num w:numId="2" w16cid:durableId="21262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454AD"/>
    <w:rsid w:val="0008746B"/>
    <w:rsid w:val="000C2547"/>
    <w:rsid w:val="000C52EE"/>
    <w:rsid w:val="000D3F4A"/>
    <w:rsid w:val="00104C48"/>
    <w:rsid w:val="00141412"/>
    <w:rsid w:val="001456FA"/>
    <w:rsid w:val="001524B6"/>
    <w:rsid w:val="00175451"/>
    <w:rsid w:val="001E03AE"/>
    <w:rsid w:val="00212DAB"/>
    <w:rsid w:val="00213A77"/>
    <w:rsid w:val="00236A59"/>
    <w:rsid w:val="00250083"/>
    <w:rsid w:val="00276DE4"/>
    <w:rsid w:val="002D315E"/>
    <w:rsid w:val="002D4014"/>
    <w:rsid w:val="002F0658"/>
    <w:rsid w:val="00300B19"/>
    <w:rsid w:val="00310F38"/>
    <w:rsid w:val="003224B1"/>
    <w:rsid w:val="00330F2A"/>
    <w:rsid w:val="00345FC0"/>
    <w:rsid w:val="00353C59"/>
    <w:rsid w:val="00375261"/>
    <w:rsid w:val="003B6D0F"/>
    <w:rsid w:val="003E7F45"/>
    <w:rsid w:val="00405524"/>
    <w:rsid w:val="004400A7"/>
    <w:rsid w:val="00455865"/>
    <w:rsid w:val="00480042"/>
    <w:rsid w:val="00484CD7"/>
    <w:rsid w:val="004908A5"/>
    <w:rsid w:val="004B65E7"/>
    <w:rsid w:val="004B6E34"/>
    <w:rsid w:val="004C7E09"/>
    <w:rsid w:val="00502572"/>
    <w:rsid w:val="005071F9"/>
    <w:rsid w:val="00540C6D"/>
    <w:rsid w:val="00594EB8"/>
    <w:rsid w:val="005A0716"/>
    <w:rsid w:val="005E3D88"/>
    <w:rsid w:val="006D33ED"/>
    <w:rsid w:val="006E28AA"/>
    <w:rsid w:val="006E353C"/>
    <w:rsid w:val="006E3CC5"/>
    <w:rsid w:val="006E5565"/>
    <w:rsid w:val="00731E6F"/>
    <w:rsid w:val="00783117"/>
    <w:rsid w:val="00794EC5"/>
    <w:rsid w:val="007C3F63"/>
    <w:rsid w:val="007F042A"/>
    <w:rsid w:val="007F4AAF"/>
    <w:rsid w:val="0087222B"/>
    <w:rsid w:val="0087299E"/>
    <w:rsid w:val="008B5D15"/>
    <w:rsid w:val="008D2570"/>
    <w:rsid w:val="008D753D"/>
    <w:rsid w:val="0091122B"/>
    <w:rsid w:val="009154E9"/>
    <w:rsid w:val="00924F3C"/>
    <w:rsid w:val="009271D1"/>
    <w:rsid w:val="00987E54"/>
    <w:rsid w:val="009A6608"/>
    <w:rsid w:val="00A476FB"/>
    <w:rsid w:val="00A67BEE"/>
    <w:rsid w:val="00A82612"/>
    <w:rsid w:val="00AA4A9D"/>
    <w:rsid w:val="00AB4345"/>
    <w:rsid w:val="00AB4CF4"/>
    <w:rsid w:val="00AE2A2C"/>
    <w:rsid w:val="00B328F9"/>
    <w:rsid w:val="00B568F6"/>
    <w:rsid w:val="00B7417D"/>
    <w:rsid w:val="00B9735B"/>
    <w:rsid w:val="00BD0F93"/>
    <w:rsid w:val="00BE1B0A"/>
    <w:rsid w:val="00C02B05"/>
    <w:rsid w:val="00CA5D32"/>
    <w:rsid w:val="00CB008C"/>
    <w:rsid w:val="00CD662B"/>
    <w:rsid w:val="00CE230E"/>
    <w:rsid w:val="00CF44C5"/>
    <w:rsid w:val="00D01B86"/>
    <w:rsid w:val="00D33582"/>
    <w:rsid w:val="00E13CEF"/>
    <w:rsid w:val="00E20065"/>
    <w:rsid w:val="00E23BAF"/>
    <w:rsid w:val="00E405EF"/>
    <w:rsid w:val="00E70CFE"/>
    <w:rsid w:val="00EA10C5"/>
    <w:rsid w:val="00EE2AC4"/>
    <w:rsid w:val="00FC5419"/>
    <w:rsid w:val="00FF2D9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064f56dacd46a2e7bdd2b723899d4ed2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e17e72567c469f3df684375a2a015c49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4E1B9-952C-4A34-BBA7-EC056DA9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2025-10-03T17:45:00Z</dcterms:created>
  <dcterms:modified xsi:type="dcterms:W3CDTF">2025-10-03T17:45:00Z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