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D626" w14:textId="77777777" w:rsidR="00842DEF" w:rsidRPr="00FB2300" w:rsidRDefault="00842DEF" w:rsidP="00842DEF">
      <w:pPr>
        <w:rPr>
          <w:rStyle w:val="eop"/>
          <w:b/>
          <w:sz w:val="28"/>
          <w:szCs w:val="28"/>
          <w:u w:val="single"/>
        </w:rPr>
      </w:pPr>
      <w:r w:rsidRPr="009739B1">
        <w:rPr>
          <w:rStyle w:val="normaltextrun"/>
          <w:b/>
          <w:bCs/>
          <w:color w:val="000000" w:themeColor="text1"/>
          <w:sz w:val="28"/>
          <w:szCs w:val="28"/>
        </w:rPr>
        <w:t>MA Thesis</w:t>
      </w:r>
      <w:r w:rsidRPr="009739B1">
        <w:rPr>
          <w:rStyle w:val="eop"/>
          <w:color w:val="000000" w:themeColor="text1"/>
          <w:sz w:val="28"/>
          <w:szCs w:val="28"/>
        </w:rPr>
        <w:t xml:space="preserve"> </w:t>
      </w:r>
      <w:r w:rsidRPr="009739B1">
        <w:rPr>
          <w:rStyle w:val="eop"/>
          <w:b/>
          <w:bCs/>
          <w:color w:val="000000" w:themeColor="text1"/>
          <w:sz w:val="28"/>
          <w:szCs w:val="28"/>
        </w:rPr>
        <w:t>(Capstone A)</w:t>
      </w:r>
    </w:p>
    <w:p w14:paraId="49E1411A" w14:textId="77777777" w:rsidR="00842DEF" w:rsidRDefault="00842DEF" w:rsidP="00842DEF">
      <w:pPr>
        <w:pStyle w:val="paragraph"/>
        <w:spacing w:before="0" w:beforeAutospacing="0" w:after="0" w:afterAutospacing="0"/>
        <w:textAlignment w:val="baseline"/>
        <w:rPr>
          <w:b/>
          <w:bCs/>
          <w:color w:val="000000" w:themeColor="text1"/>
        </w:rPr>
      </w:pPr>
    </w:p>
    <w:p w14:paraId="618B5F5B" w14:textId="77777777" w:rsidR="00842DEF" w:rsidRPr="00094BDC" w:rsidRDefault="00842DEF" w:rsidP="00842DE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0200A8">
        <w:rPr>
          <w:rStyle w:val="normaltextrun"/>
          <w:color w:val="000000" w:themeColor="text1"/>
        </w:rPr>
        <w:t>Students who have had their pro</w:t>
      </w:r>
      <w:r>
        <w:rPr>
          <w:rStyle w:val="normaltextrun"/>
          <w:color w:val="000000" w:themeColor="text1"/>
        </w:rPr>
        <w:t>posal</w:t>
      </w:r>
      <w:r w:rsidRPr="000200A8">
        <w:rPr>
          <w:rStyle w:val="normaltextrun"/>
          <w:color w:val="000000" w:themeColor="text1"/>
        </w:rPr>
        <w:t xml:space="preserve"> approved and who have completed a minimum of 1</w:t>
      </w:r>
      <w:r>
        <w:rPr>
          <w:rStyle w:val="normaltextrun"/>
          <w:color w:val="000000" w:themeColor="text1"/>
        </w:rPr>
        <w:t>5</w:t>
      </w:r>
      <w:r w:rsidRPr="000200A8">
        <w:rPr>
          <w:rStyle w:val="normaltextrun"/>
          <w:color w:val="000000" w:themeColor="text1"/>
        </w:rPr>
        <w:t xml:space="preserve"> credits with a GPA of at least 3.0 in the English MA </w:t>
      </w:r>
      <w:r>
        <w:rPr>
          <w:rStyle w:val="normaltextrun"/>
          <w:color w:val="000000" w:themeColor="text1"/>
        </w:rPr>
        <w:t>Literary Studies Track</w:t>
      </w:r>
      <w:r w:rsidRPr="000200A8">
        <w:rPr>
          <w:rStyle w:val="normaltextrun"/>
          <w:color w:val="000000" w:themeColor="text1"/>
        </w:rPr>
        <w:t xml:space="preserve"> may register for 59</w:t>
      </w:r>
      <w:r>
        <w:rPr>
          <w:rStyle w:val="normaltextrun"/>
          <w:color w:val="000000" w:themeColor="text1"/>
        </w:rPr>
        <w:t>9</w:t>
      </w:r>
      <w:r w:rsidRPr="000200A8">
        <w:rPr>
          <w:rStyle w:val="normaltextrun"/>
          <w:color w:val="000000" w:themeColor="text1"/>
        </w:rPr>
        <w:t>, “</w:t>
      </w:r>
      <w:r>
        <w:rPr>
          <w:rStyle w:val="normaltextrun"/>
          <w:color w:val="000000" w:themeColor="text1"/>
        </w:rPr>
        <w:t>MA Thesis Capstone A</w:t>
      </w:r>
      <w:r w:rsidRPr="000200A8">
        <w:rPr>
          <w:rStyle w:val="normaltextrun"/>
          <w:color w:val="000000" w:themeColor="text1"/>
        </w:rPr>
        <w:t>.”</w:t>
      </w:r>
      <w:r w:rsidRPr="000200A8">
        <w:rPr>
          <w:rStyle w:val="eop"/>
          <w:color w:val="000000" w:themeColor="text1"/>
        </w:rPr>
        <w:t> </w:t>
      </w:r>
    </w:p>
    <w:p w14:paraId="3AD608E4" w14:textId="77777777" w:rsidR="00842DEF" w:rsidRPr="00094BDC" w:rsidRDefault="00842DEF" w:rsidP="00842DEF">
      <w:pPr>
        <w:pStyle w:val="paragraph"/>
        <w:spacing w:before="0" w:beforeAutospacing="0" w:after="0" w:afterAutospacing="0"/>
        <w:textAlignment w:val="baseline"/>
        <w:rPr>
          <w:color w:val="000000" w:themeColor="text1"/>
        </w:rPr>
      </w:pPr>
      <w:r w:rsidRPr="00094BDC">
        <w:rPr>
          <w:rStyle w:val="eop"/>
          <w:color w:val="000000" w:themeColor="text1"/>
        </w:rPr>
        <w:t> </w:t>
      </w:r>
    </w:p>
    <w:p w14:paraId="401FDCB5" w14:textId="77777777" w:rsidR="00842DEF" w:rsidRPr="00094BDC" w:rsidRDefault="00842DEF" w:rsidP="00842DEF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094BDC">
        <w:rPr>
          <w:rStyle w:val="normaltextrun"/>
          <w:color w:val="000000" w:themeColor="text1"/>
        </w:rPr>
        <w:t xml:space="preserve">The </w:t>
      </w:r>
      <w:r>
        <w:rPr>
          <w:rStyle w:val="normaltextrun"/>
          <w:color w:val="000000" w:themeColor="text1"/>
        </w:rPr>
        <w:t>m</w:t>
      </w:r>
      <w:r w:rsidRPr="00094BDC">
        <w:rPr>
          <w:rStyle w:val="normaltextrun"/>
          <w:color w:val="000000" w:themeColor="text1"/>
        </w:rPr>
        <w:t xml:space="preserve">aster’s </w:t>
      </w:r>
      <w:r>
        <w:rPr>
          <w:rStyle w:val="normaltextrun"/>
          <w:color w:val="000000" w:themeColor="text1"/>
        </w:rPr>
        <w:t>t</w:t>
      </w:r>
      <w:r w:rsidRPr="00094BDC">
        <w:rPr>
          <w:rStyle w:val="normaltextrun"/>
          <w:color w:val="000000" w:themeColor="text1"/>
        </w:rPr>
        <w:t xml:space="preserve">hesis is one of the English MA program’s three capstone options, the other two being the </w:t>
      </w:r>
      <w:r>
        <w:rPr>
          <w:rStyle w:val="normaltextrun"/>
          <w:color w:val="000000" w:themeColor="text1"/>
        </w:rPr>
        <w:t>c</w:t>
      </w:r>
      <w:r w:rsidRPr="00094BDC">
        <w:rPr>
          <w:rStyle w:val="normaltextrun"/>
          <w:color w:val="000000" w:themeColor="text1"/>
        </w:rPr>
        <w:t xml:space="preserve">omprehensive </w:t>
      </w:r>
      <w:r>
        <w:rPr>
          <w:rStyle w:val="normaltextrun"/>
          <w:color w:val="000000" w:themeColor="text1"/>
        </w:rPr>
        <w:t>e</w:t>
      </w:r>
      <w:r w:rsidRPr="00094BDC">
        <w:rPr>
          <w:rStyle w:val="normaltextrun"/>
          <w:color w:val="000000" w:themeColor="text1"/>
        </w:rPr>
        <w:t>xam </w:t>
      </w:r>
      <w:r>
        <w:rPr>
          <w:rStyle w:val="normaltextrun"/>
          <w:color w:val="000000" w:themeColor="text1"/>
        </w:rPr>
        <w:t xml:space="preserve">(Capstone B) </w:t>
      </w:r>
      <w:r w:rsidRPr="00094BDC">
        <w:rPr>
          <w:rStyle w:val="normaltextrun"/>
          <w:color w:val="000000" w:themeColor="text1"/>
        </w:rPr>
        <w:t xml:space="preserve">and the </w:t>
      </w:r>
      <w:r>
        <w:rPr>
          <w:rStyle w:val="normaltextrun"/>
          <w:color w:val="000000" w:themeColor="text1"/>
        </w:rPr>
        <w:t>s</w:t>
      </w:r>
      <w:r w:rsidRPr="00094BDC">
        <w:rPr>
          <w:rStyle w:val="normaltextrun"/>
          <w:color w:val="000000" w:themeColor="text1"/>
        </w:rPr>
        <w:t xml:space="preserve">pecial </w:t>
      </w:r>
      <w:r>
        <w:rPr>
          <w:rStyle w:val="normaltextrun"/>
          <w:color w:val="000000" w:themeColor="text1"/>
        </w:rPr>
        <w:t>p</w:t>
      </w:r>
      <w:r w:rsidRPr="00094BDC">
        <w:rPr>
          <w:rStyle w:val="normaltextrun"/>
          <w:color w:val="000000" w:themeColor="text1"/>
        </w:rPr>
        <w:t>roject</w:t>
      </w:r>
      <w:r>
        <w:rPr>
          <w:rStyle w:val="normaltextrun"/>
          <w:color w:val="000000" w:themeColor="text1"/>
        </w:rPr>
        <w:t xml:space="preserve"> (Capstone C, Online-Hybrid Track for Teachers)</w:t>
      </w:r>
      <w:r w:rsidRPr="00094BDC">
        <w:rPr>
          <w:rStyle w:val="normaltextrun"/>
          <w:color w:val="000000" w:themeColor="text1"/>
        </w:rPr>
        <w:t>. Wherea</w:t>
      </w:r>
      <w:r>
        <w:rPr>
          <w:rStyle w:val="normaltextrun"/>
          <w:color w:val="000000" w:themeColor="text1"/>
        </w:rPr>
        <w:t>s</w:t>
      </w:r>
      <w:r w:rsidRPr="00094BDC">
        <w:rPr>
          <w:rStyle w:val="normaltextrun"/>
          <w:color w:val="000000" w:themeColor="text1"/>
        </w:rPr>
        <w:t xml:space="preserve"> the </w:t>
      </w:r>
      <w:r>
        <w:rPr>
          <w:rStyle w:val="normaltextrun"/>
          <w:color w:val="000000" w:themeColor="text1"/>
        </w:rPr>
        <w:t>e</w:t>
      </w:r>
      <w:r w:rsidRPr="00094BDC">
        <w:rPr>
          <w:rStyle w:val="normaltextrun"/>
          <w:color w:val="000000" w:themeColor="text1"/>
        </w:rPr>
        <w:t xml:space="preserve">xam emphasizes historical and generic breadth of knowledge, and the </w:t>
      </w:r>
      <w:r>
        <w:rPr>
          <w:rStyle w:val="normaltextrun"/>
          <w:color w:val="000000" w:themeColor="text1"/>
        </w:rPr>
        <w:t>special p</w:t>
      </w:r>
      <w:r w:rsidRPr="00094BDC">
        <w:rPr>
          <w:rStyle w:val="normaltextrun"/>
          <w:color w:val="000000" w:themeColor="text1"/>
        </w:rPr>
        <w:t>roject provides a literature review and detailed case study of a critical or pedag</w:t>
      </w:r>
      <w:r>
        <w:rPr>
          <w:rStyle w:val="normaltextrun"/>
          <w:color w:val="000000" w:themeColor="text1"/>
        </w:rPr>
        <w:t>og</w:t>
      </w:r>
      <w:r w:rsidRPr="00094BDC">
        <w:rPr>
          <w:rStyle w:val="normaltextrun"/>
          <w:color w:val="000000" w:themeColor="text1"/>
        </w:rPr>
        <w:t>ical issue, the thesis offers the opportunity for in-depth study of a particular author, text, or idea, or small group thereof. The thesis option is therefore recommended for students who possess an established interest in pursuing such a topic as well as the research, reading, and writing skills to do so.</w:t>
      </w:r>
      <w:r>
        <w:rPr>
          <w:rStyle w:val="normaltextrun"/>
          <w:color w:val="000000" w:themeColor="text1"/>
        </w:rPr>
        <w:t xml:space="preserve"> </w:t>
      </w:r>
      <w:r w:rsidRPr="00094BDC">
        <w:rPr>
          <w:rStyle w:val="normaltextrun"/>
          <w:color w:val="000000" w:themeColor="text1"/>
        </w:rPr>
        <w:t xml:space="preserve">The thesis is especially suitable for students interested in pursuing additional advanced education.  </w:t>
      </w:r>
    </w:p>
    <w:p w14:paraId="2162E957" w14:textId="77777777" w:rsidR="00842DEF" w:rsidRPr="00094BDC" w:rsidRDefault="00842DEF" w:rsidP="00842DEF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094BDC">
        <w:rPr>
          <w:rStyle w:val="eop"/>
          <w:color w:val="000000" w:themeColor="text1"/>
        </w:rPr>
        <w:t> </w:t>
      </w:r>
    </w:p>
    <w:p w14:paraId="6A9E836C" w14:textId="77777777" w:rsidR="00842DEF" w:rsidRDefault="00842DEF" w:rsidP="00842DE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 w:themeColor="text1"/>
        </w:rPr>
      </w:pPr>
      <w:r w:rsidRPr="00094BDC">
        <w:rPr>
          <w:rStyle w:val="normaltextrun"/>
          <w:color w:val="000000" w:themeColor="text1"/>
        </w:rPr>
        <w:t>An English Master’s Thesis is typically a work of 50-75 pages, and it usually takes from one to two semesters to complete after the approval of the pro</w:t>
      </w:r>
      <w:r>
        <w:rPr>
          <w:rStyle w:val="normaltextrun"/>
          <w:color w:val="000000" w:themeColor="text1"/>
        </w:rPr>
        <w:t>posal</w:t>
      </w:r>
      <w:r w:rsidRPr="00094BDC">
        <w:rPr>
          <w:rStyle w:val="normaltextrun"/>
          <w:color w:val="000000" w:themeColor="text1"/>
        </w:rPr>
        <w:t xml:space="preserve">. Thesis topics should be chosen with these general guidelines in mind and should be neither too broad to be manageable nor too narrow to support sustained research and writing. While a thesis need not be an entirely original contribution to the discipline, it should be more than a compendium of familiar ideas: a thesis should bring the student’s own interests into contact with the current state of the discipline and contribute to an ongoing scholarly discussion. </w:t>
      </w:r>
    </w:p>
    <w:p w14:paraId="5E24B7C0" w14:textId="77777777" w:rsidR="00842DEF" w:rsidRDefault="00842DEF" w:rsidP="00842DE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 w:themeColor="text1"/>
        </w:rPr>
      </w:pPr>
    </w:p>
    <w:p w14:paraId="41AA21B5" w14:textId="77777777" w:rsidR="00842DEF" w:rsidRPr="000E4EE4" w:rsidRDefault="00842DEF" w:rsidP="00842DEF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</w:rPr>
      </w:pPr>
      <w:proofErr w:type="spellStart"/>
      <w:r w:rsidRPr="000E4EE4">
        <w:rPr>
          <w:rStyle w:val="normaltextrun"/>
          <w:b/>
          <w:bCs/>
          <w:color w:val="000000" w:themeColor="text1"/>
        </w:rPr>
        <w:t>Theses</w:t>
      </w:r>
      <w:proofErr w:type="spellEnd"/>
      <w:r w:rsidRPr="000E4EE4">
        <w:rPr>
          <w:rStyle w:val="normaltextrun"/>
          <w:b/>
          <w:bCs/>
          <w:color w:val="000000" w:themeColor="text1"/>
        </w:rPr>
        <w:t> will be evaluated according to the following criteria:</w:t>
      </w:r>
      <w:r w:rsidRPr="000E4EE4">
        <w:rPr>
          <w:rStyle w:val="eop"/>
          <w:b/>
          <w:bCs/>
          <w:color w:val="000000" w:themeColor="text1"/>
        </w:rPr>
        <w:t> </w:t>
      </w:r>
    </w:p>
    <w:p w14:paraId="36DBF83E" w14:textId="77777777" w:rsidR="00842DEF" w:rsidRPr="00094BDC" w:rsidRDefault="00842DEF" w:rsidP="00842DEF">
      <w:pPr>
        <w:pStyle w:val="paragraph"/>
        <w:spacing w:before="0" w:beforeAutospacing="0" w:after="0" w:afterAutospacing="0"/>
        <w:textAlignment w:val="baseline"/>
        <w:rPr>
          <w:color w:val="000000" w:themeColor="text1"/>
        </w:rPr>
      </w:pPr>
      <w:r w:rsidRPr="00094BDC">
        <w:rPr>
          <w:rStyle w:val="eop"/>
          <w:color w:val="000000" w:themeColor="text1"/>
        </w:rPr>
        <w:t> </w:t>
      </w:r>
    </w:p>
    <w:p w14:paraId="2FCF340C" w14:textId="77777777" w:rsidR="00842DEF" w:rsidRPr="00634F4E" w:rsidRDefault="00842DEF" w:rsidP="00842DE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color w:val="000000" w:themeColor="text1"/>
        </w:rPr>
      </w:pPr>
      <w:r w:rsidRPr="00094BDC">
        <w:rPr>
          <w:rStyle w:val="normaltextrun"/>
          <w:color w:val="000000" w:themeColor="text1"/>
        </w:rPr>
        <w:t>A thesis should have an appropriate </w:t>
      </w:r>
      <w:r w:rsidRPr="00094BDC">
        <w:rPr>
          <w:rStyle w:val="normaltextrun"/>
          <w:b/>
          <w:bCs/>
          <w:color w:val="000000" w:themeColor="text1"/>
        </w:rPr>
        <w:t>topic</w:t>
      </w:r>
      <w:r w:rsidRPr="00094BDC">
        <w:rPr>
          <w:rStyle w:val="normaltextrun"/>
          <w:color w:val="000000" w:themeColor="text1"/>
        </w:rPr>
        <w:t xml:space="preserve">: one that engages with texts, authors, </w:t>
      </w:r>
    </w:p>
    <w:p w14:paraId="3B0C7BD0" w14:textId="77777777" w:rsidR="00842DEF" w:rsidRDefault="00842DEF" w:rsidP="00842DEF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color w:val="000000" w:themeColor="text1"/>
        </w:rPr>
      </w:pPr>
      <w:r w:rsidRPr="00094BDC">
        <w:rPr>
          <w:rStyle w:val="normaltextrun"/>
          <w:color w:val="000000" w:themeColor="text1"/>
        </w:rPr>
        <w:t xml:space="preserve">and issues associated with (or capable of association with) the concerns of the </w:t>
      </w:r>
    </w:p>
    <w:p w14:paraId="68F6B107" w14:textId="77777777" w:rsidR="00842DEF" w:rsidRDefault="00842DEF" w:rsidP="00842DEF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color w:val="000000" w:themeColor="text1"/>
        </w:rPr>
      </w:pPr>
      <w:r w:rsidRPr="00094BDC">
        <w:rPr>
          <w:rStyle w:val="normaltextrun"/>
          <w:color w:val="000000" w:themeColor="text1"/>
        </w:rPr>
        <w:t xml:space="preserve">discipline, and one that is neither too broad to be adequately addressed in, nor too </w:t>
      </w:r>
    </w:p>
    <w:p w14:paraId="5AF24AE8" w14:textId="77777777" w:rsidR="00842DEF" w:rsidRPr="00094BDC" w:rsidRDefault="00842DEF" w:rsidP="00842DEF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color w:val="000000" w:themeColor="text1"/>
        </w:rPr>
      </w:pPr>
      <w:r w:rsidRPr="00094BDC">
        <w:rPr>
          <w:rStyle w:val="normaltextrun"/>
          <w:color w:val="000000" w:themeColor="text1"/>
        </w:rPr>
        <w:t>narrow to sustain, a project of this scope.</w:t>
      </w:r>
      <w:r w:rsidRPr="00094BDC">
        <w:rPr>
          <w:rStyle w:val="eop"/>
          <w:color w:val="000000" w:themeColor="text1"/>
        </w:rPr>
        <w:t> </w:t>
      </w:r>
    </w:p>
    <w:p w14:paraId="1C309FAB" w14:textId="77777777" w:rsidR="00842DEF" w:rsidRPr="00094BDC" w:rsidRDefault="00842DEF" w:rsidP="00842DE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color w:val="000000" w:themeColor="text1"/>
        </w:rPr>
      </w:pPr>
      <w:r w:rsidRPr="00094BDC">
        <w:rPr>
          <w:rStyle w:val="eop"/>
          <w:color w:val="000000" w:themeColor="text1"/>
        </w:rPr>
        <w:t> </w:t>
      </w:r>
    </w:p>
    <w:p w14:paraId="106A207E" w14:textId="77777777" w:rsidR="00842DEF" w:rsidRDefault="00842DEF" w:rsidP="00842DEF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 w:themeColor="text1"/>
        </w:rPr>
      </w:pPr>
      <w:r w:rsidRPr="00634F4E">
        <w:rPr>
          <w:rStyle w:val="normaltextrun"/>
          <w:color w:val="000000" w:themeColor="text1"/>
        </w:rPr>
        <w:t>A thesis should have a clear and consistent </w:t>
      </w:r>
      <w:r w:rsidRPr="00634F4E">
        <w:rPr>
          <w:rStyle w:val="normaltextrun"/>
          <w:b/>
          <w:bCs/>
          <w:color w:val="000000" w:themeColor="text1"/>
        </w:rPr>
        <w:t>argument</w:t>
      </w:r>
      <w:r w:rsidRPr="00634F4E">
        <w:rPr>
          <w:rStyle w:val="normaltextrun"/>
          <w:color w:val="000000" w:themeColor="text1"/>
        </w:rPr>
        <w:t xml:space="preserve">—that is, it should be more </w:t>
      </w:r>
    </w:p>
    <w:p w14:paraId="526D2C2F" w14:textId="77777777" w:rsidR="00842DEF" w:rsidRDefault="00842DEF" w:rsidP="00842DEF">
      <w:pPr>
        <w:pStyle w:val="paragraph"/>
        <w:spacing w:before="0" w:beforeAutospacing="0" w:after="0" w:afterAutospacing="0"/>
        <w:ind w:left="360" w:firstLine="360"/>
        <w:jc w:val="both"/>
        <w:textAlignment w:val="baseline"/>
        <w:rPr>
          <w:rStyle w:val="normaltextrun"/>
          <w:color w:val="000000" w:themeColor="text1"/>
        </w:rPr>
      </w:pPr>
      <w:r w:rsidRPr="00634F4E">
        <w:rPr>
          <w:rStyle w:val="normaltextrun"/>
          <w:color w:val="000000" w:themeColor="text1"/>
        </w:rPr>
        <w:t xml:space="preserve">than </w:t>
      </w:r>
      <w:r>
        <w:rPr>
          <w:rStyle w:val="normaltextrun"/>
          <w:color w:val="000000" w:themeColor="text1"/>
        </w:rPr>
        <w:t xml:space="preserve">a </w:t>
      </w:r>
      <w:r w:rsidRPr="00634F4E">
        <w:rPr>
          <w:rStyle w:val="normaltextrun"/>
          <w:color w:val="000000" w:themeColor="text1"/>
        </w:rPr>
        <w:t xml:space="preserve">collation of others’ arguments—and should make clear the relevance and </w:t>
      </w:r>
    </w:p>
    <w:p w14:paraId="4144D992" w14:textId="77777777" w:rsidR="00842DEF" w:rsidRDefault="00842DEF" w:rsidP="00842DEF">
      <w:pPr>
        <w:pStyle w:val="paragraph"/>
        <w:spacing w:before="0" w:beforeAutospacing="0" w:after="0" w:afterAutospacing="0"/>
        <w:ind w:left="360" w:firstLine="360"/>
        <w:jc w:val="both"/>
        <w:textAlignment w:val="baseline"/>
        <w:rPr>
          <w:rStyle w:val="normaltextrun"/>
          <w:color w:val="000000" w:themeColor="text1"/>
        </w:rPr>
      </w:pPr>
      <w:r w:rsidRPr="00634F4E">
        <w:rPr>
          <w:rStyle w:val="normaltextrun"/>
          <w:color w:val="000000" w:themeColor="text1"/>
        </w:rPr>
        <w:t xml:space="preserve">value of that argument for the discipline’s understanding of the texts, authors, or </w:t>
      </w:r>
    </w:p>
    <w:p w14:paraId="095B8F5B" w14:textId="77777777" w:rsidR="00842DEF" w:rsidRDefault="00842DEF" w:rsidP="00842DEF">
      <w:pPr>
        <w:pStyle w:val="paragraph"/>
        <w:spacing w:before="0" w:beforeAutospacing="0" w:after="0" w:afterAutospacing="0"/>
        <w:ind w:left="360" w:firstLine="360"/>
        <w:jc w:val="both"/>
        <w:textAlignment w:val="baseline"/>
        <w:rPr>
          <w:rStyle w:val="eop"/>
          <w:color w:val="000000" w:themeColor="text1"/>
        </w:rPr>
      </w:pPr>
      <w:r w:rsidRPr="00634F4E">
        <w:rPr>
          <w:rStyle w:val="normaltextrun"/>
          <w:color w:val="000000" w:themeColor="text1"/>
        </w:rPr>
        <w:t>ideas in question.</w:t>
      </w:r>
      <w:r w:rsidRPr="00634F4E">
        <w:rPr>
          <w:rStyle w:val="eop"/>
          <w:color w:val="000000" w:themeColor="text1"/>
        </w:rPr>
        <w:t> </w:t>
      </w:r>
    </w:p>
    <w:p w14:paraId="18975D51" w14:textId="77777777" w:rsidR="00842DEF" w:rsidRPr="00094BDC" w:rsidRDefault="00842DEF" w:rsidP="00842DEF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01E3BC4E" w14:textId="77777777" w:rsidR="00842DEF" w:rsidRDefault="00842DEF" w:rsidP="00842DEF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 w:themeColor="text1"/>
        </w:rPr>
      </w:pPr>
      <w:r w:rsidRPr="00094BDC">
        <w:rPr>
          <w:rStyle w:val="normaltextrun"/>
          <w:color w:val="000000" w:themeColor="text1"/>
        </w:rPr>
        <w:t>A thesis should have a coherent and sufficiently scholarly </w:t>
      </w:r>
      <w:r w:rsidRPr="00094BDC">
        <w:rPr>
          <w:rStyle w:val="normaltextrun"/>
          <w:b/>
          <w:bCs/>
          <w:color w:val="000000" w:themeColor="text1"/>
        </w:rPr>
        <w:t>methodology</w:t>
      </w:r>
      <w:r w:rsidRPr="00094BDC">
        <w:rPr>
          <w:rStyle w:val="normaltextrun"/>
          <w:color w:val="000000" w:themeColor="text1"/>
        </w:rPr>
        <w:t xml:space="preserve">, which </w:t>
      </w:r>
    </w:p>
    <w:p w14:paraId="18BBA194" w14:textId="77777777" w:rsidR="00842DEF" w:rsidRDefault="00842DEF" w:rsidP="00842DEF">
      <w:pPr>
        <w:pStyle w:val="paragraph"/>
        <w:spacing w:before="0" w:beforeAutospacing="0" w:after="0" w:afterAutospacing="0"/>
        <w:ind w:left="360" w:firstLine="360"/>
        <w:jc w:val="both"/>
        <w:textAlignment w:val="baseline"/>
        <w:rPr>
          <w:rStyle w:val="normaltextrun"/>
          <w:color w:val="000000" w:themeColor="text1"/>
        </w:rPr>
      </w:pPr>
      <w:r w:rsidRPr="00094BDC">
        <w:rPr>
          <w:rStyle w:val="normaltextrun"/>
          <w:color w:val="000000" w:themeColor="text1"/>
        </w:rPr>
        <w:t xml:space="preserve">may but need not be indebted to or in dialogue with one or more contemporary </w:t>
      </w:r>
    </w:p>
    <w:p w14:paraId="713268CE" w14:textId="77777777" w:rsidR="00842DEF" w:rsidRDefault="00842DEF" w:rsidP="00842DEF">
      <w:pPr>
        <w:pStyle w:val="paragraph"/>
        <w:spacing w:before="0" w:beforeAutospacing="0" w:after="0" w:afterAutospacing="0"/>
        <w:ind w:left="360" w:firstLine="360"/>
        <w:jc w:val="both"/>
        <w:textAlignment w:val="baseline"/>
        <w:rPr>
          <w:rStyle w:val="normaltextrun"/>
          <w:color w:val="000000" w:themeColor="text1"/>
        </w:rPr>
      </w:pPr>
      <w:r w:rsidRPr="00094BDC">
        <w:rPr>
          <w:rStyle w:val="normaltextrun"/>
          <w:color w:val="000000" w:themeColor="text1"/>
        </w:rPr>
        <w:t>modes of literary</w:t>
      </w:r>
      <w:r>
        <w:rPr>
          <w:rStyle w:val="normaltextrun"/>
          <w:color w:val="000000" w:themeColor="text1"/>
        </w:rPr>
        <w:t xml:space="preserve"> </w:t>
      </w:r>
      <w:r w:rsidRPr="00094BDC">
        <w:rPr>
          <w:rStyle w:val="normaltextrun"/>
          <w:color w:val="000000" w:themeColor="text1"/>
        </w:rPr>
        <w:t xml:space="preserve">criticism or critical theory. A thesis should make its methodology </w:t>
      </w:r>
    </w:p>
    <w:p w14:paraId="35EBA6F7" w14:textId="77777777" w:rsidR="00842DEF" w:rsidRDefault="00842DEF" w:rsidP="00842DEF">
      <w:pPr>
        <w:pStyle w:val="paragraph"/>
        <w:spacing w:before="0" w:beforeAutospacing="0" w:after="0" w:afterAutospacing="0"/>
        <w:ind w:left="360" w:firstLine="360"/>
        <w:jc w:val="both"/>
        <w:textAlignment w:val="baseline"/>
        <w:rPr>
          <w:rStyle w:val="normaltextrun"/>
          <w:color w:val="000000" w:themeColor="text1"/>
        </w:rPr>
      </w:pPr>
      <w:r w:rsidRPr="00094BDC">
        <w:rPr>
          <w:rStyle w:val="normaltextrun"/>
          <w:color w:val="000000" w:themeColor="text1"/>
        </w:rPr>
        <w:t xml:space="preserve">clear explicitly in a section on method and/or implicitly through clear discussion </w:t>
      </w:r>
    </w:p>
    <w:p w14:paraId="2C711C6F" w14:textId="77777777" w:rsidR="00842DEF" w:rsidRDefault="00842DEF" w:rsidP="00842DEF">
      <w:pPr>
        <w:pStyle w:val="paragraph"/>
        <w:spacing w:before="0" w:beforeAutospacing="0" w:after="0" w:afterAutospacing="0"/>
        <w:ind w:left="360" w:firstLine="360"/>
        <w:jc w:val="both"/>
        <w:textAlignment w:val="baseline"/>
        <w:rPr>
          <w:rStyle w:val="normaltextrun"/>
          <w:color w:val="000000" w:themeColor="text1"/>
        </w:rPr>
      </w:pPr>
      <w:r w:rsidRPr="00094BDC">
        <w:rPr>
          <w:rStyle w:val="normaltextrun"/>
          <w:color w:val="000000" w:themeColor="text1"/>
        </w:rPr>
        <w:t xml:space="preserve">and consistent application of the methodology and citation of appropriate critical </w:t>
      </w:r>
    </w:p>
    <w:p w14:paraId="0A5CABD7" w14:textId="77777777" w:rsidR="00842DEF" w:rsidRPr="00094BDC" w:rsidRDefault="00842DEF" w:rsidP="00842DEF">
      <w:pPr>
        <w:pStyle w:val="paragraph"/>
        <w:spacing w:before="0" w:beforeAutospacing="0" w:after="0" w:afterAutospacing="0"/>
        <w:ind w:left="360" w:firstLine="360"/>
        <w:jc w:val="both"/>
        <w:textAlignment w:val="baseline"/>
        <w:rPr>
          <w:color w:val="000000" w:themeColor="text1"/>
        </w:rPr>
      </w:pPr>
      <w:r w:rsidRPr="00094BDC">
        <w:rPr>
          <w:rStyle w:val="normaltextrun"/>
          <w:color w:val="000000" w:themeColor="text1"/>
        </w:rPr>
        <w:t>texts in the body of the thesis.</w:t>
      </w:r>
      <w:r w:rsidRPr="00094BDC">
        <w:rPr>
          <w:rStyle w:val="eop"/>
          <w:color w:val="000000" w:themeColor="text1"/>
        </w:rPr>
        <w:t> </w:t>
      </w:r>
    </w:p>
    <w:p w14:paraId="2038FE98" w14:textId="77777777" w:rsidR="00842DEF" w:rsidRPr="00094BDC" w:rsidRDefault="00842DEF" w:rsidP="00842DE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color w:val="000000" w:themeColor="text1"/>
        </w:rPr>
      </w:pPr>
      <w:r w:rsidRPr="00094BDC">
        <w:rPr>
          <w:rStyle w:val="eop"/>
          <w:color w:val="000000" w:themeColor="text1"/>
        </w:rPr>
        <w:t> </w:t>
      </w:r>
    </w:p>
    <w:p w14:paraId="458BDC7E" w14:textId="77777777" w:rsidR="00842DEF" w:rsidRDefault="00842DEF" w:rsidP="00842DEF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 w:themeColor="text1"/>
        </w:rPr>
      </w:pPr>
      <w:r w:rsidRPr="00094BDC">
        <w:rPr>
          <w:rStyle w:val="normaltextrun"/>
          <w:color w:val="000000" w:themeColor="text1"/>
        </w:rPr>
        <w:t>A thesis should have a clear and effective </w:t>
      </w:r>
      <w:r w:rsidRPr="00094BDC">
        <w:rPr>
          <w:rStyle w:val="normaltextrun"/>
          <w:b/>
          <w:bCs/>
          <w:color w:val="000000" w:themeColor="text1"/>
        </w:rPr>
        <w:t>structure</w:t>
      </w:r>
      <w:r w:rsidRPr="00094BDC">
        <w:rPr>
          <w:rStyle w:val="normaltextrun"/>
          <w:color w:val="000000" w:themeColor="text1"/>
        </w:rPr>
        <w:t xml:space="preserve"> appropriate to its subject, </w:t>
      </w:r>
    </w:p>
    <w:p w14:paraId="2196AE5C" w14:textId="77777777" w:rsidR="00842DEF" w:rsidRPr="00094BDC" w:rsidRDefault="00842DEF" w:rsidP="00842DEF">
      <w:pPr>
        <w:pStyle w:val="paragraph"/>
        <w:spacing w:before="0" w:beforeAutospacing="0" w:after="0" w:afterAutospacing="0"/>
        <w:ind w:left="360" w:firstLine="360"/>
        <w:jc w:val="both"/>
        <w:textAlignment w:val="baseline"/>
        <w:rPr>
          <w:color w:val="000000" w:themeColor="text1"/>
        </w:rPr>
      </w:pPr>
      <w:r w:rsidRPr="00094BDC">
        <w:rPr>
          <w:rStyle w:val="normaltextrun"/>
          <w:color w:val="000000" w:themeColor="text1"/>
        </w:rPr>
        <w:t xml:space="preserve">usually divided into chapters </w:t>
      </w:r>
      <w:r>
        <w:rPr>
          <w:rStyle w:val="normaltextrun"/>
          <w:color w:val="000000" w:themeColor="text1"/>
        </w:rPr>
        <w:t>and/</w:t>
      </w:r>
      <w:r w:rsidRPr="00094BDC">
        <w:rPr>
          <w:rStyle w:val="normaltextrun"/>
          <w:color w:val="000000" w:themeColor="text1"/>
        </w:rPr>
        <w:t>or sections.</w:t>
      </w:r>
      <w:r w:rsidRPr="00094BDC">
        <w:rPr>
          <w:rStyle w:val="eop"/>
          <w:color w:val="000000" w:themeColor="text1"/>
        </w:rPr>
        <w:t> </w:t>
      </w:r>
    </w:p>
    <w:p w14:paraId="2CABB812" w14:textId="77777777" w:rsidR="00842DEF" w:rsidRPr="00094BDC" w:rsidRDefault="00842DEF" w:rsidP="00842DE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color w:val="000000" w:themeColor="text1"/>
        </w:rPr>
      </w:pPr>
      <w:r w:rsidRPr="00094BDC">
        <w:rPr>
          <w:rStyle w:val="eop"/>
          <w:color w:val="000000" w:themeColor="text1"/>
        </w:rPr>
        <w:t> </w:t>
      </w:r>
    </w:p>
    <w:p w14:paraId="52C14A4D" w14:textId="77777777" w:rsidR="00842DEF" w:rsidRPr="00634F4E" w:rsidRDefault="00842DEF" w:rsidP="00842DEF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 w:themeColor="text1"/>
        </w:rPr>
      </w:pPr>
      <w:r w:rsidRPr="00634F4E">
        <w:rPr>
          <w:rStyle w:val="normaltextrun"/>
          <w:color w:val="000000" w:themeColor="text1"/>
        </w:rPr>
        <w:lastRenderedPageBreak/>
        <w:t>A thesis should demonstrate familiarity with the </w:t>
      </w:r>
      <w:r w:rsidRPr="00634F4E">
        <w:rPr>
          <w:rStyle w:val="normaltextrun"/>
          <w:b/>
          <w:bCs/>
          <w:color w:val="000000" w:themeColor="text1"/>
        </w:rPr>
        <w:t xml:space="preserve">primary and secondary </w:t>
      </w:r>
    </w:p>
    <w:p w14:paraId="5C4C5BEA" w14:textId="77777777" w:rsidR="00842DEF" w:rsidRDefault="00842DEF" w:rsidP="00842DEF">
      <w:pPr>
        <w:pStyle w:val="paragraph"/>
        <w:spacing w:before="0" w:beforeAutospacing="0" w:after="0" w:afterAutospacing="0"/>
        <w:ind w:left="360" w:firstLine="360"/>
        <w:jc w:val="both"/>
        <w:textAlignment w:val="baseline"/>
        <w:rPr>
          <w:rStyle w:val="normaltextrun"/>
          <w:color w:val="000000" w:themeColor="text1"/>
        </w:rPr>
      </w:pPr>
      <w:r w:rsidRPr="00634F4E">
        <w:rPr>
          <w:rStyle w:val="normaltextrun"/>
          <w:b/>
          <w:bCs/>
          <w:color w:val="000000" w:themeColor="text1"/>
        </w:rPr>
        <w:t>literature</w:t>
      </w:r>
      <w:r w:rsidRPr="00634F4E">
        <w:rPr>
          <w:rStyle w:val="normaltextrun"/>
          <w:color w:val="000000" w:themeColor="text1"/>
        </w:rPr>
        <w:t xml:space="preserve"> appropriate to its subject, both through a bibliography and through </w:t>
      </w:r>
    </w:p>
    <w:p w14:paraId="786F0815" w14:textId="77777777" w:rsidR="00842DEF" w:rsidRPr="00094BDC" w:rsidRDefault="00842DEF" w:rsidP="00842DEF">
      <w:pPr>
        <w:pStyle w:val="paragraph"/>
        <w:spacing w:before="0" w:beforeAutospacing="0" w:after="0" w:afterAutospacing="0"/>
        <w:ind w:left="360" w:firstLine="360"/>
        <w:jc w:val="both"/>
        <w:textAlignment w:val="baseline"/>
        <w:rPr>
          <w:color w:val="000000" w:themeColor="text1"/>
        </w:rPr>
      </w:pPr>
      <w:r w:rsidRPr="00634F4E">
        <w:rPr>
          <w:rStyle w:val="normaltextrun"/>
          <w:color w:val="000000" w:themeColor="text1"/>
        </w:rPr>
        <w:t xml:space="preserve">engagement </w:t>
      </w:r>
      <w:r w:rsidRPr="00094BDC">
        <w:rPr>
          <w:rStyle w:val="normaltextrun"/>
          <w:color w:val="000000" w:themeColor="text1"/>
        </w:rPr>
        <w:t>with that literature in the body of the thesis.</w:t>
      </w:r>
      <w:r w:rsidRPr="00094BDC">
        <w:rPr>
          <w:rStyle w:val="eop"/>
          <w:color w:val="000000" w:themeColor="text1"/>
        </w:rPr>
        <w:t> </w:t>
      </w:r>
    </w:p>
    <w:p w14:paraId="5695F2EE" w14:textId="77777777" w:rsidR="00842DEF" w:rsidRPr="00094BDC" w:rsidRDefault="00842DEF" w:rsidP="00842DEF">
      <w:pPr>
        <w:pStyle w:val="paragraph"/>
        <w:spacing w:before="0" w:beforeAutospacing="0" w:after="0" w:afterAutospacing="0"/>
        <w:ind w:left="360"/>
        <w:textAlignment w:val="baseline"/>
        <w:rPr>
          <w:color w:val="000000" w:themeColor="text1"/>
        </w:rPr>
      </w:pPr>
      <w:r w:rsidRPr="00094BDC">
        <w:rPr>
          <w:rStyle w:val="eop"/>
          <w:color w:val="000000" w:themeColor="text1"/>
        </w:rPr>
        <w:t> </w:t>
      </w:r>
    </w:p>
    <w:p w14:paraId="5195847A" w14:textId="77777777" w:rsidR="00842DEF" w:rsidRDefault="00842DEF" w:rsidP="00842DEF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 w:themeColor="text1"/>
        </w:rPr>
      </w:pPr>
      <w:r w:rsidRPr="00634F4E">
        <w:rPr>
          <w:rStyle w:val="normaltextrun"/>
          <w:color w:val="000000" w:themeColor="text1"/>
        </w:rPr>
        <w:t>A thesis should be </w:t>
      </w:r>
      <w:r w:rsidRPr="00634F4E">
        <w:rPr>
          <w:rStyle w:val="normaltextrun"/>
          <w:b/>
          <w:bCs/>
          <w:color w:val="000000" w:themeColor="text1"/>
        </w:rPr>
        <w:t>written at the appropriate level</w:t>
      </w:r>
      <w:r w:rsidRPr="00634F4E">
        <w:rPr>
          <w:rStyle w:val="normaltextrun"/>
          <w:color w:val="000000" w:themeColor="text1"/>
        </w:rPr>
        <w:t xml:space="preserve">, should be free of </w:t>
      </w:r>
    </w:p>
    <w:p w14:paraId="70082B5D" w14:textId="77777777" w:rsidR="00842DEF" w:rsidRDefault="00842DEF" w:rsidP="00842DEF">
      <w:pPr>
        <w:pStyle w:val="paragraph"/>
        <w:spacing w:before="0" w:beforeAutospacing="0" w:after="0" w:afterAutospacing="0"/>
        <w:ind w:left="360" w:firstLine="360"/>
        <w:jc w:val="both"/>
        <w:textAlignment w:val="baseline"/>
        <w:rPr>
          <w:rStyle w:val="normaltextrun"/>
          <w:color w:val="000000" w:themeColor="text1"/>
        </w:rPr>
      </w:pPr>
      <w:r w:rsidRPr="00634F4E">
        <w:rPr>
          <w:rStyle w:val="normaltextrun"/>
          <w:color w:val="000000" w:themeColor="text1"/>
        </w:rPr>
        <w:t>compositional errors</w:t>
      </w:r>
      <w:r>
        <w:rPr>
          <w:rStyle w:val="normaltextrun"/>
          <w:color w:val="000000" w:themeColor="text1"/>
        </w:rPr>
        <w:t xml:space="preserve"> </w:t>
      </w:r>
      <w:r w:rsidRPr="00634F4E">
        <w:rPr>
          <w:rStyle w:val="normaltextrun"/>
          <w:color w:val="000000" w:themeColor="text1"/>
        </w:rPr>
        <w:t xml:space="preserve">and awkwardness, and should be written, formatted, and </w:t>
      </w:r>
    </w:p>
    <w:p w14:paraId="04746FF9" w14:textId="77777777" w:rsidR="00842DEF" w:rsidRPr="00634F4E" w:rsidRDefault="00842DEF" w:rsidP="00842DEF">
      <w:pPr>
        <w:pStyle w:val="paragraph"/>
        <w:spacing w:before="0" w:beforeAutospacing="0" w:after="0" w:afterAutospacing="0"/>
        <w:ind w:left="360" w:firstLine="360"/>
        <w:jc w:val="both"/>
        <w:textAlignment w:val="baseline"/>
        <w:rPr>
          <w:rStyle w:val="eop"/>
          <w:color w:val="000000" w:themeColor="text1"/>
        </w:rPr>
      </w:pPr>
      <w:r w:rsidRPr="00634F4E">
        <w:rPr>
          <w:rStyle w:val="normaltextrun"/>
          <w:color w:val="000000" w:themeColor="text1"/>
        </w:rPr>
        <w:t>documented in accordance with MLA format.</w:t>
      </w:r>
      <w:r w:rsidRPr="00634F4E">
        <w:rPr>
          <w:rStyle w:val="eop"/>
          <w:color w:val="000000" w:themeColor="text1"/>
        </w:rPr>
        <w:t> </w:t>
      </w:r>
    </w:p>
    <w:p w14:paraId="01F84734" w14:textId="77777777" w:rsidR="00842DEF" w:rsidRDefault="00842DEF" w:rsidP="00842DEF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2CD03BA8" w14:textId="77777777" w:rsidR="00842DEF" w:rsidRDefault="00842DEF" w:rsidP="00842DEF">
      <w:pPr>
        <w:pStyle w:val="paragraph"/>
        <w:spacing w:before="0" w:beforeAutospacing="0" w:after="0" w:afterAutospacing="0"/>
        <w:textAlignment w:val="baseline"/>
        <w:rPr>
          <w:color w:val="000000" w:themeColor="text1"/>
        </w:rPr>
      </w:pPr>
      <w:r w:rsidRPr="000200A8">
        <w:rPr>
          <w:rStyle w:val="normaltextrun"/>
          <w:color w:val="000000" w:themeColor="text1"/>
        </w:rPr>
        <w:t>NOTE: Because</w:t>
      </w:r>
      <w:r w:rsidRPr="000200A8">
        <w:rPr>
          <w:rStyle w:val="normaltextrun"/>
          <w:b/>
          <w:bCs/>
          <w:color w:val="000000" w:themeColor="text1"/>
        </w:rPr>
        <w:t xml:space="preserve"> the </w:t>
      </w:r>
      <w:r>
        <w:rPr>
          <w:rStyle w:val="normaltextrun"/>
          <w:b/>
          <w:bCs/>
          <w:color w:val="000000" w:themeColor="text1"/>
        </w:rPr>
        <w:t>MA thesis</w:t>
      </w:r>
      <w:r w:rsidRPr="000200A8">
        <w:rPr>
          <w:rStyle w:val="normaltextrun"/>
          <w:b/>
          <w:bCs/>
          <w:color w:val="000000" w:themeColor="text1"/>
        </w:rPr>
        <w:t xml:space="preserve"> </w:t>
      </w:r>
      <w:r>
        <w:rPr>
          <w:rStyle w:val="normaltextrun"/>
          <w:b/>
          <w:bCs/>
          <w:color w:val="000000" w:themeColor="text1"/>
        </w:rPr>
        <w:t>p</w:t>
      </w:r>
      <w:r w:rsidRPr="000200A8">
        <w:rPr>
          <w:rStyle w:val="normaltextrun"/>
          <w:b/>
          <w:bCs/>
          <w:color w:val="000000" w:themeColor="text1"/>
        </w:rPr>
        <w:t>roposal</w:t>
      </w:r>
      <w:r w:rsidRPr="000200A8">
        <w:rPr>
          <w:rStyle w:val="normaltextrun"/>
          <w:color w:val="000000" w:themeColor="text1"/>
        </w:rPr>
        <w:t xml:space="preserve"> must also be approved by the Graduate Committee and Director of Graduate Studies before the student can register for ENG 59</w:t>
      </w:r>
      <w:r>
        <w:rPr>
          <w:rStyle w:val="normaltextrun"/>
          <w:color w:val="000000" w:themeColor="text1"/>
        </w:rPr>
        <w:t>9</w:t>
      </w:r>
      <w:r w:rsidRPr="000200A8">
        <w:rPr>
          <w:rStyle w:val="normaltextrun"/>
          <w:color w:val="000000" w:themeColor="text1"/>
        </w:rPr>
        <w:t xml:space="preserve">, students are strongly advised to begin working with their </w:t>
      </w:r>
      <w:r>
        <w:rPr>
          <w:rStyle w:val="normaltextrun"/>
          <w:color w:val="000000" w:themeColor="text1"/>
        </w:rPr>
        <w:t>thesis</w:t>
      </w:r>
      <w:r w:rsidRPr="000200A8">
        <w:rPr>
          <w:rStyle w:val="normaltextrun"/>
          <w:color w:val="000000" w:themeColor="text1"/>
        </w:rPr>
        <w:t xml:space="preserve"> advis</w:t>
      </w:r>
      <w:r>
        <w:rPr>
          <w:rStyle w:val="normaltextrun"/>
          <w:color w:val="000000" w:themeColor="text1"/>
        </w:rPr>
        <w:t>e</w:t>
      </w:r>
      <w:r w:rsidRPr="000200A8">
        <w:rPr>
          <w:rStyle w:val="normaltextrun"/>
          <w:color w:val="000000" w:themeColor="text1"/>
        </w:rPr>
        <w:t>r during the semester before they plan to enroll in ENG 59</w:t>
      </w:r>
      <w:r>
        <w:rPr>
          <w:rStyle w:val="normaltextrun"/>
          <w:color w:val="000000" w:themeColor="text1"/>
        </w:rPr>
        <w:t>9</w:t>
      </w:r>
      <w:r w:rsidRPr="000200A8">
        <w:rPr>
          <w:rStyle w:val="normaltextrun"/>
          <w:color w:val="000000" w:themeColor="text1"/>
        </w:rPr>
        <w:t xml:space="preserve"> and to submit proposals at least </w:t>
      </w:r>
      <w:r>
        <w:rPr>
          <w:rStyle w:val="normaltextrun"/>
          <w:b/>
          <w:bCs/>
          <w:color w:val="000000" w:themeColor="text1"/>
        </w:rPr>
        <w:t>three</w:t>
      </w:r>
      <w:r w:rsidRPr="000200A8">
        <w:rPr>
          <w:rStyle w:val="normaltextrun"/>
          <w:b/>
          <w:bCs/>
          <w:color w:val="000000" w:themeColor="text1"/>
        </w:rPr>
        <w:t xml:space="preserve"> weeks </w:t>
      </w:r>
      <w:r w:rsidRPr="000200A8">
        <w:rPr>
          <w:rStyle w:val="normaltextrun"/>
          <w:color w:val="000000" w:themeColor="text1"/>
        </w:rPr>
        <w:t xml:space="preserve">before the upcoming semester begins. Students </w:t>
      </w:r>
      <w:r w:rsidRPr="009739B1">
        <w:rPr>
          <w:rStyle w:val="normaltextrun"/>
          <w:color w:val="000000" w:themeColor="text1"/>
        </w:rPr>
        <w:t>register in ENG 599 using the Capstone Course Registration Form</w:t>
      </w:r>
      <w:r w:rsidRPr="000200A8">
        <w:rPr>
          <w:rStyle w:val="normaltextrun"/>
          <w:color w:val="000000" w:themeColor="text1"/>
        </w:rPr>
        <w:t xml:space="preserve"> during the regular registration period, i.e. before the end of the drop/add period of the semester.</w:t>
      </w:r>
      <w:r w:rsidRPr="000200A8">
        <w:rPr>
          <w:rStyle w:val="eop"/>
          <w:color w:val="000000" w:themeColor="text1"/>
        </w:rPr>
        <w:t> </w:t>
      </w:r>
    </w:p>
    <w:p w14:paraId="0D8FBF7E" w14:textId="77777777" w:rsidR="008A0364" w:rsidRDefault="008A0364"/>
    <w:sectPr w:rsidR="008A0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548E"/>
    <w:multiLevelType w:val="multilevel"/>
    <w:tmpl w:val="4A4C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7502AC"/>
    <w:multiLevelType w:val="multilevel"/>
    <w:tmpl w:val="5AF2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8977B8"/>
    <w:multiLevelType w:val="multilevel"/>
    <w:tmpl w:val="3980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2C6BB2"/>
    <w:multiLevelType w:val="multilevel"/>
    <w:tmpl w:val="D5DC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3B4A89"/>
    <w:multiLevelType w:val="multilevel"/>
    <w:tmpl w:val="4662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3C075E"/>
    <w:multiLevelType w:val="multilevel"/>
    <w:tmpl w:val="8B54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3305325">
    <w:abstractNumId w:val="4"/>
  </w:num>
  <w:num w:numId="2" w16cid:durableId="606697548">
    <w:abstractNumId w:val="3"/>
  </w:num>
  <w:num w:numId="3" w16cid:durableId="1136483231">
    <w:abstractNumId w:val="2"/>
  </w:num>
  <w:num w:numId="4" w16cid:durableId="507988195">
    <w:abstractNumId w:val="1"/>
  </w:num>
  <w:num w:numId="5" w16cid:durableId="1598249396">
    <w:abstractNumId w:val="5"/>
  </w:num>
  <w:num w:numId="6" w16cid:durableId="38969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EF"/>
    <w:rsid w:val="003A5271"/>
    <w:rsid w:val="003B0F38"/>
    <w:rsid w:val="00842DEF"/>
    <w:rsid w:val="008541E3"/>
    <w:rsid w:val="008A0364"/>
    <w:rsid w:val="0098434E"/>
    <w:rsid w:val="00E5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8410BB"/>
  <w15:chartTrackingRefBased/>
  <w15:docId w15:val="{515BC553-359D-1D48-9917-56A32468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DEF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D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D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D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D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D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D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D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D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D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D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D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D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D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D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D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D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D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D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D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D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D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D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DE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42DE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42DEF"/>
  </w:style>
  <w:style w:type="character" w:customStyle="1" w:styleId="eop">
    <w:name w:val="eop"/>
    <w:basedOn w:val="DefaultParagraphFont"/>
    <w:rsid w:val="00842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Spillman, Deborah (English)</dc:creator>
  <cp:keywords/>
  <dc:description/>
  <cp:lastModifiedBy>Spillman, Deborah (English)</cp:lastModifiedBy>
  <cp:revision>1</cp:revision>
  <dcterms:created xsi:type="dcterms:W3CDTF">2024-07-15T14:06:00Z</dcterms:created>
  <dcterms:modified xsi:type="dcterms:W3CDTF">2024-07-15T14:06:00Z</dcterms:modified>
</cp:coreProperties>
</file>