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C0CF7" w14:textId="010C0F06" w:rsidR="00C76EC6" w:rsidRPr="00DB0B18" w:rsidRDefault="00C76EC6" w:rsidP="6CF4AED7">
      <w:pPr>
        <w:pStyle w:val="paragraph"/>
        <w:spacing w:before="0" w:beforeAutospacing="0" w:after="0" w:afterAutospacing="0" w:line="259" w:lineRule="auto"/>
        <w:jc w:val="center"/>
        <w:rPr>
          <w:rStyle w:val="eop"/>
          <w:color w:val="000000" w:themeColor="text1"/>
        </w:rPr>
      </w:pPr>
      <w:r w:rsidRPr="00DB0B18">
        <w:rPr>
          <w:rStyle w:val="normaltextrun"/>
          <w:b/>
          <w:bCs/>
          <w:color w:val="000000" w:themeColor="text1"/>
        </w:rPr>
        <w:t xml:space="preserve">Graduate Studies Meeting </w:t>
      </w:r>
      <w:r w:rsidR="00DB0B18">
        <w:rPr>
          <w:rStyle w:val="normaltextrun"/>
          <w:b/>
          <w:bCs/>
          <w:color w:val="000000" w:themeColor="text1"/>
        </w:rPr>
        <w:t>Minutes</w:t>
      </w:r>
      <w:r w:rsidRPr="00DB0B18">
        <w:rPr>
          <w:rStyle w:val="normaltextrun"/>
          <w:b/>
          <w:bCs/>
          <w:color w:val="000000" w:themeColor="text1"/>
        </w:rPr>
        <w:t xml:space="preserve"> for</w:t>
      </w:r>
      <w:r w:rsidR="464BCABE" w:rsidRPr="00DB0B18">
        <w:rPr>
          <w:rStyle w:val="normaltextrun"/>
          <w:b/>
          <w:bCs/>
          <w:color w:val="000000" w:themeColor="text1"/>
        </w:rPr>
        <w:t xml:space="preserve"> </w:t>
      </w:r>
      <w:r w:rsidR="6B3934EC" w:rsidRPr="00DB0B18">
        <w:rPr>
          <w:rStyle w:val="normaltextrun"/>
          <w:b/>
          <w:bCs/>
          <w:color w:val="000000" w:themeColor="text1"/>
        </w:rPr>
        <w:t>March 7, 2024</w:t>
      </w:r>
    </w:p>
    <w:p w14:paraId="190D52C5" w14:textId="54FD8B01" w:rsidR="48A3D2FC" w:rsidRPr="00DB0B18" w:rsidRDefault="48A3D2FC" w:rsidP="5CD088E4">
      <w:pPr>
        <w:pStyle w:val="paragraph"/>
        <w:spacing w:before="0" w:beforeAutospacing="0" w:after="0" w:afterAutospacing="0"/>
        <w:jc w:val="center"/>
        <w:rPr>
          <w:rStyle w:val="normaltextrun"/>
          <w:b/>
          <w:bCs/>
          <w:color w:val="000000" w:themeColor="text1"/>
        </w:rPr>
      </w:pPr>
      <w:r w:rsidRPr="00DB0B18">
        <w:rPr>
          <w:rStyle w:val="normaltextrun"/>
          <w:b/>
          <w:bCs/>
          <w:color w:val="000000" w:themeColor="text1"/>
        </w:rPr>
        <w:t>3:05 pm</w:t>
      </w:r>
    </w:p>
    <w:p w14:paraId="467F34A5" w14:textId="0000E786" w:rsidR="00F70A90" w:rsidRPr="00DB0B18" w:rsidRDefault="00DB0B18" w:rsidP="00F70A90">
      <w:pPr>
        <w:pStyle w:val="paragraph"/>
        <w:jc w:val="center"/>
        <w:rPr>
          <w:rStyle w:val="normaltextrun"/>
          <w:color w:val="000000" w:themeColor="text1"/>
        </w:rPr>
      </w:pPr>
      <w:r>
        <w:rPr>
          <w:rStyle w:val="normaltextrun"/>
          <w:color w:val="000000" w:themeColor="text1"/>
        </w:rPr>
        <w:t>Philbrick Camp</w:t>
      </w:r>
      <w:r w:rsidR="001C6F25" w:rsidRPr="00DB0B18">
        <w:rPr>
          <w:rStyle w:val="normaltextrun"/>
          <w:color w:val="000000" w:themeColor="text1"/>
        </w:rPr>
        <w:t xml:space="preserve"> Room</w:t>
      </w:r>
      <w:r>
        <w:rPr>
          <w:rStyle w:val="normaltextrun"/>
          <w:color w:val="000000" w:themeColor="text1"/>
        </w:rPr>
        <w:t xml:space="preserve"> of Student Center</w:t>
      </w:r>
    </w:p>
    <w:p w14:paraId="19A8B534" w14:textId="34823553" w:rsidR="00FA6C17" w:rsidRPr="00DB0B18" w:rsidRDefault="000B6D77" w:rsidP="6CF4AED7">
      <w:pPr>
        <w:pStyle w:val="paragraph"/>
        <w:jc w:val="center"/>
        <w:rPr>
          <w:color w:val="000000" w:themeColor="text1"/>
        </w:rPr>
      </w:pPr>
      <w:r w:rsidRPr="00DB0B18">
        <w:t xml:space="preserve"> </w:t>
      </w:r>
      <w:hyperlink r:id="rId9">
        <w:r w:rsidRPr="00DB0B18">
          <w:rPr>
            <w:rStyle w:val="Hyperlink"/>
          </w:rPr>
          <w:t>Minutes</w:t>
        </w:r>
      </w:hyperlink>
      <w:r w:rsidRPr="00DB0B18">
        <w:t xml:space="preserve"> </w:t>
      </w:r>
      <w:r w:rsidR="00C76EC6" w:rsidRPr="00DB0B18">
        <w:rPr>
          <w:rStyle w:val="normaltextrun"/>
          <w:color w:val="000000" w:themeColor="text1"/>
        </w:rPr>
        <w:t>from last meeting</w:t>
      </w:r>
    </w:p>
    <w:p w14:paraId="33DB9D68" w14:textId="5D624D07" w:rsidR="00C76EC6" w:rsidRPr="00DB0B18" w:rsidRDefault="00C76EC6" w:rsidP="00FA6C17">
      <w:pPr>
        <w:pStyle w:val="paragraph"/>
        <w:spacing w:before="0" w:beforeAutospacing="0" w:after="0" w:afterAutospacing="0"/>
        <w:jc w:val="center"/>
        <w:textAlignment w:val="baseline"/>
        <w:rPr>
          <w:rStyle w:val="normaltextrun"/>
          <w:color w:val="000000"/>
        </w:rPr>
      </w:pPr>
      <w:r w:rsidRPr="00DB0B18">
        <w:rPr>
          <w:rStyle w:val="normaltextrun"/>
          <w:color w:val="000000"/>
        </w:rPr>
        <w:t xml:space="preserve">Meeting </w:t>
      </w:r>
      <w:hyperlink r:id="rId10" w:tgtFrame="_blank" w:history="1">
        <w:r w:rsidRPr="00DB0B18">
          <w:rPr>
            <w:rStyle w:val="normaltextrun"/>
            <w:color w:val="0563C1"/>
            <w:u w:val="single"/>
          </w:rPr>
          <w:t>Sch</w:t>
        </w:r>
        <w:r w:rsidRPr="00DB0B18">
          <w:rPr>
            <w:rStyle w:val="normaltextrun"/>
            <w:color w:val="0563C1"/>
            <w:u w:val="single"/>
          </w:rPr>
          <w:t>edule</w:t>
        </w:r>
      </w:hyperlink>
      <w:r w:rsidRPr="00DB0B18">
        <w:rPr>
          <w:rStyle w:val="normaltextrun"/>
          <w:color w:val="000000"/>
        </w:rPr>
        <w:t> </w:t>
      </w:r>
    </w:p>
    <w:p w14:paraId="479C8FFA" w14:textId="77777777" w:rsidR="001C3AD1" w:rsidRPr="00DB0B18" w:rsidRDefault="001C3AD1" w:rsidP="00FA6C17">
      <w:pPr>
        <w:pStyle w:val="paragraph"/>
        <w:spacing w:before="0" w:beforeAutospacing="0" w:after="0" w:afterAutospacing="0"/>
        <w:textAlignment w:val="baseline"/>
        <w:rPr>
          <w:i/>
          <w:iCs/>
        </w:rPr>
      </w:pPr>
    </w:p>
    <w:p w14:paraId="22793348" w14:textId="5DCA6F3D" w:rsidR="00562EAA" w:rsidRDefault="00DB0B18" w:rsidP="00B016D6">
      <w:pPr>
        <w:pStyle w:val="paragraph"/>
        <w:spacing w:before="0" w:beforeAutospacing="0" w:after="0" w:afterAutospacing="0"/>
        <w:textAlignment w:val="baseline"/>
        <w:rPr>
          <w:b/>
          <w:bCs/>
        </w:rPr>
      </w:pPr>
      <w:r>
        <w:rPr>
          <w:b/>
          <w:bCs/>
        </w:rPr>
        <w:t xml:space="preserve">Attendance: </w:t>
      </w:r>
      <w:r w:rsidR="00E962F3">
        <w:rPr>
          <w:b/>
          <w:bCs/>
        </w:rPr>
        <w:t xml:space="preserve">N. Castaneda, A. Chae, M. Davis, R. Gour, P. </w:t>
      </w:r>
      <w:proofErr w:type="spellStart"/>
      <w:r w:rsidR="00E962F3">
        <w:rPr>
          <w:b/>
          <w:bCs/>
        </w:rPr>
        <w:t>Haperman</w:t>
      </w:r>
      <w:proofErr w:type="spellEnd"/>
      <w:r w:rsidR="00E962F3">
        <w:rPr>
          <w:b/>
          <w:bCs/>
        </w:rPr>
        <w:t xml:space="preserve">, W. Henry, </w:t>
      </w:r>
      <w:r w:rsidR="00B016D6">
        <w:rPr>
          <w:b/>
          <w:bCs/>
        </w:rPr>
        <w:t xml:space="preserve">E. </w:t>
      </w:r>
      <w:proofErr w:type="spellStart"/>
      <w:r w:rsidR="00B016D6">
        <w:rPr>
          <w:b/>
          <w:bCs/>
        </w:rPr>
        <w:t>Koulidabrova</w:t>
      </w:r>
      <w:proofErr w:type="spellEnd"/>
      <w:r w:rsidR="00B016D6">
        <w:rPr>
          <w:b/>
          <w:bCs/>
        </w:rPr>
        <w:t xml:space="preserve">, </w:t>
      </w:r>
      <w:r w:rsidR="00093907">
        <w:rPr>
          <w:b/>
          <w:bCs/>
        </w:rPr>
        <w:t xml:space="preserve">L. Jacobson, </w:t>
      </w:r>
      <w:r w:rsidR="00E962F3">
        <w:rPr>
          <w:b/>
          <w:bCs/>
        </w:rPr>
        <w:t>C-H. Leong, J.</w:t>
      </w:r>
      <w:r w:rsidR="005D1156">
        <w:rPr>
          <w:b/>
          <w:bCs/>
        </w:rPr>
        <w:t xml:space="preserve"> Holt, </w:t>
      </w:r>
      <w:r w:rsidR="00E962F3">
        <w:rPr>
          <w:b/>
          <w:bCs/>
        </w:rPr>
        <w:t xml:space="preserve">J. Kennedy, R. Rachler, </w:t>
      </w:r>
      <w:r w:rsidR="00322207">
        <w:rPr>
          <w:b/>
          <w:bCs/>
        </w:rPr>
        <w:t xml:space="preserve">C. Robinson, </w:t>
      </w:r>
      <w:r w:rsidR="00E962F3">
        <w:rPr>
          <w:b/>
          <w:bCs/>
        </w:rPr>
        <w:t xml:space="preserve">L. </w:t>
      </w:r>
      <w:proofErr w:type="spellStart"/>
      <w:r w:rsidR="00E962F3">
        <w:rPr>
          <w:b/>
          <w:bCs/>
        </w:rPr>
        <w:t>Scharfenberger</w:t>
      </w:r>
      <w:proofErr w:type="spellEnd"/>
      <w:r w:rsidR="00E962F3">
        <w:rPr>
          <w:b/>
          <w:bCs/>
        </w:rPr>
        <w:t xml:space="preserve">, </w:t>
      </w:r>
      <w:r w:rsidR="005D1156">
        <w:rPr>
          <w:b/>
          <w:bCs/>
        </w:rPr>
        <w:t>M. Reza</w:t>
      </w:r>
      <w:r w:rsidR="00E962F3">
        <w:rPr>
          <w:b/>
          <w:bCs/>
        </w:rPr>
        <w:t xml:space="preserve"> </w:t>
      </w:r>
      <w:proofErr w:type="spellStart"/>
      <w:r w:rsidR="00E962F3">
        <w:rPr>
          <w:b/>
          <w:bCs/>
        </w:rPr>
        <w:t>Vaziri</w:t>
      </w:r>
      <w:proofErr w:type="spellEnd"/>
      <w:r w:rsidR="00E962F3">
        <w:rPr>
          <w:b/>
          <w:bCs/>
        </w:rPr>
        <w:t xml:space="preserve"> </w:t>
      </w:r>
      <w:proofErr w:type="spellStart"/>
      <w:r w:rsidR="00E962F3">
        <w:rPr>
          <w:b/>
          <w:bCs/>
        </w:rPr>
        <w:t>Sereshk</w:t>
      </w:r>
      <w:proofErr w:type="spellEnd"/>
      <w:r w:rsidR="00E962F3">
        <w:rPr>
          <w:b/>
          <w:bCs/>
        </w:rPr>
        <w:t xml:space="preserve">, J. Sikorski, B. Sommers, D. Spillman, J. Thomas, J. Tully, </w:t>
      </w:r>
      <w:r w:rsidR="00B016D6">
        <w:rPr>
          <w:b/>
          <w:bCs/>
        </w:rPr>
        <w:t xml:space="preserve">A. Young, </w:t>
      </w:r>
      <w:r w:rsidR="00093907">
        <w:rPr>
          <w:b/>
          <w:bCs/>
        </w:rPr>
        <w:t xml:space="preserve">R. Zhang, </w:t>
      </w:r>
      <w:r w:rsidR="00E962F3">
        <w:rPr>
          <w:b/>
          <w:bCs/>
        </w:rPr>
        <w:t xml:space="preserve">N. </w:t>
      </w:r>
      <w:proofErr w:type="spellStart"/>
      <w:r w:rsidR="00E962F3">
        <w:rPr>
          <w:b/>
          <w:bCs/>
        </w:rPr>
        <w:t>Zlatareva</w:t>
      </w:r>
      <w:proofErr w:type="spellEnd"/>
      <w:r w:rsidR="00E962F3">
        <w:rPr>
          <w:b/>
          <w:bCs/>
        </w:rPr>
        <w:t xml:space="preserve">, </w:t>
      </w:r>
    </w:p>
    <w:p w14:paraId="4118F7BB" w14:textId="77777777" w:rsidR="00322207" w:rsidRPr="00DB0B18" w:rsidRDefault="00322207" w:rsidP="00B016D6">
      <w:pPr>
        <w:pStyle w:val="paragraph"/>
        <w:spacing w:before="0" w:beforeAutospacing="0" w:after="0" w:afterAutospacing="0"/>
        <w:textAlignment w:val="baseline"/>
        <w:rPr>
          <w:rStyle w:val="normaltextrun"/>
          <w:color w:val="000000" w:themeColor="text1"/>
          <w:u w:val="single"/>
        </w:rPr>
      </w:pPr>
    </w:p>
    <w:p w14:paraId="668E22B1" w14:textId="58255AD4" w:rsidR="005F42BB" w:rsidRDefault="005F42BB" w:rsidP="00DB0B18">
      <w:pPr>
        <w:pStyle w:val="paragraph"/>
        <w:spacing w:before="0" w:beforeAutospacing="0" w:after="0" w:afterAutospacing="0"/>
        <w:textAlignment w:val="baseline"/>
        <w:rPr>
          <w:rStyle w:val="normaltextrun"/>
          <w:color w:val="000000" w:themeColor="text1"/>
        </w:rPr>
      </w:pPr>
      <w:r>
        <w:rPr>
          <w:rStyle w:val="normaltextrun"/>
          <w:color w:val="000000" w:themeColor="text1"/>
        </w:rPr>
        <w:t xml:space="preserve">Meeting began at 3:05pm </w:t>
      </w:r>
    </w:p>
    <w:p w14:paraId="2C1A4EB0" w14:textId="0928CE6F" w:rsidR="005F42BB" w:rsidRDefault="005F42BB" w:rsidP="00DB0B18">
      <w:pPr>
        <w:pStyle w:val="paragraph"/>
        <w:spacing w:before="0" w:beforeAutospacing="0" w:after="0" w:afterAutospacing="0"/>
        <w:textAlignment w:val="baseline"/>
        <w:rPr>
          <w:rStyle w:val="normaltextrun"/>
          <w:color w:val="000000" w:themeColor="text1"/>
        </w:rPr>
      </w:pPr>
    </w:p>
    <w:p w14:paraId="7D843709" w14:textId="54D6C075" w:rsidR="005F42BB" w:rsidRDefault="003E204A" w:rsidP="00DB0B18">
      <w:pPr>
        <w:pStyle w:val="paragraph"/>
        <w:spacing w:before="0" w:beforeAutospacing="0" w:after="0" w:afterAutospacing="0"/>
        <w:textAlignment w:val="baseline"/>
        <w:rPr>
          <w:rStyle w:val="normaltextrun"/>
          <w:color w:val="000000" w:themeColor="text1"/>
        </w:rPr>
      </w:pPr>
      <w:r>
        <w:rPr>
          <w:rStyle w:val="normaltextrun"/>
          <w:color w:val="000000" w:themeColor="text1"/>
        </w:rPr>
        <w:t xml:space="preserve">Minutes accepted unanimously. </w:t>
      </w:r>
    </w:p>
    <w:p w14:paraId="2B83F627" w14:textId="77777777" w:rsidR="005F42BB" w:rsidRPr="005F42BB" w:rsidRDefault="005F42BB" w:rsidP="00DB0B18">
      <w:pPr>
        <w:pStyle w:val="paragraph"/>
        <w:spacing w:before="0" w:beforeAutospacing="0" w:after="0" w:afterAutospacing="0"/>
        <w:textAlignment w:val="baseline"/>
        <w:rPr>
          <w:rStyle w:val="normaltextrun"/>
          <w:color w:val="000000" w:themeColor="text1"/>
        </w:rPr>
      </w:pPr>
    </w:p>
    <w:p w14:paraId="51478331" w14:textId="3CB77EF4" w:rsidR="00562EAA" w:rsidRPr="00DB0B18" w:rsidRDefault="0BC6E65F" w:rsidP="00DB0B18">
      <w:pPr>
        <w:pStyle w:val="paragraph"/>
        <w:spacing w:before="0" w:beforeAutospacing="0" w:after="0" w:afterAutospacing="0"/>
        <w:textAlignment w:val="baseline"/>
        <w:rPr>
          <w:rStyle w:val="normaltextrun"/>
          <w:color w:val="000000" w:themeColor="text1"/>
        </w:rPr>
      </w:pPr>
      <w:r w:rsidRPr="00DB0B18">
        <w:rPr>
          <w:rStyle w:val="normaltextrun"/>
          <w:color w:val="000000" w:themeColor="text1"/>
          <w:u w:val="single"/>
        </w:rPr>
        <w:t>New Business</w:t>
      </w:r>
      <w:r w:rsidRPr="00DB0B18">
        <w:rPr>
          <w:rStyle w:val="normaltextrun"/>
          <w:color w:val="000000" w:themeColor="text1"/>
        </w:rPr>
        <w:t> </w:t>
      </w:r>
    </w:p>
    <w:p w14:paraId="5234E589" w14:textId="01CC37A1" w:rsidR="00562EAA" w:rsidRDefault="0BC6E65F" w:rsidP="00DB0B18">
      <w:pPr>
        <w:pStyle w:val="paragraph"/>
        <w:numPr>
          <w:ilvl w:val="0"/>
          <w:numId w:val="1"/>
        </w:numPr>
        <w:spacing w:before="0" w:beforeAutospacing="0" w:after="0" w:afterAutospacing="0"/>
        <w:textAlignment w:val="baseline"/>
      </w:pPr>
      <w:r w:rsidRPr="00DB0B18">
        <w:t>Welcome from Laura Jacobson</w:t>
      </w:r>
    </w:p>
    <w:p w14:paraId="1EEB1C3F" w14:textId="1FC8F445" w:rsidR="005F42BB" w:rsidRPr="00DB0B18" w:rsidRDefault="005F42BB" w:rsidP="005F42BB">
      <w:pPr>
        <w:pStyle w:val="paragraph"/>
        <w:numPr>
          <w:ilvl w:val="1"/>
          <w:numId w:val="1"/>
        </w:numPr>
        <w:spacing w:before="0" w:beforeAutospacing="0" w:after="0" w:afterAutospacing="0"/>
        <w:textAlignment w:val="baseline"/>
      </w:pPr>
      <w:proofErr w:type="gramStart"/>
      <w:r>
        <w:t>Some</w:t>
      </w:r>
      <w:proofErr w:type="gramEnd"/>
      <w:r>
        <w:t xml:space="preserve"> members have asked to attend via Teams due to illness or </w:t>
      </w:r>
      <w:r w:rsidR="00A13070">
        <w:t>scheduling conflicts</w:t>
      </w:r>
      <w:r>
        <w:t xml:space="preserve">. L. Jacobson offered her opinion that the meeting offers a rare opportunity for graduate faculty to gather in person. </w:t>
      </w:r>
      <w:r w:rsidR="00A13070">
        <w:t>With that said, i</w:t>
      </w:r>
      <w:r>
        <w:t xml:space="preserve">f you would like to meet via Teams, please be sure to email L. Jacobson with as </w:t>
      </w:r>
      <w:proofErr w:type="gramStart"/>
      <w:r>
        <w:t>much</w:t>
      </w:r>
      <w:proofErr w:type="gramEnd"/>
      <w:r>
        <w:t xml:space="preserve"> warning as possible so she can create an online meeting and link so guests online can best follow and participate in meetings. </w:t>
      </w:r>
    </w:p>
    <w:p w14:paraId="37821991" w14:textId="59C0E454" w:rsidR="10AD07BF" w:rsidRPr="00DB0B18" w:rsidRDefault="10AD07BF" w:rsidP="00DB0B18">
      <w:pPr>
        <w:pStyle w:val="paragraph"/>
        <w:numPr>
          <w:ilvl w:val="0"/>
          <w:numId w:val="1"/>
        </w:numPr>
        <w:spacing w:before="0" w:beforeAutospacing="0" w:after="0" w:afterAutospacing="0"/>
      </w:pPr>
      <w:r w:rsidRPr="00DB0B18">
        <w:t>Discussion: Laura Jacobson &amp; Wesley Henry</w:t>
      </w:r>
    </w:p>
    <w:p w14:paraId="44A36CEB" w14:textId="00820B45" w:rsidR="00562EAA" w:rsidRDefault="0BC6E65F" w:rsidP="00DB0B18">
      <w:pPr>
        <w:pStyle w:val="paragraph"/>
        <w:numPr>
          <w:ilvl w:val="1"/>
          <w:numId w:val="1"/>
        </w:numPr>
        <w:spacing w:before="0" w:beforeAutospacing="0" w:after="0" w:afterAutospacing="0"/>
        <w:textAlignment w:val="baseline"/>
      </w:pPr>
      <w:r w:rsidRPr="00DB0B18">
        <w:t>Internal initiatives to improve graduate school</w:t>
      </w:r>
      <w:r w:rsidR="00E32B24">
        <w:t xml:space="preserve"> programming and community for graduate faculty at </w:t>
      </w:r>
      <w:r w:rsidR="005C6B4E">
        <w:t>CCSU.</w:t>
      </w:r>
    </w:p>
    <w:p w14:paraId="6211C45C" w14:textId="0AB3F3F6" w:rsidR="003E204A" w:rsidRDefault="003E204A" w:rsidP="003E204A">
      <w:pPr>
        <w:pStyle w:val="paragraph"/>
        <w:numPr>
          <w:ilvl w:val="2"/>
          <w:numId w:val="1"/>
        </w:numPr>
        <w:spacing w:before="0" w:beforeAutospacing="0" w:after="0" w:afterAutospacing="0"/>
        <w:textAlignment w:val="baseline"/>
      </w:pPr>
      <w:r>
        <w:t xml:space="preserve">L. Jacobson -  If we </w:t>
      </w:r>
      <w:proofErr w:type="gramStart"/>
      <w:r>
        <w:t>don’t</w:t>
      </w:r>
      <w:proofErr w:type="gramEnd"/>
      <w:r>
        <w:t xml:space="preserve"> have a</w:t>
      </w:r>
      <w:r w:rsidR="00E32B24">
        <w:t>n active and cohesive</w:t>
      </w:r>
      <w:r>
        <w:t xml:space="preserve"> committee </w:t>
      </w:r>
      <w:r w:rsidR="00E32B24">
        <w:t xml:space="preserve">of scholars </w:t>
      </w:r>
      <w:r>
        <w:t>and clear policies, it is increasingly possible that programmatic and curricular decisions will be made for</w:t>
      </w:r>
      <w:r w:rsidR="00E32B24">
        <w:t xml:space="preserve"> us by administration. Graduate </w:t>
      </w:r>
      <w:r>
        <w:t xml:space="preserve">faculty </w:t>
      </w:r>
      <w:r w:rsidR="00E32B24">
        <w:t xml:space="preserve">need to be </w:t>
      </w:r>
      <w:r>
        <w:t>organized and focused</w:t>
      </w:r>
      <w:proofErr w:type="gramStart"/>
      <w:r>
        <w:t xml:space="preserve">. </w:t>
      </w:r>
      <w:r w:rsidR="00144B09">
        <w:t xml:space="preserve"> </w:t>
      </w:r>
      <w:proofErr w:type="gramEnd"/>
      <w:r w:rsidR="00E32B24">
        <w:t>L. Jacobson invited</w:t>
      </w:r>
      <w:r w:rsidR="00144B09">
        <w:t xml:space="preserve"> W. Henry to the front to help organize the discussion. </w:t>
      </w:r>
    </w:p>
    <w:p w14:paraId="43604B9F" w14:textId="16E9582B" w:rsidR="00DB0B18" w:rsidRDefault="003E204A" w:rsidP="00144B09">
      <w:pPr>
        <w:pStyle w:val="paragraph"/>
        <w:numPr>
          <w:ilvl w:val="2"/>
          <w:numId w:val="1"/>
        </w:numPr>
        <w:spacing w:before="0" w:beforeAutospacing="0" w:after="0" w:afterAutospacing="0"/>
        <w:textAlignment w:val="baseline"/>
      </w:pPr>
      <w:r>
        <w:t xml:space="preserve">W. Henry – </w:t>
      </w:r>
      <w:r w:rsidR="00EE1481">
        <w:t xml:space="preserve">introduced himself to the committee and described his extensive history of work creating and developing graduate programs. </w:t>
      </w:r>
    </w:p>
    <w:p w14:paraId="34564A84" w14:textId="6D0848B7" w:rsidR="00DE1D5B" w:rsidRDefault="00DE1D5B" w:rsidP="00DE1D5B">
      <w:pPr>
        <w:pStyle w:val="paragraph"/>
        <w:numPr>
          <w:ilvl w:val="1"/>
          <w:numId w:val="1"/>
        </w:numPr>
        <w:spacing w:before="0" w:beforeAutospacing="0" w:after="0" w:afterAutospacing="0"/>
        <w:textAlignment w:val="baseline"/>
      </w:pPr>
      <w:proofErr w:type="gramStart"/>
      <w:r>
        <w:t>Some</w:t>
      </w:r>
      <w:proofErr w:type="gramEnd"/>
      <w:r>
        <w:t xml:space="preserve"> issues brought up by L. Jacobson</w:t>
      </w:r>
    </w:p>
    <w:p w14:paraId="1324AFAF" w14:textId="7CD83487" w:rsidR="003E204A" w:rsidRDefault="003E204A" w:rsidP="00DE1D5B">
      <w:pPr>
        <w:pStyle w:val="paragraph"/>
        <w:numPr>
          <w:ilvl w:val="2"/>
          <w:numId w:val="1"/>
        </w:numPr>
        <w:spacing w:before="0" w:beforeAutospacing="0" w:after="0" w:afterAutospacing="0"/>
        <w:textAlignment w:val="baseline"/>
      </w:pPr>
      <w:r>
        <w:t xml:space="preserve">In talking to people who work at SCSU, they feel online instruction is really </w:t>
      </w:r>
      <w:proofErr w:type="gramStart"/>
      <w:r>
        <w:t>being emphasized</w:t>
      </w:r>
      <w:proofErr w:type="gramEnd"/>
      <w:r>
        <w:t xml:space="preserve"> </w:t>
      </w:r>
      <w:r w:rsidR="00E32B24">
        <w:t xml:space="preserve">at SCSU and other schools in a way that </w:t>
      </w:r>
      <w:r>
        <w:t xml:space="preserve">has driven gains in enrollment. </w:t>
      </w:r>
    </w:p>
    <w:p w14:paraId="2F2F9D1D" w14:textId="037849BE" w:rsidR="00E84FC3" w:rsidRDefault="003E204A" w:rsidP="00ED14E3">
      <w:pPr>
        <w:pStyle w:val="paragraph"/>
        <w:numPr>
          <w:ilvl w:val="3"/>
          <w:numId w:val="1"/>
        </w:numPr>
        <w:spacing w:before="0" w:beforeAutospacing="0" w:after="0" w:afterAutospacing="0"/>
        <w:textAlignment w:val="baseline"/>
      </w:pPr>
      <w:r>
        <w:t>Talked about students interested in Educational Leadership at CCSU have declined entry to the program due to</w:t>
      </w:r>
      <w:r w:rsidR="00DE1D5B">
        <w:t xml:space="preserve"> our lack of online offerings</w:t>
      </w:r>
      <w:r w:rsidR="00E84FC3">
        <w:t xml:space="preserve">. </w:t>
      </w:r>
    </w:p>
    <w:p w14:paraId="38B1A151" w14:textId="3CD17619" w:rsidR="00ED14E3" w:rsidRDefault="00ED14E3" w:rsidP="00ED14E3">
      <w:pPr>
        <w:pStyle w:val="paragraph"/>
        <w:numPr>
          <w:ilvl w:val="3"/>
          <w:numId w:val="1"/>
        </w:numPr>
        <w:spacing w:before="0" w:beforeAutospacing="0" w:after="0" w:afterAutospacing="0"/>
        <w:textAlignment w:val="baseline"/>
      </w:pPr>
      <w:r>
        <w:t xml:space="preserve">L. Jacobson asked program representatives about how </w:t>
      </w:r>
      <w:proofErr w:type="gramStart"/>
      <w:r>
        <w:t>many</w:t>
      </w:r>
      <w:proofErr w:type="gramEnd"/>
      <w:r>
        <w:t xml:space="preserve"> online or hybrid course offerings they have. There was great variability in the reports of representatives. She suggested that departments collect their own data abou</w:t>
      </w:r>
      <w:r w:rsidR="007F0C49">
        <w:t xml:space="preserve">t their online offerings and how they could meet the needs of </w:t>
      </w:r>
      <w:proofErr w:type="gramStart"/>
      <w:r w:rsidR="007F0C49">
        <w:t>some</w:t>
      </w:r>
      <w:proofErr w:type="gramEnd"/>
      <w:r w:rsidR="007F0C49">
        <w:t xml:space="preserve"> potential applicants and students. </w:t>
      </w:r>
    </w:p>
    <w:p w14:paraId="4AAC6F47" w14:textId="0D640BD8" w:rsidR="00F03E35" w:rsidRDefault="000C5816" w:rsidP="00F03E35">
      <w:pPr>
        <w:pStyle w:val="paragraph"/>
        <w:numPr>
          <w:ilvl w:val="4"/>
          <w:numId w:val="1"/>
        </w:numPr>
        <w:spacing w:before="0" w:beforeAutospacing="0" w:after="0" w:afterAutospacing="0"/>
        <w:textAlignment w:val="baseline"/>
      </w:pPr>
      <w:r>
        <w:t xml:space="preserve">L. Jacobson - </w:t>
      </w:r>
      <w:r w:rsidR="00F03E35">
        <w:t xml:space="preserve">Since we </w:t>
      </w:r>
      <w:proofErr w:type="gramStart"/>
      <w:r w:rsidR="00F03E35">
        <w:t>don’t</w:t>
      </w:r>
      <w:proofErr w:type="gramEnd"/>
      <w:r w:rsidR="00F03E35">
        <w:t xml:space="preserve"> have a College of Graduate Studies, there is no one who is the voice to the other Deans to direct them what information to collect. In short, busy Deans may not even know much about the types of students served by our programs or </w:t>
      </w:r>
      <w:r>
        <w:t xml:space="preserve">reasons why </w:t>
      </w:r>
      <w:proofErr w:type="gramStart"/>
      <w:r>
        <w:t>some</w:t>
      </w:r>
      <w:proofErr w:type="gramEnd"/>
      <w:r>
        <w:t xml:space="preserve"> accepted students might choose other programs. </w:t>
      </w:r>
    </w:p>
    <w:p w14:paraId="6DD4EA85" w14:textId="5229DF7F" w:rsidR="00AC364E" w:rsidRDefault="00AC364E" w:rsidP="00E32B24">
      <w:pPr>
        <w:pStyle w:val="paragraph"/>
        <w:numPr>
          <w:ilvl w:val="5"/>
          <w:numId w:val="1"/>
        </w:numPr>
        <w:spacing w:before="0" w:beforeAutospacing="0" w:after="0" w:afterAutospacing="0"/>
        <w:textAlignment w:val="baseline"/>
      </w:pPr>
      <w:r>
        <w:t xml:space="preserve">C. Robinson offered to collect information from accepted graduate students who declined entry to ask if the number and/or quality of online offerings impacted their decision making at all. </w:t>
      </w:r>
    </w:p>
    <w:p w14:paraId="6C4138AE" w14:textId="1302C86B" w:rsidR="005C2983" w:rsidRDefault="00626609" w:rsidP="00F03E35">
      <w:pPr>
        <w:pStyle w:val="paragraph"/>
        <w:numPr>
          <w:ilvl w:val="4"/>
          <w:numId w:val="1"/>
        </w:numPr>
        <w:spacing w:before="0" w:beforeAutospacing="0" w:after="0" w:afterAutospacing="0"/>
        <w:textAlignment w:val="baseline"/>
      </w:pPr>
      <w:r>
        <w:lastRenderedPageBreak/>
        <w:t xml:space="preserve">J. Kennedy from </w:t>
      </w:r>
      <w:r w:rsidR="005C2983">
        <w:t xml:space="preserve">Counselor </w:t>
      </w:r>
      <w:r>
        <w:t>E</w:t>
      </w:r>
      <w:r w:rsidR="005C2983">
        <w:t xml:space="preserve">ducation and </w:t>
      </w:r>
      <w:r>
        <w:t>F</w:t>
      </w:r>
      <w:r w:rsidR="005C2983">
        <w:t xml:space="preserve">amily </w:t>
      </w:r>
      <w:r>
        <w:t>T</w:t>
      </w:r>
      <w:r w:rsidR="005C2983">
        <w:t>herapy – suggested that there are important community building and rapport building elements to in person meetings. She suggested that student</w:t>
      </w:r>
      <w:r w:rsidR="00E32B24">
        <w:t xml:space="preserve"> </w:t>
      </w:r>
      <w:r w:rsidR="005C2983">
        <w:t xml:space="preserve">programs could gradually taper to offer more online programs once that sense of community </w:t>
      </w:r>
      <w:proofErr w:type="gramStart"/>
      <w:r w:rsidR="005C2983">
        <w:t>is built</w:t>
      </w:r>
      <w:proofErr w:type="gramEnd"/>
      <w:r w:rsidR="005C2983">
        <w:t xml:space="preserve">. </w:t>
      </w:r>
    </w:p>
    <w:p w14:paraId="1C715C17" w14:textId="7262DFAA" w:rsidR="005C2983" w:rsidRDefault="005C2983" w:rsidP="00F03E35">
      <w:pPr>
        <w:pStyle w:val="paragraph"/>
        <w:numPr>
          <w:ilvl w:val="4"/>
          <w:numId w:val="1"/>
        </w:numPr>
        <w:spacing w:before="0" w:beforeAutospacing="0" w:after="0" w:afterAutospacing="0"/>
        <w:textAlignment w:val="baseline"/>
      </w:pPr>
      <w:r>
        <w:t>C</w:t>
      </w:r>
      <w:r w:rsidR="002875C3">
        <w:t>.</w:t>
      </w:r>
      <w:r>
        <w:t xml:space="preserve"> Rodriguez </w:t>
      </w:r>
      <w:r w:rsidR="00E32B24">
        <w:t xml:space="preserve">in </w:t>
      </w:r>
      <w:r w:rsidR="002875C3">
        <w:t>Business</w:t>
      </w:r>
      <w:r>
        <w:t xml:space="preserve">– offered the perspective that there are multiple reasons </w:t>
      </w:r>
      <w:r w:rsidR="00527296">
        <w:t xml:space="preserve">why students might choose programs, and understanding the ways that preferences for online or in person instruction change based on other factors matters. </w:t>
      </w:r>
      <w:r w:rsidR="00E32B24">
        <w:t xml:space="preserve">Assessment needs to </w:t>
      </w:r>
      <w:proofErr w:type="gramStart"/>
      <w:r w:rsidR="00E32B24">
        <w:t>be pursued</w:t>
      </w:r>
      <w:proofErr w:type="gramEnd"/>
      <w:r w:rsidR="00E32B24">
        <w:t xml:space="preserve"> more continuously throughout the student’s education. </w:t>
      </w:r>
    </w:p>
    <w:p w14:paraId="039CFA99" w14:textId="371FCB45" w:rsidR="00872D4A" w:rsidRDefault="00872D4A" w:rsidP="00F03E35">
      <w:pPr>
        <w:pStyle w:val="paragraph"/>
        <w:numPr>
          <w:ilvl w:val="4"/>
          <w:numId w:val="1"/>
        </w:numPr>
        <w:spacing w:before="0" w:beforeAutospacing="0" w:after="0" w:afterAutospacing="0"/>
        <w:textAlignment w:val="baseline"/>
      </w:pPr>
      <w:r>
        <w:t xml:space="preserve">W. Henry emphasized the possibility to be a state leader in online programming and unique hybrid opportunities that match the needs of students. </w:t>
      </w:r>
    </w:p>
    <w:p w14:paraId="59C5F3CD" w14:textId="355D4299" w:rsidR="000F6B46" w:rsidRDefault="000F6B46" w:rsidP="000F6B46">
      <w:pPr>
        <w:pStyle w:val="paragraph"/>
        <w:numPr>
          <w:ilvl w:val="5"/>
          <w:numId w:val="1"/>
        </w:numPr>
        <w:spacing w:before="0" w:beforeAutospacing="0" w:after="0" w:afterAutospacing="0"/>
        <w:textAlignment w:val="baseline"/>
      </w:pPr>
      <w:r>
        <w:t xml:space="preserve">L. Jacobson suggested that </w:t>
      </w:r>
      <w:proofErr w:type="gramStart"/>
      <w:r>
        <w:t>maybe GSC</w:t>
      </w:r>
      <w:proofErr w:type="gramEnd"/>
      <w:r>
        <w:t xml:space="preserve"> could offer unique leadership in training faculty about rules and tips for creating new online and hybrid classes or programs at CCSU. </w:t>
      </w:r>
      <w:r w:rsidR="006C5EEF">
        <w:t xml:space="preserve">We need that leadership </w:t>
      </w:r>
      <w:r w:rsidR="00E32B24">
        <w:t xml:space="preserve">in </w:t>
      </w:r>
      <w:r w:rsidR="006C5EEF">
        <w:t xml:space="preserve">Graduate Studies to find those gaps. We need to be doing that at the program level and at the level of our GSC. </w:t>
      </w:r>
    </w:p>
    <w:p w14:paraId="72080730" w14:textId="1FEAA41E" w:rsidR="00825D42" w:rsidRDefault="00825D42" w:rsidP="000F6B46">
      <w:pPr>
        <w:pStyle w:val="paragraph"/>
        <w:numPr>
          <w:ilvl w:val="5"/>
          <w:numId w:val="1"/>
        </w:numPr>
        <w:spacing w:before="0" w:beforeAutospacing="0" w:after="0" w:afterAutospacing="0"/>
        <w:textAlignment w:val="baseline"/>
      </w:pPr>
      <w:r>
        <w:t xml:space="preserve">C. Rodriguez stressed that the data about program needs in the state needs to </w:t>
      </w:r>
      <w:proofErr w:type="gramStart"/>
      <w:r>
        <w:t>be collected</w:t>
      </w:r>
      <w:proofErr w:type="gramEnd"/>
      <w:r>
        <w:t xml:space="preserve"> before program creation. </w:t>
      </w:r>
    </w:p>
    <w:p w14:paraId="07A6D1EB" w14:textId="0AE9069D" w:rsidR="00B12417" w:rsidRDefault="00B12417" w:rsidP="000F6B46">
      <w:pPr>
        <w:pStyle w:val="paragraph"/>
        <w:numPr>
          <w:ilvl w:val="5"/>
          <w:numId w:val="1"/>
        </w:numPr>
        <w:spacing w:before="0" w:beforeAutospacing="0" w:after="0" w:afterAutospacing="0"/>
        <w:textAlignment w:val="baseline"/>
      </w:pPr>
      <w:r>
        <w:t xml:space="preserve">Nurse Anesthesia urged colleagues to consider accreditation rules when considering how </w:t>
      </w:r>
      <w:proofErr w:type="gramStart"/>
      <w:r>
        <w:t>many</w:t>
      </w:r>
      <w:proofErr w:type="gramEnd"/>
      <w:r>
        <w:t xml:space="preserve"> online versus in-person courses are created and implemented in a given academic semester or given academic year. </w:t>
      </w:r>
    </w:p>
    <w:p w14:paraId="28AF6ECE" w14:textId="4C10757B" w:rsidR="00B12417" w:rsidRDefault="00B12417" w:rsidP="00B12417">
      <w:pPr>
        <w:pStyle w:val="paragraph"/>
        <w:numPr>
          <w:ilvl w:val="4"/>
          <w:numId w:val="1"/>
        </w:numPr>
        <w:spacing w:before="0" w:beforeAutospacing="0" w:after="0" w:afterAutospacing="0"/>
        <w:textAlignment w:val="baseline"/>
      </w:pPr>
      <w:r>
        <w:t>W. Henry talked about developing a culture of graduate studies</w:t>
      </w:r>
      <w:r w:rsidR="00042174">
        <w:t xml:space="preserve"> where students can see themselves as scholars or professionals. </w:t>
      </w:r>
    </w:p>
    <w:p w14:paraId="2E77C64D" w14:textId="606E0786" w:rsidR="00042174" w:rsidRDefault="00042174" w:rsidP="00042174">
      <w:pPr>
        <w:pStyle w:val="paragraph"/>
        <w:numPr>
          <w:ilvl w:val="5"/>
          <w:numId w:val="1"/>
        </w:numPr>
        <w:spacing w:before="0" w:beforeAutospacing="0" w:after="0" w:afterAutospacing="0"/>
        <w:textAlignment w:val="baseline"/>
      </w:pPr>
      <w:r>
        <w:t xml:space="preserve">M. Davis asked…like a School of Graduate Studies? </w:t>
      </w:r>
    </w:p>
    <w:p w14:paraId="782395D7" w14:textId="19DDF62F" w:rsidR="00042174" w:rsidRDefault="00042174" w:rsidP="00042174">
      <w:pPr>
        <w:pStyle w:val="paragraph"/>
        <w:numPr>
          <w:ilvl w:val="5"/>
          <w:numId w:val="1"/>
        </w:numPr>
        <w:spacing w:before="0" w:beforeAutospacing="0" w:after="0" w:afterAutospacing="0"/>
        <w:textAlignment w:val="baseline"/>
      </w:pPr>
      <w:r>
        <w:t xml:space="preserve">Please gather information from the department about unique ways to better promote a culture of graduate study at CCSU. </w:t>
      </w:r>
    </w:p>
    <w:p w14:paraId="32348E13" w14:textId="77777777" w:rsidR="005C6B4E" w:rsidRDefault="005C6B4E" w:rsidP="005C6B4E">
      <w:pPr>
        <w:pStyle w:val="paragraph"/>
        <w:spacing w:before="0" w:beforeAutospacing="0" w:after="0" w:afterAutospacing="0"/>
        <w:ind w:left="3960"/>
        <w:textAlignment w:val="baseline"/>
      </w:pPr>
    </w:p>
    <w:p w14:paraId="7DE4E0C6" w14:textId="43B5C103" w:rsidR="00D81486" w:rsidRDefault="004A0D78" w:rsidP="00D81486">
      <w:pPr>
        <w:pStyle w:val="paragraph"/>
        <w:numPr>
          <w:ilvl w:val="0"/>
          <w:numId w:val="1"/>
        </w:numPr>
        <w:spacing w:before="0" w:beforeAutospacing="0" w:after="0" w:afterAutospacing="0"/>
        <w:textAlignment w:val="baseline"/>
      </w:pPr>
      <w:r>
        <w:t xml:space="preserve">Dr. Toro would like to come to meet with our committee at 305pm on 4/25/24 in Davidson Hall 107. This is an opportunity for us to share who we are and what we do. </w:t>
      </w:r>
    </w:p>
    <w:p w14:paraId="6D823CC8" w14:textId="77777777" w:rsidR="005C6B4E" w:rsidRPr="00DB0B18" w:rsidRDefault="005C6B4E" w:rsidP="005C6B4E">
      <w:pPr>
        <w:pStyle w:val="paragraph"/>
        <w:spacing w:before="0" w:beforeAutospacing="0" w:after="0" w:afterAutospacing="0"/>
        <w:ind w:left="360"/>
        <w:textAlignment w:val="baseline"/>
      </w:pPr>
    </w:p>
    <w:p w14:paraId="4250E6CB" w14:textId="6041EDCC" w:rsidR="00562EAA" w:rsidRDefault="0BC6E65F" w:rsidP="00DB0B18">
      <w:pPr>
        <w:pStyle w:val="paragraph"/>
        <w:numPr>
          <w:ilvl w:val="0"/>
          <w:numId w:val="1"/>
        </w:numPr>
        <w:spacing w:before="0" w:beforeAutospacing="0" w:after="0" w:afterAutospacing="0"/>
        <w:textAlignment w:val="baseline"/>
      </w:pPr>
      <w:r w:rsidRPr="00DB0B18">
        <w:t xml:space="preserve">Enrollment related updates from AVP Christina Robinson </w:t>
      </w:r>
    </w:p>
    <w:p w14:paraId="5C4C9F8C" w14:textId="36D5F9AD" w:rsidR="00DB0B18" w:rsidRDefault="00FD60F7" w:rsidP="00DB0B18">
      <w:pPr>
        <w:pStyle w:val="paragraph"/>
        <w:numPr>
          <w:ilvl w:val="1"/>
          <w:numId w:val="1"/>
        </w:numPr>
        <w:spacing w:before="0" w:beforeAutospacing="0" w:after="0" w:afterAutospacing="0"/>
        <w:textAlignment w:val="baseline"/>
      </w:pPr>
      <w:r>
        <w:t>Exciting initiatives</w:t>
      </w:r>
    </w:p>
    <w:p w14:paraId="49D83757" w14:textId="3862AC95" w:rsidR="00FD60F7" w:rsidRDefault="00FD60F7" w:rsidP="00FD60F7">
      <w:pPr>
        <w:pStyle w:val="paragraph"/>
        <w:numPr>
          <w:ilvl w:val="2"/>
          <w:numId w:val="1"/>
        </w:numPr>
        <w:spacing w:before="0" w:beforeAutospacing="0" w:after="0" w:afterAutospacing="0"/>
        <w:textAlignment w:val="baseline"/>
      </w:pPr>
      <w:r>
        <w:t>Graduate enrollment is up 6% in the state. CCSU is up .6%</w:t>
      </w:r>
      <w:r w:rsidR="005C6B4E">
        <w:t>,</w:t>
      </w:r>
      <w:r>
        <w:t xml:space="preserve"> Southern is up 10.3%. Dr. Robinson reported feeling </w:t>
      </w:r>
      <w:proofErr w:type="gramStart"/>
      <w:r>
        <w:t>very competitive</w:t>
      </w:r>
      <w:proofErr w:type="gramEnd"/>
      <w:r>
        <w:t xml:space="preserve"> and concerned about these numbers. </w:t>
      </w:r>
    </w:p>
    <w:p w14:paraId="72C29EA0" w14:textId="1A670FDD" w:rsidR="00FD60F7" w:rsidRDefault="00FD60F7" w:rsidP="00FD60F7">
      <w:pPr>
        <w:pStyle w:val="paragraph"/>
        <w:numPr>
          <w:ilvl w:val="3"/>
          <w:numId w:val="1"/>
        </w:numPr>
        <w:spacing w:before="0" w:beforeAutospacing="0" w:after="0" w:afterAutospacing="0"/>
        <w:textAlignment w:val="baseline"/>
      </w:pPr>
      <w:r>
        <w:t xml:space="preserve">Dr. Robinson has requested </w:t>
      </w:r>
      <w:r w:rsidR="000370B3">
        <w:t>funds</w:t>
      </w:r>
      <w:r>
        <w:t xml:space="preserve"> from UPBC to create folders that would help educate potential applicants and business/industry leaders about our graduate programs at CCSU. </w:t>
      </w:r>
    </w:p>
    <w:p w14:paraId="39A2A9CD" w14:textId="05DA1299" w:rsidR="00396898" w:rsidRDefault="00396898" w:rsidP="00396898">
      <w:pPr>
        <w:pStyle w:val="paragraph"/>
        <w:numPr>
          <w:ilvl w:val="4"/>
          <w:numId w:val="1"/>
        </w:numPr>
        <w:spacing w:before="0" w:beforeAutospacing="0" w:after="0" w:afterAutospacing="0"/>
        <w:textAlignment w:val="baseline"/>
      </w:pPr>
      <w:r>
        <w:t xml:space="preserve">She is hoping to recruit specific faculty to accompany her to meetings advertising us as a place for </w:t>
      </w:r>
      <w:r w:rsidR="005C6B4E">
        <w:t>their</w:t>
      </w:r>
      <w:r w:rsidR="00E06F0E">
        <w:t xml:space="preserve"> employees. </w:t>
      </w:r>
    </w:p>
    <w:p w14:paraId="66AFAEB0" w14:textId="737D467A" w:rsidR="005C6B4E" w:rsidRDefault="00BB71DA" w:rsidP="005C6B4E">
      <w:pPr>
        <w:pStyle w:val="paragraph"/>
        <w:numPr>
          <w:ilvl w:val="3"/>
          <w:numId w:val="1"/>
        </w:numPr>
        <w:spacing w:before="0" w:beforeAutospacing="0" w:after="0" w:afterAutospacing="0"/>
        <w:textAlignment w:val="baseline"/>
      </w:pPr>
      <w:r>
        <w:t xml:space="preserve">Dr. Robinson is asking individual faculty members to contact </w:t>
      </w:r>
      <w:r w:rsidR="00617A00">
        <w:t xml:space="preserve">our professional and personal </w:t>
      </w:r>
      <w:r>
        <w:t xml:space="preserve">contacts from other institutions who work in programs that could serve as potential feeder programs and ask for opportunities to recruit. </w:t>
      </w:r>
    </w:p>
    <w:p w14:paraId="2BD49A7B" w14:textId="75CF495B" w:rsidR="000370B3" w:rsidRDefault="000370B3" w:rsidP="000370B3">
      <w:pPr>
        <w:pStyle w:val="paragraph"/>
        <w:numPr>
          <w:ilvl w:val="1"/>
          <w:numId w:val="1"/>
        </w:numPr>
        <w:spacing w:before="0" w:beforeAutospacing="0" w:after="0" w:afterAutospacing="0"/>
        <w:textAlignment w:val="baseline"/>
      </w:pPr>
      <w:r>
        <w:t>103 students joined us for th</w:t>
      </w:r>
      <w:r w:rsidR="005C6B4E">
        <w:t>e</w:t>
      </w:r>
      <w:r>
        <w:t xml:space="preserve"> first HyFlex Graduate Open House. A bit more than half joined us on campus and the rest joined online. </w:t>
      </w:r>
      <w:r w:rsidR="00013073">
        <w:t xml:space="preserve">Thank you to faculty who helped. </w:t>
      </w:r>
    </w:p>
    <w:p w14:paraId="23E3BF65" w14:textId="2805B45A" w:rsidR="00013073" w:rsidRDefault="00013073" w:rsidP="000370B3">
      <w:pPr>
        <w:pStyle w:val="paragraph"/>
        <w:numPr>
          <w:ilvl w:val="1"/>
          <w:numId w:val="1"/>
        </w:numPr>
        <w:spacing w:before="0" w:beforeAutospacing="0" w:after="0" w:afterAutospacing="0"/>
        <w:textAlignment w:val="baseline"/>
      </w:pPr>
      <w:proofErr w:type="gramStart"/>
      <w:r>
        <w:t>Some</w:t>
      </w:r>
      <w:proofErr w:type="gramEnd"/>
      <w:r>
        <w:t xml:space="preserve"> CCSU programs posting impressive numbers and others need to make some adjustments. If contacted </w:t>
      </w:r>
      <w:r w:rsidR="00DD4673">
        <w:t xml:space="preserve">this week, please realize that Dr. Robinson is hoping to </w:t>
      </w:r>
      <w:r w:rsidR="00D052E4">
        <w:t xml:space="preserve">partner in addressing any number deficits. </w:t>
      </w:r>
    </w:p>
    <w:p w14:paraId="350AF130" w14:textId="4CA0B260" w:rsidR="00D052E4" w:rsidRDefault="00D052E4" w:rsidP="005C6B4E">
      <w:pPr>
        <w:pStyle w:val="paragraph"/>
        <w:numPr>
          <w:ilvl w:val="2"/>
          <w:numId w:val="1"/>
        </w:numPr>
        <w:spacing w:before="0" w:beforeAutospacing="0" w:after="0" w:afterAutospacing="0"/>
        <w:textAlignment w:val="baseline"/>
      </w:pPr>
      <w:r>
        <w:t xml:space="preserve">W. Henry asked L. Jacobson to please notify our committee when the UPBC report goes out for public comment so that the GSC can </w:t>
      </w:r>
      <w:r w:rsidR="00C67EA6">
        <w:t xml:space="preserve">comment and let their voices </w:t>
      </w:r>
      <w:proofErr w:type="gramStart"/>
      <w:r w:rsidR="00C67EA6">
        <w:t>be heard</w:t>
      </w:r>
      <w:proofErr w:type="gramEnd"/>
      <w:r w:rsidR="00C67EA6">
        <w:t xml:space="preserve">. </w:t>
      </w:r>
    </w:p>
    <w:p w14:paraId="15EC10CB" w14:textId="2DD26E97" w:rsidR="00C67EA6" w:rsidRDefault="00C67EA6" w:rsidP="00C67EA6">
      <w:pPr>
        <w:pStyle w:val="paragraph"/>
        <w:numPr>
          <w:ilvl w:val="1"/>
          <w:numId w:val="1"/>
        </w:numPr>
        <w:spacing w:before="0" w:beforeAutospacing="0" w:after="0" w:afterAutospacing="0"/>
        <w:textAlignment w:val="baseline"/>
      </w:pPr>
      <w:r>
        <w:lastRenderedPageBreak/>
        <w:t xml:space="preserve">Graduate Payment Plan. Our current threshold for a financial hold is </w:t>
      </w:r>
      <w:proofErr w:type="gramStart"/>
      <w:r>
        <w:t>3000</w:t>
      </w:r>
      <w:proofErr w:type="gramEnd"/>
      <w:r>
        <w:t xml:space="preserve"> dollars. </w:t>
      </w:r>
    </w:p>
    <w:p w14:paraId="63C1CA59" w14:textId="77777777" w:rsidR="005C6B4E" w:rsidRDefault="000D72CF" w:rsidP="000D72CF">
      <w:pPr>
        <w:pStyle w:val="paragraph"/>
        <w:numPr>
          <w:ilvl w:val="2"/>
          <w:numId w:val="1"/>
        </w:numPr>
        <w:spacing w:before="0" w:beforeAutospacing="0" w:after="0" w:afterAutospacing="0"/>
        <w:textAlignment w:val="baseline"/>
      </w:pPr>
      <w:r>
        <w:t>Look at students in your program who are on a financial hold</w:t>
      </w:r>
      <w:r w:rsidR="005C6B4E">
        <w:t xml:space="preserve">. C. Robinson asked faculty to contact them to motivate them to reach out to Kelly Perrotti in the Bursar to brainstorm potential solutions. </w:t>
      </w:r>
    </w:p>
    <w:p w14:paraId="7CE9744A" w14:textId="56C471CF" w:rsidR="000D72CF" w:rsidRDefault="005C6B4E" w:rsidP="005C6B4E">
      <w:pPr>
        <w:pStyle w:val="paragraph"/>
        <w:numPr>
          <w:ilvl w:val="3"/>
          <w:numId w:val="1"/>
        </w:numPr>
        <w:spacing w:before="0" w:beforeAutospacing="0" w:after="0" w:afterAutospacing="0"/>
        <w:textAlignment w:val="baseline"/>
      </w:pPr>
      <w:r>
        <w:t>In fact, if</w:t>
      </w:r>
      <w:r w:rsidR="000D72CF">
        <w:t xml:space="preserve"> you have a graduate student who might </w:t>
      </w:r>
      <w:proofErr w:type="gramStart"/>
      <w:r w:rsidR="000D72CF">
        <w:t>be in need of</w:t>
      </w:r>
      <w:proofErr w:type="gramEnd"/>
      <w:r w:rsidR="000D72CF">
        <w:t xml:space="preserve"> </w:t>
      </w:r>
      <w:r w:rsidR="00A11AC9">
        <w:t xml:space="preserve">any type of </w:t>
      </w:r>
      <w:r w:rsidR="000D72CF">
        <w:t xml:space="preserve">financial assistance, </w:t>
      </w:r>
      <w:r w:rsidR="00D21D4E">
        <w:t>please contact Kelly Per</w:t>
      </w:r>
      <w:r>
        <w:t>r</w:t>
      </w:r>
      <w:r w:rsidR="00D21D4E">
        <w:t>otti</w:t>
      </w:r>
      <w:r>
        <w:t xml:space="preserve"> in the Bursar’s Office. </w:t>
      </w:r>
    </w:p>
    <w:p w14:paraId="3432071E" w14:textId="07C659CC" w:rsidR="000D72CF" w:rsidRDefault="000D72CF" w:rsidP="005C6B4E">
      <w:pPr>
        <w:pStyle w:val="paragraph"/>
        <w:numPr>
          <w:ilvl w:val="4"/>
          <w:numId w:val="1"/>
        </w:numPr>
        <w:spacing w:before="0" w:beforeAutospacing="0" w:after="0" w:afterAutospacing="0"/>
        <w:textAlignment w:val="baseline"/>
      </w:pPr>
      <w:r>
        <w:t xml:space="preserve">For instance, there is an employer reimbursement plan for those who are behind because of their employees. </w:t>
      </w:r>
    </w:p>
    <w:p w14:paraId="5F6F9676" w14:textId="00707A80" w:rsidR="00F32D49" w:rsidRDefault="00A50532" w:rsidP="000D72CF">
      <w:pPr>
        <w:pStyle w:val="paragraph"/>
        <w:numPr>
          <w:ilvl w:val="3"/>
          <w:numId w:val="1"/>
        </w:numPr>
        <w:spacing w:before="0" w:beforeAutospacing="0" w:after="0" w:afterAutospacing="0"/>
        <w:textAlignment w:val="baseline"/>
      </w:pPr>
      <w:r>
        <w:t xml:space="preserve">J. Sikorski </w:t>
      </w:r>
      <w:r w:rsidR="005C6B4E">
        <w:t xml:space="preserve">suggested that contacting students about their financial problems </w:t>
      </w:r>
      <w:r>
        <w:t>could be problematic from a relationship</w:t>
      </w:r>
      <w:r w:rsidR="005C6B4E">
        <w:t>-</w:t>
      </w:r>
      <w:r>
        <w:t xml:space="preserve">building standpoint. </w:t>
      </w:r>
      <w:r w:rsidR="00E833A9">
        <w:t xml:space="preserve">He raised </w:t>
      </w:r>
      <w:proofErr w:type="gramStart"/>
      <w:r w:rsidR="00E833A9">
        <w:t>many</w:t>
      </w:r>
      <w:proofErr w:type="gramEnd"/>
      <w:r w:rsidR="00E833A9">
        <w:t xml:space="preserve"> concerns about privacy</w:t>
      </w:r>
      <w:r w:rsidR="001B5FF2">
        <w:t xml:space="preserve"> of </w:t>
      </w:r>
      <w:r w:rsidR="005C6B4E">
        <w:t xml:space="preserve">student financial information. In short, J. Sikorski worried that students would not expect that their financial hold information would </w:t>
      </w:r>
      <w:proofErr w:type="gramStart"/>
      <w:r w:rsidR="005C6B4E">
        <w:t>be shared</w:t>
      </w:r>
      <w:proofErr w:type="gramEnd"/>
      <w:r w:rsidR="005C6B4E">
        <w:t xml:space="preserve"> with their educators. Others expressed similar</w:t>
      </w:r>
      <w:r w:rsidR="001B5FF2">
        <w:t xml:space="preserve"> discomfort </w:t>
      </w:r>
      <w:r w:rsidR="005C6B4E">
        <w:t xml:space="preserve">regarding </w:t>
      </w:r>
      <w:r w:rsidR="001B5FF2">
        <w:t xml:space="preserve">such a request. </w:t>
      </w:r>
    </w:p>
    <w:p w14:paraId="26D78EBE" w14:textId="15A32EA8" w:rsidR="001B5FF2" w:rsidRDefault="001B5FF2" w:rsidP="001B5FF2">
      <w:pPr>
        <w:pStyle w:val="paragraph"/>
        <w:numPr>
          <w:ilvl w:val="4"/>
          <w:numId w:val="1"/>
        </w:numPr>
        <w:spacing w:before="0" w:beforeAutospacing="0" w:after="0" w:afterAutospacing="0"/>
        <w:textAlignment w:val="baseline"/>
      </w:pPr>
      <w:r>
        <w:t xml:space="preserve">J. Tully suggested that professors or program coordinators who contact students </w:t>
      </w:r>
      <w:r w:rsidR="005C6B4E">
        <w:t xml:space="preserve">on a financial hold </w:t>
      </w:r>
      <w:r>
        <w:t>focus on the fact that they have yet to register</w:t>
      </w:r>
      <w:r w:rsidR="005C6B4E">
        <w:t xml:space="preserve"> and not mention the fact that they have a financial hold</w:t>
      </w:r>
      <w:proofErr w:type="gramStart"/>
      <w:r w:rsidR="005C6B4E">
        <w:t xml:space="preserve">. </w:t>
      </w:r>
      <w:r w:rsidR="00D3065C">
        <w:t xml:space="preserve"> </w:t>
      </w:r>
      <w:proofErr w:type="gramEnd"/>
    </w:p>
    <w:p w14:paraId="45D70DA2" w14:textId="2BBF7D8E" w:rsidR="00562EAA" w:rsidRDefault="0BC6E65F" w:rsidP="00DB0B18">
      <w:pPr>
        <w:pStyle w:val="ListParagraph"/>
        <w:numPr>
          <w:ilvl w:val="0"/>
          <w:numId w:val="1"/>
        </w:numPr>
        <w:textAlignment w:val="baseline"/>
        <w:rPr>
          <w:rFonts w:ascii="Times New Roman" w:hAnsi="Times New Roman" w:cs="Times New Roman"/>
        </w:rPr>
      </w:pPr>
      <w:r w:rsidRPr="00DB0B18">
        <w:rPr>
          <w:rFonts w:ascii="Times New Roman" w:hAnsi="Times New Roman" w:cs="Times New Roman"/>
        </w:rPr>
        <w:t xml:space="preserve">Updates from AVP John Tully </w:t>
      </w:r>
    </w:p>
    <w:p w14:paraId="6C40821B" w14:textId="7E6208C1" w:rsidR="00DB0B18" w:rsidRDefault="00C830E7" w:rsidP="00DB0B18">
      <w:pPr>
        <w:pStyle w:val="ListParagraph"/>
        <w:numPr>
          <w:ilvl w:val="1"/>
          <w:numId w:val="1"/>
        </w:numPr>
        <w:textAlignment w:val="baseline"/>
        <w:rPr>
          <w:rFonts w:ascii="Times New Roman" w:hAnsi="Times New Roman" w:cs="Times New Roman"/>
        </w:rPr>
      </w:pPr>
      <w:r>
        <w:rPr>
          <w:rFonts w:ascii="Times New Roman" w:hAnsi="Times New Roman" w:cs="Times New Roman"/>
        </w:rPr>
        <w:t>There have been discussions about faculty get</w:t>
      </w:r>
      <w:r w:rsidR="005C6B4E">
        <w:rPr>
          <w:rFonts w:ascii="Times New Roman" w:hAnsi="Times New Roman" w:cs="Times New Roman"/>
        </w:rPr>
        <w:t>ting</w:t>
      </w:r>
      <w:r>
        <w:rPr>
          <w:rFonts w:ascii="Times New Roman" w:hAnsi="Times New Roman" w:cs="Times New Roman"/>
        </w:rPr>
        <w:t xml:space="preserve"> load credits for capstone proposals and theses in a</w:t>
      </w:r>
      <w:r w:rsidR="005C6B4E">
        <w:rPr>
          <w:rFonts w:ascii="Times New Roman" w:hAnsi="Times New Roman" w:cs="Times New Roman"/>
        </w:rPr>
        <w:t xml:space="preserve"> more</w:t>
      </w:r>
      <w:r>
        <w:rPr>
          <w:rFonts w:ascii="Times New Roman" w:hAnsi="Times New Roman" w:cs="Times New Roman"/>
        </w:rPr>
        <w:t xml:space="preserve"> efficient and clear manner. </w:t>
      </w:r>
    </w:p>
    <w:p w14:paraId="18E43DC3" w14:textId="361E5F7F" w:rsidR="00C830E7" w:rsidRDefault="00C830E7" w:rsidP="00DB0B18">
      <w:pPr>
        <w:pStyle w:val="ListParagraph"/>
        <w:numPr>
          <w:ilvl w:val="1"/>
          <w:numId w:val="1"/>
        </w:numPr>
        <w:textAlignment w:val="baseline"/>
        <w:rPr>
          <w:rFonts w:ascii="Times New Roman" w:hAnsi="Times New Roman" w:cs="Times New Roman"/>
        </w:rPr>
      </w:pPr>
      <w:r>
        <w:rPr>
          <w:rFonts w:ascii="Times New Roman" w:hAnsi="Times New Roman" w:cs="Times New Roman"/>
        </w:rPr>
        <w:t xml:space="preserve">A. Gagnon is generating lists of students eligible for graduate awards. </w:t>
      </w:r>
      <w:r w:rsidR="005C6B4E">
        <w:rPr>
          <w:rFonts w:ascii="Times New Roman" w:hAnsi="Times New Roman" w:cs="Times New Roman"/>
        </w:rPr>
        <w:t xml:space="preserve">The Scholarship Committee will organize the application process and review applications. </w:t>
      </w:r>
    </w:p>
    <w:p w14:paraId="7D694B10" w14:textId="33785136" w:rsidR="00C830E7" w:rsidRDefault="00C830E7" w:rsidP="00DB0B18">
      <w:pPr>
        <w:pStyle w:val="ListParagraph"/>
        <w:numPr>
          <w:ilvl w:val="1"/>
          <w:numId w:val="1"/>
        </w:numPr>
        <w:textAlignment w:val="baseline"/>
        <w:rPr>
          <w:rFonts w:ascii="Times New Roman" w:hAnsi="Times New Roman" w:cs="Times New Roman"/>
        </w:rPr>
      </w:pPr>
      <w:proofErr w:type="gramStart"/>
      <w:r>
        <w:rPr>
          <w:rFonts w:ascii="Times New Roman" w:hAnsi="Times New Roman" w:cs="Times New Roman"/>
        </w:rPr>
        <w:t>Lots of</w:t>
      </w:r>
      <w:proofErr w:type="gramEnd"/>
      <w:r>
        <w:rPr>
          <w:rFonts w:ascii="Times New Roman" w:hAnsi="Times New Roman" w:cs="Times New Roman"/>
        </w:rPr>
        <w:t xml:space="preserve"> work being pursued with Marketing and Communications about Accelerate programs. </w:t>
      </w:r>
    </w:p>
    <w:p w14:paraId="29D05577" w14:textId="53B161A0" w:rsidR="00BE5997" w:rsidRPr="00DB0B18" w:rsidRDefault="00BE5997" w:rsidP="00DB0B18">
      <w:pPr>
        <w:pStyle w:val="ListParagraph"/>
        <w:numPr>
          <w:ilvl w:val="1"/>
          <w:numId w:val="1"/>
        </w:numPr>
        <w:textAlignment w:val="baseline"/>
        <w:rPr>
          <w:rFonts w:ascii="Times New Roman" w:hAnsi="Times New Roman" w:cs="Times New Roman"/>
        </w:rPr>
      </w:pPr>
      <w:r>
        <w:rPr>
          <w:rFonts w:ascii="Times New Roman" w:hAnsi="Times New Roman" w:cs="Times New Roman"/>
        </w:rPr>
        <w:t xml:space="preserve">Please do what you can with your busy schedules to address the enrollment numbers for our institution in unique ways. </w:t>
      </w:r>
    </w:p>
    <w:p w14:paraId="07E048FF" w14:textId="77777777" w:rsidR="00562EAA" w:rsidRPr="00DB0B18" w:rsidRDefault="00562EAA" w:rsidP="005C6B4E">
      <w:pPr>
        <w:pStyle w:val="paragraph"/>
        <w:spacing w:before="0" w:beforeAutospacing="0" w:after="0" w:afterAutospacing="0"/>
        <w:textAlignment w:val="baseline"/>
      </w:pPr>
    </w:p>
    <w:p w14:paraId="543419F7" w14:textId="7480B115" w:rsidR="00562EAA" w:rsidRPr="00DB0B18" w:rsidRDefault="00562EAA" w:rsidP="00DB0B18">
      <w:pPr>
        <w:pStyle w:val="paragraph"/>
        <w:spacing w:before="0" w:beforeAutospacing="0" w:after="0" w:afterAutospacing="0"/>
        <w:textAlignment w:val="baseline"/>
      </w:pPr>
      <w:r w:rsidRPr="00DB0B18">
        <w:rPr>
          <w:rStyle w:val="normaltextrun"/>
          <w:color w:val="000000" w:themeColor="text1"/>
          <w:u w:val="single"/>
        </w:rPr>
        <w:t>Standing Committees</w:t>
      </w:r>
      <w:r w:rsidRPr="00DB0B18">
        <w:rPr>
          <w:rStyle w:val="normaltextrun"/>
          <w:color w:val="000000" w:themeColor="text1"/>
        </w:rPr>
        <w:t> </w:t>
      </w:r>
      <w:r w:rsidRPr="00DB0B18">
        <w:rPr>
          <w:rStyle w:val="eop"/>
          <w:color w:val="000000" w:themeColor="text1"/>
        </w:rPr>
        <w:t> </w:t>
      </w:r>
    </w:p>
    <w:p w14:paraId="36C9AC8E" w14:textId="72F2F26C" w:rsidR="00DB0B18" w:rsidRPr="00A3412C" w:rsidRDefault="001A4FF1" w:rsidP="00DB0B18">
      <w:pPr>
        <w:pStyle w:val="paragraph"/>
        <w:numPr>
          <w:ilvl w:val="0"/>
          <w:numId w:val="1"/>
        </w:numPr>
        <w:spacing w:before="0" w:beforeAutospacing="0" w:after="0" w:afterAutospacing="0"/>
        <w:textAlignment w:val="baseline"/>
        <w:rPr>
          <w:rStyle w:val="normaltextrun"/>
        </w:rPr>
      </w:pPr>
      <w:hyperlink r:id="rId11">
        <w:r w:rsidR="00562EAA" w:rsidRPr="00DB0B18">
          <w:rPr>
            <w:rStyle w:val="Hyperlink"/>
          </w:rPr>
          <w:t>CURRICULUM</w:t>
        </w:r>
      </w:hyperlink>
      <w:r w:rsidR="11BB0C3C" w:rsidRPr="00DB0B18">
        <w:rPr>
          <w:rStyle w:val="normaltextrun"/>
          <w:color w:val="000000" w:themeColor="text1"/>
        </w:rPr>
        <w:t xml:space="preserve"> meeting notes</w:t>
      </w:r>
      <w:r w:rsidR="00562EAA" w:rsidRPr="00DB0B18">
        <w:rPr>
          <w:rStyle w:val="normaltextrun"/>
          <w:color w:val="000000" w:themeColor="text1"/>
        </w:rPr>
        <w:t>- Chair: Toni Ryan</w:t>
      </w:r>
    </w:p>
    <w:p w14:paraId="6D4B0222" w14:textId="50CE3344" w:rsidR="00A3412C" w:rsidRDefault="00F83A9B" w:rsidP="00A3412C">
      <w:pPr>
        <w:pStyle w:val="paragraph"/>
        <w:numPr>
          <w:ilvl w:val="1"/>
          <w:numId w:val="1"/>
        </w:numPr>
        <w:spacing w:before="0" w:beforeAutospacing="0" w:after="0" w:afterAutospacing="0"/>
        <w:textAlignment w:val="baseline"/>
        <w:rPr>
          <w:rStyle w:val="normaltextrun"/>
        </w:rPr>
      </w:pPr>
      <w:r>
        <w:rPr>
          <w:rStyle w:val="normaltextrun"/>
          <w:color w:val="000000" w:themeColor="text1"/>
        </w:rPr>
        <w:t xml:space="preserve">The consent agenda </w:t>
      </w:r>
      <w:proofErr w:type="gramStart"/>
      <w:r>
        <w:rPr>
          <w:rStyle w:val="normaltextrun"/>
          <w:color w:val="000000" w:themeColor="text1"/>
        </w:rPr>
        <w:t>was accepted</w:t>
      </w:r>
      <w:proofErr w:type="gramEnd"/>
      <w:r>
        <w:rPr>
          <w:rStyle w:val="normaltextrun"/>
          <w:color w:val="000000" w:themeColor="text1"/>
        </w:rPr>
        <w:t xml:space="preserve">. </w:t>
      </w:r>
    </w:p>
    <w:p w14:paraId="36A55104" w14:textId="01911B1C" w:rsidR="00562EAA" w:rsidRPr="00DB0B18" w:rsidRDefault="00562EAA" w:rsidP="00DB0B18">
      <w:pPr>
        <w:pStyle w:val="paragraph"/>
        <w:numPr>
          <w:ilvl w:val="0"/>
          <w:numId w:val="1"/>
        </w:numPr>
        <w:spacing w:before="0" w:beforeAutospacing="0" w:after="0" w:afterAutospacing="0"/>
        <w:textAlignment w:val="baseline"/>
        <w:rPr>
          <w:rStyle w:val="normaltextrun"/>
        </w:rPr>
      </w:pPr>
      <w:r w:rsidRPr="00DB0B18">
        <w:t>POLICY</w:t>
      </w:r>
      <w:r w:rsidR="202E7F8D" w:rsidRPr="00DB0B18">
        <w:rPr>
          <w:rStyle w:val="normaltextrun"/>
          <w:color w:val="000000" w:themeColor="text1"/>
        </w:rPr>
        <w:t xml:space="preserve"> meeting notes</w:t>
      </w:r>
      <w:r w:rsidRPr="00DB0B18">
        <w:rPr>
          <w:rStyle w:val="normaltextrun"/>
          <w:color w:val="000000" w:themeColor="text1"/>
        </w:rPr>
        <w:t xml:space="preserve">- Chair: </w:t>
      </w:r>
      <w:r w:rsidR="7C75E929" w:rsidRPr="00DB0B18">
        <w:rPr>
          <w:rStyle w:val="normaltextrun"/>
          <w:color w:val="000000" w:themeColor="text1"/>
        </w:rPr>
        <w:t>Laura Jacobson &amp; Mike Davis</w:t>
      </w:r>
    </w:p>
    <w:p w14:paraId="393E283F" w14:textId="77777777" w:rsidR="00DB0B18" w:rsidRDefault="65B3F679" w:rsidP="00DB0B18">
      <w:pPr>
        <w:pStyle w:val="paragraph"/>
        <w:numPr>
          <w:ilvl w:val="1"/>
          <w:numId w:val="1"/>
        </w:numPr>
        <w:spacing w:before="0" w:beforeAutospacing="0" w:after="0" w:afterAutospacing="0"/>
        <w:rPr>
          <w:rStyle w:val="normaltextrun"/>
        </w:rPr>
      </w:pPr>
      <w:r w:rsidRPr="00DB0B18">
        <w:rPr>
          <w:rStyle w:val="normaltextrun"/>
          <w:color w:val="000000" w:themeColor="text1"/>
        </w:rPr>
        <w:t>No meeting</w:t>
      </w:r>
      <w:r w:rsidR="00DB0B18">
        <w:rPr>
          <w:rStyle w:val="normaltextrun"/>
          <w:color w:val="000000" w:themeColor="text1"/>
        </w:rPr>
        <w:t xml:space="preserve"> occurred since the last Full GSC Meeting</w:t>
      </w:r>
    </w:p>
    <w:p w14:paraId="2118978F" w14:textId="13113B94" w:rsidR="006C5CA0" w:rsidRPr="005C6B4E" w:rsidRDefault="00562EAA" w:rsidP="00DB0B18">
      <w:pPr>
        <w:pStyle w:val="paragraph"/>
        <w:numPr>
          <w:ilvl w:val="0"/>
          <w:numId w:val="1"/>
        </w:numPr>
        <w:spacing w:before="0" w:beforeAutospacing="0" w:after="0" w:afterAutospacing="0"/>
        <w:rPr>
          <w:rStyle w:val="normaltextrun"/>
        </w:rPr>
      </w:pPr>
      <w:r w:rsidRPr="00DB0B18">
        <w:rPr>
          <w:rStyle w:val="normaltextrun"/>
          <w:color w:val="000000" w:themeColor="text1"/>
        </w:rPr>
        <w:t>AWARDS &amp; SCHOLARSHIP- Chair: Jillian Maynard</w:t>
      </w:r>
      <w:r w:rsidR="00140E53" w:rsidRPr="00DB0B18">
        <w:rPr>
          <w:rStyle w:val="normaltextrun"/>
          <w:color w:val="000000" w:themeColor="text1"/>
        </w:rPr>
        <w:t xml:space="preserve"> </w:t>
      </w:r>
    </w:p>
    <w:p w14:paraId="5BE7990E" w14:textId="028A2CA6" w:rsidR="005C6B4E" w:rsidRPr="005C6B4E" w:rsidRDefault="005C6B4E" w:rsidP="005C6B4E">
      <w:pPr>
        <w:pStyle w:val="paragraph"/>
        <w:numPr>
          <w:ilvl w:val="1"/>
          <w:numId w:val="1"/>
        </w:numPr>
        <w:spacing w:before="0" w:beforeAutospacing="0" w:after="0" w:afterAutospacing="0"/>
        <w:rPr>
          <w:rStyle w:val="normaltextrun"/>
        </w:rPr>
      </w:pPr>
      <w:r>
        <w:rPr>
          <w:rStyle w:val="normaltextrun"/>
          <w:color w:val="000000" w:themeColor="text1"/>
        </w:rPr>
        <w:t xml:space="preserve">Scholarship and award applications are </w:t>
      </w:r>
      <w:proofErr w:type="gramStart"/>
      <w:r>
        <w:rPr>
          <w:rStyle w:val="normaltextrun"/>
          <w:color w:val="000000" w:themeColor="text1"/>
        </w:rPr>
        <w:t>being submitted</w:t>
      </w:r>
      <w:proofErr w:type="gramEnd"/>
      <w:r>
        <w:rPr>
          <w:rStyle w:val="normaltextrun"/>
          <w:color w:val="000000" w:themeColor="text1"/>
        </w:rPr>
        <w:t>.</w:t>
      </w:r>
    </w:p>
    <w:p w14:paraId="2FDC0809" w14:textId="56056C74" w:rsidR="005C6B4E" w:rsidRPr="005C6B4E" w:rsidRDefault="005C6B4E" w:rsidP="005C6B4E">
      <w:pPr>
        <w:pStyle w:val="paragraph"/>
        <w:numPr>
          <w:ilvl w:val="1"/>
          <w:numId w:val="1"/>
        </w:numPr>
        <w:spacing w:before="0" w:beforeAutospacing="0" w:after="0" w:afterAutospacing="0"/>
        <w:rPr>
          <w:rStyle w:val="normaltextrun"/>
        </w:rPr>
      </w:pPr>
      <w:r>
        <w:rPr>
          <w:rStyle w:val="normaltextrun"/>
          <w:color w:val="000000" w:themeColor="text1"/>
        </w:rPr>
        <w:t xml:space="preserve">Applications will </w:t>
      </w:r>
      <w:proofErr w:type="gramStart"/>
      <w:r>
        <w:rPr>
          <w:rStyle w:val="normaltextrun"/>
          <w:color w:val="000000" w:themeColor="text1"/>
        </w:rPr>
        <w:t>be reviewed</w:t>
      </w:r>
      <w:proofErr w:type="gramEnd"/>
      <w:r>
        <w:rPr>
          <w:rStyle w:val="normaltextrun"/>
          <w:color w:val="000000" w:themeColor="text1"/>
        </w:rPr>
        <w:t xml:space="preserve">, and winners will be named. </w:t>
      </w:r>
    </w:p>
    <w:p w14:paraId="5DA50922" w14:textId="2D4DF06B" w:rsidR="005C6B4E" w:rsidRPr="005C6B4E" w:rsidRDefault="005C6B4E" w:rsidP="005C6B4E">
      <w:pPr>
        <w:pStyle w:val="paragraph"/>
        <w:numPr>
          <w:ilvl w:val="1"/>
          <w:numId w:val="1"/>
        </w:numPr>
        <w:spacing w:before="0" w:beforeAutospacing="0" w:after="0" w:afterAutospacing="0"/>
        <w:rPr>
          <w:rStyle w:val="normaltextrun"/>
        </w:rPr>
      </w:pPr>
      <w:r>
        <w:rPr>
          <w:rStyle w:val="normaltextrun"/>
          <w:color w:val="000000" w:themeColor="text1"/>
        </w:rPr>
        <w:t xml:space="preserve">Thank you to Jillian Maynard for her leadership of our group. </w:t>
      </w:r>
    </w:p>
    <w:p w14:paraId="6A88224E" w14:textId="77777777" w:rsidR="005C6B4E" w:rsidRDefault="005C6B4E" w:rsidP="005C6B4E">
      <w:pPr>
        <w:pStyle w:val="paragraph"/>
        <w:spacing w:before="0" w:beforeAutospacing="0" w:after="0" w:afterAutospacing="0"/>
        <w:rPr>
          <w:rStyle w:val="normaltextrun"/>
          <w:color w:val="000000" w:themeColor="text1"/>
        </w:rPr>
      </w:pPr>
    </w:p>
    <w:p w14:paraId="1DDD8859" w14:textId="77777777" w:rsidR="005C6B4E" w:rsidRPr="00DB0B18" w:rsidRDefault="005C6B4E" w:rsidP="005C6B4E">
      <w:pPr>
        <w:pStyle w:val="paragraph"/>
        <w:spacing w:before="0" w:beforeAutospacing="0" w:after="0" w:afterAutospacing="0"/>
        <w:rPr>
          <w:rStyle w:val="normaltextrun"/>
        </w:rPr>
      </w:pPr>
    </w:p>
    <w:p w14:paraId="0F024F18" w14:textId="77777777" w:rsidR="006C5CA0" w:rsidRPr="00DB0B18" w:rsidRDefault="006C5CA0" w:rsidP="006C5CA0">
      <w:pPr>
        <w:pStyle w:val="ListParagraph"/>
        <w:rPr>
          <w:rStyle w:val="normaltextrun"/>
          <w:rFonts w:ascii="Times New Roman" w:hAnsi="Times New Roman" w:cs="Times New Roman"/>
          <w:color w:val="000000" w:themeColor="text1"/>
        </w:rPr>
      </w:pPr>
    </w:p>
    <w:p w14:paraId="253A624E" w14:textId="3A819F86" w:rsidR="00D6547F" w:rsidRPr="00DB0B18" w:rsidRDefault="00D6547F" w:rsidP="6CF4AED7">
      <w:pPr>
        <w:pStyle w:val="ListParagraph"/>
        <w:numPr>
          <w:ilvl w:val="1"/>
          <w:numId w:val="27"/>
        </w:numPr>
        <w:rPr>
          <w:rFonts w:ascii="Times New Roman" w:hAnsi="Times New Roman" w:cs="Times New Roman"/>
        </w:rPr>
      </w:pPr>
    </w:p>
    <w:sectPr w:rsidR="00D6547F" w:rsidRPr="00DB0B18" w:rsidSect="000973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BE6"/>
    <w:multiLevelType w:val="multilevel"/>
    <w:tmpl w:val="FA8673E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C660BC"/>
    <w:multiLevelType w:val="hybridMultilevel"/>
    <w:tmpl w:val="2130AB86"/>
    <w:numStyleLink w:val="Style1"/>
  </w:abstractNum>
  <w:abstractNum w:abstractNumId="2" w15:restartNumberingAfterBreak="0">
    <w:nsid w:val="09751117"/>
    <w:multiLevelType w:val="multilevel"/>
    <w:tmpl w:val="81DAF1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A035135"/>
    <w:multiLevelType w:val="hybridMultilevel"/>
    <w:tmpl w:val="697C2A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A431F4"/>
    <w:multiLevelType w:val="hybridMultilevel"/>
    <w:tmpl w:val="345E577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71455D"/>
    <w:multiLevelType w:val="hybridMultilevel"/>
    <w:tmpl w:val="4E58EF68"/>
    <w:lvl w:ilvl="0" w:tplc="B1F80856">
      <w:start w:val="2023"/>
      <w:numFmt w:val="bullet"/>
      <w:lvlText w:val="-"/>
      <w:lvlJc w:val="left"/>
      <w:pPr>
        <w:ind w:left="500" w:hanging="360"/>
      </w:pPr>
      <w:rPr>
        <w:rFonts w:ascii="Calibri" w:eastAsia="Times New Roman" w:hAnsi="Calibri" w:cs="Calibri"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6" w15:restartNumberingAfterBreak="0">
    <w:nsid w:val="13CA5A9C"/>
    <w:multiLevelType w:val="multilevel"/>
    <w:tmpl w:val="AA62151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154B00F3"/>
    <w:multiLevelType w:val="multilevel"/>
    <w:tmpl w:val="4598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BA457C"/>
    <w:multiLevelType w:val="multilevel"/>
    <w:tmpl w:val="3BA487B6"/>
    <w:lvl w:ilvl="0">
      <w:start w:val="1"/>
      <w:numFmt w:val="bullet"/>
      <w:lvlText w:val="o"/>
      <w:lvlJc w:val="left"/>
      <w:pPr>
        <w:ind w:left="360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5D07087"/>
    <w:multiLevelType w:val="multilevel"/>
    <w:tmpl w:val="51D00D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879044B"/>
    <w:multiLevelType w:val="multilevel"/>
    <w:tmpl w:val="AB08F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BB61A7"/>
    <w:multiLevelType w:val="multilevel"/>
    <w:tmpl w:val="FD6A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DABB9A1"/>
    <w:multiLevelType w:val="hybridMultilevel"/>
    <w:tmpl w:val="FFFFFFFF"/>
    <w:lvl w:ilvl="0" w:tplc="F0D26DC2">
      <w:start w:val="1"/>
      <w:numFmt w:val="bullet"/>
      <w:lvlText w:val=""/>
      <w:lvlJc w:val="left"/>
      <w:pPr>
        <w:ind w:left="720" w:hanging="360"/>
      </w:pPr>
      <w:rPr>
        <w:rFonts w:ascii="Symbol" w:hAnsi="Symbol" w:hint="default"/>
      </w:rPr>
    </w:lvl>
    <w:lvl w:ilvl="1" w:tplc="1C509CAC">
      <w:start w:val="1"/>
      <w:numFmt w:val="bullet"/>
      <w:lvlText w:val="o"/>
      <w:lvlJc w:val="left"/>
      <w:pPr>
        <w:ind w:left="1440" w:hanging="360"/>
      </w:pPr>
      <w:rPr>
        <w:rFonts w:ascii="Courier New" w:hAnsi="Courier New" w:hint="default"/>
      </w:rPr>
    </w:lvl>
    <w:lvl w:ilvl="2" w:tplc="F12E2212">
      <w:start w:val="1"/>
      <w:numFmt w:val="bullet"/>
      <w:lvlText w:val=""/>
      <w:lvlJc w:val="left"/>
      <w:pPr>
        <w:ind w:left="2160" w:hanging="360"/>
      </w:pPr>
      <w:rPr>
        <w:rFonts w:ascii="Wingdings" w:hAnsi="Wingdings" w:hint="default"/>
      </w:rPr>
    </w:lvl>
    <w:lvl w:ilvl="3" w:tplc="6268ACB2">
      <w:start w:val="1"/>
      <w:numFmt w:val="bullet"/>
      <w:lvlText w:val=""/>
      <w:lvlJc w:val="left"/>
      <w:pPr>
        <w:ind w:left="2880" w:hanging="360"/>
      </w:pPr>
      <w:rPr>
        <w:rFonts w:ascii="Symbol" w:hAnsi="Symbol" w:hint="default"/>
      </w:rPr>
    </w:lvl>
    <w:lvl w:ilvl="4" w:tplc="B4E8A1C6">
      <w:start w:val="1"/>
      <w:numFmt w:val="bullet"/>
      <w:lvlText w:val="o"/>
      <w:lvlJc w:val="left"/>
      <w:pPr>
        <w:ind w:left="3600" w:hanging="360"/>
      </w:pPr>
      <w:rPr>
        <w:rFonts w:ascii="Courier New" w:hAnsi="Courier New" w:hint="default"/>
      </w:rPr>
    </w:lvl>
    <w:lvl w:ilvl="5" w:tplc="AD784720">
      <w:start w:val="1"/>
      <w:numFmt w:val="bullet"/>
      <w:lvlText w:val=""/>
      <w:lvlJc w:val="left"/>
      <w:pPr>
        <w:ind w:left="1080" w:hanging="360"/>
      </w:pPr>
      <w:rPr>
        <w:rFonts w:ascii="Wingdings" w:hAnsi="Wingdings" w:hint="default"/>
      </w:rPr>
    </w:lvl>
    <w:lvl w:ilvl="6" w:tplc="07106840">
      <w:start w:val="1"/>
      <w:numFmt w:val="bullet"/>
      <w:lvlText w:val=""/>
      <w:lvlJc w:val="left"/>
      <w:pPr>
        <w:ind w:left="1800" w:hanging="360"/>
      </w:pPr>
      <w:rPr>
        <w:rFonts w:ascii="Symbol" w:hAnsi="Symbol" w:hint="default"/>
      </w:rPr>
    </w:lvl>
    <w:lvl w:ilvl="7" w:tplc="FFAC1A1E">
      <w:start w:val="1"/>
      <w:numFmt w:val="bullet"/>
      <w:lvlText w:val="o"/>
      <w:lvlJc w:val="left"/>
      <w:pPr>
        <w:ind w:left="5760" w:hanging="360"/>
      </w:pPr>
      <w:rPr>
        <w:rFonts w:ascii="Courier New" w:hAnsi="Courier New" w:hint="default"/>
      </w:rPr>
    </w:lvl>
    <w:lvl w:ilvl="8" w:tplc="634E46A2">
      <w:start w:val="1"/>
      <w:numFmt w:val="bullet"/>
      <w:lvlText w:val=""/>
      <w:lvlJc w:val="left"/>
      <w:pPr>
        <w:ind w:left="6480" w:hanging="360"/>
      </w:pPr>
      <w:rPr>
        <w:rFonts w:ascii="Wingdings" w:hAnsi="Wingdings" w:hint="default"/>
      </w:rPr>
    </w:lvl>
  </w:abstractNum>
  <w:abstractNum w:abstractNumId="13" w15:restartNumberingAfterBreak="0">
    <w:nsid w:val="20993D3A"/>
    <w:multiLevelType w:val="multilevel"/>
    <w:tmpl w:val="5052AC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024BC5"/>
    <w:multiLevelType w:val="hybridMultilevel"/>
    <w:tmpl w:val="587E5BDC"/>
    <w:numStyleLink w:val="CurrentList1"/>
  </w:abstractNum>
  <w:abstractNum w:abstractNumId="15" w15:restartNumberingAfterBreak="0">
    <w:nsid w:val="236D3A18"/>
    <w:multiLevelType w:val="multilevel"/>
    <w:tmpl w:val="2130AB86"/>
    <w:styleLink w:val="Style1"/>
    <w:lvl w:ilvl="0">
      <w:start w:val="1"/>
      <w:numFmt w:val="bullet"/>
      <w:lvlText w:val="o"/>
      <w:lvlJc w:val="left"/>
      <w:pPr>
        <w:ind w:left="720" w:hanging="360"/>
      </w:pPr>
      <w:rPr>
        <w:rFonts w:ascii="Courier New" w:hAnsi="Courier New" w:hint="default"/>
      </w:rPr>
    </w:lvl>
    <w:lvl w:ilvl="1">
      <w:start w:val="1"/>
      <w:numFmt w:val="bullet"/>
      <w:lvlText w:val=""/>
      <w:lvlJc w:val="left"/>
      <w:pPr>
        <w:ind w:left="1080" w:hanging="360"/>
      </w:pPr>
      <w:rPr>
        <w:rFonts w:ascii="Wingdings" w:hAnsi="Wingdings" w:hint="default"/>
        <w:sz w:val="12"/>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6152F53"/>
    <w:multiLevelType w:val="hybridMultilevel"/>
    <w:tmpl w:val="9574036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96D6C6F"/>
    <w:multiLevelType w:val="hybridMultilevel"/>
    <w:tmpl w:val="587E5BDC"/>
    <w:lvl w:ilvl="0" w:tplc="04090003">
      <w:start w:val="1"/>
      <w:numFmt w:val="bullet"/>
      <w:lvlText w:val="o"/>
      <w:lvlJc w:val="left"/>
      <w:pPr>
        <w:ind w:left="360" w:hanging="360"/>
      </w:pPr>
      <w:rPr>
        <w:rFonts w:ascii="Courier New" w:hAnsi="Courier New" w:cs="Courier New" w:hint="default"/>
      </w:rPr>
    </w:lvl>
    <w:lvl w:ilvl="1" w:tplc="04090005">
      <w:start w:val="1"/>
      <w:numFmt w:val="bullet"/>
      <w:lvlText w:val=""/>
      <w:lvlJc w:val="left"/>
      <w:pPr>
        <w:ind w:left="1080" w:hanging="360"/>
      </w:pPr>
      <w:rPr>
        <w:rFonts w:ascii="Wingdings" w:hAnsi="Wingdings"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B71E186"/>
    <w:multiLevelType w:val="hybridMultilevel"/>
    <w:tmpl w:val="229C12CA"/>
    <w:lvl w:ilvl="0" w:tplc="0CE88D06">
      <w:start w:val="1"/>
      <w:numFmt w:val="bullet"/>
      <w:lvlText w:val=""/>
      <w:lvlJc w:val="left"/>
      <w:pPr>
        <w:ind w:left="720" w:hanging="360"/>
      </w:pPr>
      <w:rPr>
        <w:rFonts w:ascii="Symbol" w:hAnsi="Symbol" w:hint="default"/>
      </w:rPr>
    </w:lvl>
    <w:lvl w:ilvl="1" w:tplc="807A4D6E">
      <w:start w:val="1"/>
      <w:numFmt w:val="bullet"/>
      <w:lvlText w:val="o"/>
      <w:lvlJc w:val="left"/>
      <w:pPr>
        <w:ind w:left="1440" w:hanging="360"/>
      </w:pPr>
      <w:rPr>
        <w:rFonts w:ascii="Courier New" w:hAnsi="Courier New" w:hint="default"/>
      </w:rPr>
    </w:lvl>
    <w:lvl w:ilvl="2" w:tplc="CC3A7FEA">
      <w:start w:val="1"/>
      <w:numFmt w:val="bullet"/>
      <w:lvlText w:val=""/>
      <w:lvlJc w:val="left"/>
      <w:pPr>
        <w:ind w:left="2160" w:hanging="360"/>
      </w:pPr>
      <w:rPr>
        <w:rFonts w:ascii="Wingdings" w:hAnsi="Wingdings" w:hint="default"/>
      </w:rPr>
    </w:lvl>
    <w:lvl w:ilvl="3" w:tplc="D042EB1A">
      <w:start w:val="1"/>
      <w:numFmt w:val="bullet"/>
      <w:lvlText w:val=""/>
      <w:lvlJc w:val="left"/>
      <w:pPr>
        <w:ind w:left="2880" w:hanging="360"/>
      </w:pPr>
      <w:rPr>
        <w:rFonts w:ascii="Symbol" w:hAnsi="Symbol" w:hint="default"/>
      </w:rPr>
    </w:lvl>
    <w:lvl w:ilvl="4" w:tplc="0B422478">
      <w:start w:val="1"/>
      <w:numFmt w:val="bullet"/>
      <w:lvlText w:val="o"/>
      <w:lvlJc w:val="left"/>
      <w:pPr>
        <w:ind w:left="3600" w:hanging="360"/>
      </w:pPr>
      <w:rPr>
        <w:rFonts w:ascii="Courier New" w:hAnsi="Courier New" w:hint="default"/>
      </w:rPr>
    </w:lvl>
    <w:lvl w:ilvl="5" w:tplc="7548D120">
      <w:start w:val="1"/>
      <w:numFmt w:val="bullet"/>
      <w:lvlText w:val=""/>
      <w:lvlJc w:val="left"/>
      <w:pPr>
        <w:ind w:left="4320" w:hanging="360"/>
      </w:pPr>
      <w:rPr>
        <w:rFonts w:ascii="Wingdings" w:hAnsi="Wingdings" w:hint="default"/>
      </w:rPr>
    </w:lvl>
    <w:lvl w:ilvl="6" w:tplc="5A68D186">
      <w:start w:val="1"/>
      <w:numFmt w:val="bullet"/>
      <w:lvlText w:val=""/>
      <w:lvlJc w:val="left"/>
      <w:pPr>
        <w:ind w:left="5040" w:hanging="360"/>
      </w:pPr>
      <w:rPr>
        <w:rFonts w:ascii="Symbol" w:hAnsi="Symbol" w:hint="default"/>
      </w:rPr>
    </w:lvl>
    <w:lvl w:ilvl="7" w:tplc="BB2C3BC2">
      <w:start w:val="1"/>
      <w:numFmt w:val="bullet"/>
      <w:lvlText w:val="o"/>
      <w:lvlJc w:val="left"/>
      <w:pPr>
        <w:ind w:left="5760" w:hanging="360"/>
      </w:pPr>
      <w:rPr>
        <w:rFonts w:ascii="Courier New" w:hAnsi="Courier New" w:hint="default"/>
      </w:rPr>
    </w:lvl>
    <w:lvl w:ilvl="8" w:tplc="0BE493F2">
      <w:start w:val="1"/>
      <w:numFmt w:val="bullet"/>
      <w:lvlText w:val=""/>
      <w:lvlJc w:val="left"/>
      <w:pPr>
        <w:ind w:left="6480" w:hanging="360"/>
      </w:pPr>
      <w:rPr>
        <w:rFonts w:ascii="Wingdings" w:hAnsi="Wingdings" w:hint="default"/>
      </w:rPr>
    </w:lvl>
  </w:abstractNum>
  <w:abstractNum w:abstractNumId="19" w15:restartNumberingAfterBreak="0">
    <w:nsid w:val="2C4044A9"/>
    <w:multiLevelType w:val="multilevel"/>
    <w:tmpl w:val="7B866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CDB7E6E"/>
    <w:multiLevelType w:val="multilevel"/>
    <w:tmpl w:val="4F36258A"/>
    <w:lvl w:ilvl="0">
      <w:start w:val="1"/>
      <w:numFmt w:val="bullet"/>
      <w:lvlText w:val="o"/>
      <w:lvlJc w:val="left"/>
      <w:pPr>
        <w:ind w:left="360" w:hanging="360"/>
      </w:pPr>
      <w:rPr>
        <w:rFonts w:ascii="Courier New" w:hAnsi="Courier New" w:cs="Courier New"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360"/>
        </w:tabs>
        <w:ind w:left="-360" w:hanging="360"/>
      </w:pPr>
      <w:rPr>
        <w:rFonts w:ascii="Symbol" w:hAnsi="Symbol" w:hint="default"/>
        <w:sz w:val="20"/>
      </w:rPr>
    </w:lvl>
    <w:lvl w:ilvl="4">
      <w:start w:val="1"/>
      <w:numFmt w:val="bullet"/>
      <w:lvlText w:val=""/>
      <w:lvlJc w:val="left"/>
      <w:pPr>
        <w:tabs>
          <w:tab w:val="num" w:pos="360"/>
        </w:tabs>
        <w:ind w:left="360" w:hanging="360"/>
      </w:pPr>
      <w:rPr>
        <w:rFonts w:ascii="Symbol" w:hAnsi="Symbol" w:hint="default"/>
        <w:sz w:val="20"/>
      </w:rPr>
    </w:lvl>
    <w:lvl w:ilvl="5">
      <w:start w:val="1"/>
      <w:numFmt w:val="bullet"/>
      <w:lvlText w:val=""/>
      <w:lvlJc w:val="left"/>
      <w:pPr>
        <w:ind w:left="1080" w:hanging="360"/>
      </w:pPr>
      <w:rPr>
        <w:rFonts w:ascii="Wingdings" w:hAnsi="Wingdings" w:hint="default"/>
      </w:rPr>
    </w:lvl>
    <w:lvl w:ilvl="6" w:tentative="1">
      <w:start w:val="1"/>
      <w:numFmt w:val="bullet"/>
      <w:lvlText w:val=""/>
      <w:lvlJc w:val="left"/>
      <w:pPr>
        <w:tabs>
          <w:tab w:val="num" w:pos="1800"/>
        </w:tabs>
        <w:ind w:left="1800" w:hanging="360"/>
      </w:pPr>
      <w:rPr>
        <w:rFonts w:ascii="Symbol" w:hAnsi="Symbol" w:hint="default"/>
        <w:sz w:val="20"/>
      </w:rPr>
    </w:lvl>
    <w:lvl w:ilvl="7" w:tentative="1">
      <w:start w:val="1"/>
      <w:numFmt w:val="bullet"/>
      <w:lvlText w:val=""/>
      <w:lvlJc w:val="left"/>
      <w:pPr>
        <w:tabs>
          <w:tab w:val="num" w:pos="2520"/>
        </w:tabs>
        <w:ind w:left="2520" w:hanging="360"/>
      </w:pPr>
      <w:rPr>
        <w:rFonts w:ascii="Symbol" w:hAnsi="Symbol" w:hint="default"/>
        <w:sz w:val="20"/>
      </w:rPr>
    </w:lvl>
    <w:lvl w:ilvl="8" w:tentative="1">
      <w:start w:val="1"/>
      <w:numFmt w:val="bullet"/>
      <w:lvlText w:val=""/>
      <w:lvlJc w:val="left"/>
      <w:pPr>
        <w:tabs>
          <w:tab w:val="num" w:pos="3240"/>
        </w:tabs>
        <w:ind w:left="3240" w:hanging="360"/>
      </w:pPr>
      <w:rPr>
        <w:rFonts w:ascii="Symbol" w:hAnsi="Symbol" w:hint="default"/>
        <w:sz w:val="20"/>
      </w:rPr>
    </w:lvl>
  </w:abstractNum>
  <w:abstractNum w:abstractNumId="21" w15:restartNumberingAfterBreak="0">
    <w:nsid w:val="2D9C6DD3"/>
    <w:multiLevelType w:val="multilevel"/>
    <w:tmpl w:val="1FA418E2"/>
    <w:lvl w:ilvl="0">
      <w:start w:val="1"/>
      <w:numFmt w:val="bullet"/>
      <w:lvlText w:val="¡"/>
      <w:lvlJc w:val="left"/>
      <w:pPr>
        <w:ind w:left="360" w:hanging="360"/>
      </w:pPr>
      <w:rPr>
        <w:rFonts w:ascii="Wingdings" w:hAnsi="Wingdings" w:hint="default"/>
      </w:rPr>
    </w:lvl>
    <w:lvl w:ilvl="1">
      <w:start w:val="1"/>
      <w:numFmt w:val="bullet"/>
      <w:lvlText w:val="n"/>
      <w:lvlJc w:val="left"/>
      <w:pPr>
        <w:ind w:left="720" w:hanging="360"/>
      </w:pPr>
      <w:rPr>
        <w:rFonts w:ascii="Wingdings" w:hAnsi="Wingdings"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2EDD4095"/>
    <w:multiLevelType w:val="hybridMultilevel"/>
    <w:tmpl w:val="B4CA554C"/>
    <w:lvl w:ilvl="0" w:tplc="458C58DE">
      <w:start w:val="1"/>
      <w:numFmt w:val="bullet"/>
      <w:lvlText w:val="o"/>
      <w:lvlJc w:val="left"/>
      <w:pPr>
        <w:ind w:left="360" w:hanging="360"/>
      </w:pPr>
      <w:rPr>
        <w:rFonts w:ascii="Courier New" w:hAnsi="Courier New" w:hint="default"/>
      </w:rPr>
    </w:lvl>
    <w:lvl w:ilvl="1" w:tplc="9BDE3892">
      <w:start w:val="1"/>
      <w:numFmt w:val="bullet"/>
      <w:lvlText w:val="o"/>
      <w:lvlJc w:val="left"/>
      <w:pPr>
        <w:ind w:left="1080" w:hanging="360"/>
      </w:pPr>
      <w:rPr>
        <w:rFonts w:ascii="Courier New" w:hAnsi="Courier New" w:hint="default"/>
      </w:rPr>
    </w:lvl>
    <w:lvl w:ilvl="2" w:tplc="04090001">
      <w:start w:val="1"/>
      <w:numFmt w:val="bullet"/>
      <w:lvlText w:val=""/>
      <w:lvlJc w:val="left"/>
      <w:pPr>
        <w:ind w:left="1800" w:hanging="360"/>
      </w:pPr>
      <w:rPr>
        <w:rFonts w:ascii="Symbol" w:hAnsi="Symbol" w:hint="default"/>
      </w:rPr>
    </w:lvl>
    <w:lvl w:ilvl="3" w:tplc="DE8E9AE0">
      <w:start w:val="1"/>
      <w:numFmt w:val="bullet"/>
      <w:lvlText w:val=""/>
      <w:lvlJc w:val="left"/>
      <w:pPr>
        <w:ind w:left="2520" w:hanging="360"/>
      </w:pPr>
      <w:rPr>
        <w:rFonts w:ascii="Symbol" w:hAnsi="Symbol" w:hint="default"/>
      </w:rPr>
    </w:lvl>
    <w:lvl w:ilvl="4" w:tplc="13D06904">
      <w:start w:val="1"/>
      <w:numFmt w:val="bullet"/>
      <w:lvlText w:val="o"/>
      <w:lvlJc w:val="left"/>
      <w:pPr>
        <w:ind w:left="3240" w:hanging="360"/>
      </w:pPr>
      <w:rPr>
        <w:rFonts w:ascii="Courier New" w:hAnsi="Courier New" w:hint="default"/>
      </w:rPr>
    </w:lvl>
    <w:lvl w:ilvl="5" w:tplc="2A5A02B0">
      <w:start w:val="1"/>
      <w:numFmt w:val="bullet"/>
      <w:lvlText w:val=""/>
      <w:lvlJc w:val="left"/>
      <w:pPr>
        <w:ind w:left="3960" w:hanging="360"/>
      </w:pPr>
      <w:rPr>
        <w:rFonts w:ascii="Wingdings" w:hAnsi="Wingdings" w:hint="default"/>
      </w:rPr>
    </w:lvl>
    <w:lvl w:ilvl="6" w:tplc="6AA00452">
      <w:start w:val="1"/>
      <w:numFmt w:val="bullet"/>
      <w:lvlText w:val=""/>
      <w:lvlJc w:val="left"/>
      <w:pPr>
        <w:ind w:left="4680" w:hanging="360"/>
      </w:pPr>
      <w:rPr>
        <w:rFonts w:ascii="Symbol" w:hAnsi="Symbol" w:hint="default"/>
      </w:rPr>
    </w:lvl>
    <w:lvl w:ilvl="7" w:tplc="038C5524">
      <w:start w:val="1"/>
      <w:numFmt w:val="bullet"/>
      <w:lvlText w:val="o"/>
      <w:lvlJc w:val="left"/>
      <w:pPr>
        <w:ind w:left="5400" w:hanging="360"/>
      </w:pPr>
      <w:rPr>
        <w:rFonts w:ascii="Courier New" w:hAnsi="Courier New" w:hint="default"/>
      </w:rPr>
    </w:lvl>
    <w:lvl w:ilvl="8" w:tplc="A15273D6">
      <w:start w:val="1"/>
      <w:numFmt w:val="bullet"/>
      <w:lvlText w:val=""/>
      <w:lvlJc w:val="left"/>
      <w:pPr>
        <w:ind w:left="6120" w:hanging="360"/>
      </w:pPr>
      <w:rPr>
        <w:rFonts w:ascii="Wingdings" w:hAnsi="Wingdings" w:hint="default"/>
      </w:rPr>
    </w:lvl>
  </w:abstractNum>
  <w:abstractNum w:abstractNumId="23" w15:restartNumberingAfterBreak="0">
    <w:nsid w:val="31E14D80"/>
    <w:multiLevelType w:val="multilevel"/>
    <w:tmpl w:val="FEAE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662B90"/>
    <w:multiLevelType w:val="hybridMultilevel"/>
    <w:tmpl w:val="CFA44674"/>
    <w:lvl w:ilvl="0" w:tplc="F1B41EE2">
      <w:start w:val="1"/>
      <w:numFmt w:val="bullet"/>
      <w:lvlText w:val="o"/>
      <w:lvlJc w:val="left"/>
      <w:pPr>
        <w:ind w:left="360" w:hanging="360"/>
      </w:pPr>
      <w:rPr>
        <w:rFonts w:ascii="Courier New" w:hAnsi="Courier New" w:hint="default"/>
        <w:sz w:val="20"/>
      </w:rPr>
    </w:lvl>
    <w:lvl w:ilvl="1" w:tplc="138C6364">
      <w:start w:val="1"/>
      <w:numFmt w:val="bullet"/>
      <w:lvlText w:val=""/>
      <w:lvlJc w:val="left"/>
      <w:pPr>
        <w:tabs>
          <w:tab w:val="num" w:pos="-1800"/>
        </w:tabs>
        <w:ind w:left="-1800" w:hanging="360"/>
      </w:pPr>
      <w:rPr>
        <w:rFonts w:ascii="Symbol" w:hAnsi="Symbol" w:hint="default"/>
        <w:sz w:val="20"/>
      </w:rPr>
    </w:lvl>
    <w:lvl w:ilvl="2" w:tplc="65D07DA8">
      <w:start w:val="1"/>
      <w:numFmt w:val="bullet"/>
      <w:lvlText w:val=""/>
      <w:lvlJc w:val="left"/>
      <w:pPr>
        <w:tabs>
          <w:tab w:val="num" w:pos="-1080"/>
        </w:tabs>
        <w:ind w:left="-1080" w:hanging="360"/>
      </w:pPr>
      <w:rPr>
        <w:rFonts w:ascii="Symbol" w:hAnsi="Symbol" w:hint="default"/>
        <w:sz w:val="20"/>
      </w:rPr>
    </w:lvl>
    <w:lvl w:ilvl="3" w:tplc="04C41942">
      <w:start w:val="1"/>
      <w:numFmt w:val="bullet"/>
      <w:lvlText w:val=""/>
      <w:lvlJc w:val="left"/>
      <w:pPr>
        <w:tabs>
          <w:tab w:val="num" w:pos="-360"/>
        </w:tabs>
        <w:ind w:left="-360" w:hanging="360"/>
      </w:pPr>
      <w:rPr>
        <w:rFonts w:ascii="Symbol" w:hAnsi="Symbol" w:hint="default"/>
        <w:sz w:val="20"/>
      </w:rPr>
    </w:lvl>
    <w:lvl w:ilvl="4" w:tplc="7CDC60D0">
      <w:start w:val="1"/>
      <w:numFmt w:val="bullet"/>
      <w:lvlText w:val=""/>
      <w:lvlJc w:val="left"/>
      <w:pPr>
        <w:tabs>
          <w:tab w:val="num" w:pos="360"/>
        </w:tabs>
        <w:ind w:left="360" w:hanging="360"/>
      </w:pPr>
      <w:rPr>
        <w:rFonts w:ascii="Symbol" w:hAnsi="Symbol" w:hint="default"/>
        <w:sz w:val="20"/>
      </w:rPr>
    </w:lvl>
    <w:lvl w:ilvl="5" w:tplc="93CC95EC">
      <w:start w:val="1"/>
      <w:numFmt w:val="bullet"/>
      <w:lvlText w:val=""/>
      <w:lvlJc w:val="left"/>
      <w:pPr>
        <w:ind w:left="1080" w:hanging="360"/>
      </w:pPr>
      <w:rPr>
        <w:rFonts w:ascii="Wingdings" w:hAnsi="Wingdings" w:hint="default"/>
      </w:rPr>
    </w:lvl>
    <w:lvl w:ilvl="6" w:tplc="2ADCC05E" w:tentative="1">
      <w:start w:val="1"/>
      <w:numFmt w:val="bullet"/>
      <w:lvlText w:val=""/>
      <w:lvlJc w:val="left"/>
      <w:pPr>
        <w:tabs>
          <w:tab w:val="num" w:pos="1800"/>
        </w:tabs>
        <w:ind w:left="1800" w:hanging="360"/>
      </w:pPr>
      <w:rPr>
        <w:rFonts w:ascii="Symbol" w:hAnsi="Symbol" w:hint="default"/>
        <w:sz w:val="20"/>
      </w:rPr>
    </w:lvl>
    <w:lvl w:ilvl="7" w:tplc="84A08594" w:tentative="1">
      <w:start w:val="1"/>
      <w:numFmt w:val="bullet"/>
      <w:lvlText w:val=""/>
      <w:lvlJc w:val="left"/>
      <w:pPr>
        <w:tabs>
          <w:tab w:val="num" w:pos="2520"/>
        </w:tabs>
        <w:ind w:left="2520" w:hanging="360"/>
      </w:pPr>
      <w:rPr>
        <w:rFonts w:ascii="Symbol" w:hAnsi="Symbol" w:hint="default"/>
        <w:sz w:val="20"/>
      </w:rPr>
    </w:lvl>
    <w:lvl w:ilvl="8" w:tplc="2130A1CA" w:tentative="1">
      <w:start w:val="1"/>
      <w:numFmt w:val="bullet"/>
      <w:lvlText w:val=""/>
      <w:lvlJc w:val="left"/>
      <w:pPr>
        <w:tabs>
          <w:tab w:val="num" w:pos="3240"/>
        </w:tabs>
        <w:ind w:left="3240" w:hanging="360"/>
      </w:pPr>
      <w:rPr>
        <w:rFonts w:ascii="Symbol" w:hAnsi="Symbol" w:hint="default"/>
        <w:sz w:val="20"/>
      </w:rPr>
    </w:lvl>
  </w:abstractNum>
  <w:abstractNum w:abstractNumId="25" w15:restartNumberingAfterBreak="0">
    <w:nsid w:val="36837F8F"/>
    <w:multiLevelType w:val="multilevel"/>
    <w:tmpl w:val="C1F6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A84CCC"/>
    <w:multiLevelType w:val="multilevel"/>
    <w:tmpl w:val="D6E00C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40734F64"/>
    <w:multiLevelType w:val="multilevel"/>
    <w:tmpl w:val="0A60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B01461"/>
    <w:multiLevelType w:val="multilevel"/>
    <w:tmpl w:val="E2AC9C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1D2203C"/>
    <w:multiLevelType w:val="multilevel"/>
    <w:tmpl w:val="587E5BDC"/>
    <w:styleLink w:val="CurrentList1"/>
    <w:lvl w:ilvl="0">
      <w:start w:val="1"/>
      <w:numFmt w:val="bullet"/>
      <w:lvlText w:val="o"/>
      <w:lvlJc w:val="left"/>
      <w:pPr>
        <w:ind w:left="360" w:hanging="360"/>
      </w:pPr>
      <w:rPr>
        <w:rFonts w:ascii="Courier New" w:hAnsi="Courier New"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35F2A49"/>
    <w:multiLevelType w:val="hybridMultilevel"/>
    <w:tmpl w:val="E9D04DD8"/>
    <w:lvl w:ilvl="0" w:tplc="1BCE1CC6">
      <w:start w:val="1"/>
      <w:numFmt w:val="bullet"/>
      <w:lvlText w:val=""/>
      <w:lvlJc w:val="left"/>
      <w:pPr>
        <w:ind w:left="720" w:hanging="360"/>
      </w:pPr>
      <w:rPr>
        <w:rFonts w:ascii="Symbol" w:hAnsi="Symbol" w:hint="default"/>
        <w:color w:val="231F20"/>
        <w:w w:val="107"/>
        <w:sz w:val="22"/>
        <w:szCs w:val="22"/>
      </w:rPr>
    </w:lvl>
    <w:lvl w:ilvl="1" w:tplc="FFFFFFFF">
      <w:start w:val="1"/>
      <w:numFmt w:val="bullet"/>
      <w:lvlText w:val=""/>
      <w:lvlJc w:val="left"/>
      <w:pPr>
        <w:ind w:left="1080" w:hanging="360"/>
      </w:pPr>
      <w:rPr>
        <w:rFonts w:ascii="Wingdings" w:hAnsi="Wingdings" w:hint="default"/>
        <w:sz w:val="12"/>
      </w:rPr>
    </w:lvl>
    <w:lvl w:ilvl="2" w:tplc="FFFFFFFF">
      <w:start w:val="1"/>
      <w:numFmt w:val="bullet"/>
      <w:lvlText w:val=""/>
      <w:lvlJc w:val="left"/>
      <w:pPr>
        <w:ind w:left="180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55F3195B"/>
    <w:multiLevelType w:val="multilevel"/>
    <w:tmpl w:val="57887B8A"/>
    <w:lvl w:ilvl="0">
      <w:start w:val="1"/>
      <w:numFmt w:val="bullet"/>
      <w:lvlText w:val="o"/>
      <w:lvlJc w:val="left"/>
      <w:pPr>
        <w:ind w:left="360" w:hanging="360"/>
      </w:pPr>
      <w:rPr>
        <w:rFonts w:ascii="Courier New" w:hAnsi="Courier New" w:cs="Courier New"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1080"/>
        </w:tabs>
        <w:ind w:left="-1080" w:hanging="360"/>
      </w:pPr>
      <w:rPr>
        <w:rFonts w:ascii="Symbol" w:hAnsi="Symbol" w:hint="default"/>
        <w:sz w:val="20"/>
      </w:rPr>
    </w:lvl>
    <w:lvl w:ilvl="3">
      <w:start w:val="1"/>
      <w:numFmt w:val="bullet"/>
      <w:lvlText w:val=""/>
      <w:lvlJc w:val="left"/>
      <w:pPr>
        <w:tabs>
          <w:tab w:val="num" w:pos="-360"/>
        </w:tabs>
        <w:ind w:left="-360" w:hanging="360"/>
      </w:pPr>
      <w:rPr>
        <w:rFonts w:ascii="Symbol" w:hAnsi="Symbol" w:hint="default"/>
        <w:sz w:val="20"/>
      </w:rPr>
    </w:lvl>
    <w:lvl w:ilvl="4">
      <w:start w:val="1"/>
      <w:numFmt w:val="bullet"/>
      <w:lvlText w:val=""/>
      <w:lvlJc w:val="left"/>
      <w:pPr>
        <w:tabs>
          <w:tab w:val="num" w:pos="360"/>
        </w:tabs>
        <w:ind w:left="360" w:hanging="360"/>
      </w:pPr>
      <w:rPr>
        <w:rFonts w:ascii="Symbol" w:hAnsi="Symbol" w:hint="default"/>
        <w:sz w:val="20"/>
      </w:rPr>
    </w:lvl>
    <w:lvl w:ilvl="5">
      <w:start w:val="1"/>
      <w:numFmt w:val="bullet"/>
      <w:lvlText w:val=""/>
      <w:lvlJc w:val="left"/>
      <w:pPr>
        <w:ind w:left="1080" w:hanging="360"/>
      </w:pPr>
      <w:rPr>
        <w:rFonts w:ascii="Wingdings" w:hAnsi="Wingdings" w:hint="default"/>
      </w:rPr>
    </w:lvl>
    <w:lvl w:ilvl="6" w:tentative="1">
      <w:start w:val="1"/>
      <w:numFmt w:val="bullet"/>
      <w:lvlText w:val=""/>
      <w:lvlJc w:val="left"/>
      <w:pPr>
        <w:tabs>
          <w:tab w:val="num" w:pos="1800"/>
        </w:tabs>
        <w:ind w:left="1800" w:hanging="360"/>
      </w:pPr>
      <w:rPr>
        <w:rFonts w:ascii="Symbol" w:hAnsi="Symbol" w:hint="default"/>
        <w:sz w:val="20"/>
      </w:rPr>
    </w:lvl>
    <w:lvl w:ilvl="7" w:tentative="1">
      <w:start w:val="1"/>
      <w:numFmt w:val="bullet"/>
      <w:lvlText w:val=""/>
      <w:lvlJc w:val="left"/>
      <w:pPr>
        <w:tabs>
          <w:tab w:val="num" w:pos="2520"/>
        </w:tabs>
        <w:ind w:left="2520" w:hanging="360"/>
      </w:pPr>
      <w:rPr>
        <w:rFonts w:ascii="Symbol" w:hAnsi="Symbol" w:hint="default"/>
        <w:sz w:val="20"/>
      </w:rPr>
    </w:lvl>
    <w:lvl w:ilvl="8" w:tentative="1">
      <w:start w:val="1"/>
      <w:numFmt w:val="bullet"/>
      <w:lvlText w:val=""/>
      <w:lvlJc w:val="left"/>
      <w:pPr>
        <w:tabs>
          <w:tab w:val="num" w:pos="3240"/>
        </w:tabs>
        <w:ind w:left="3240" w:hanging="360"/>
      </w:pPr>
      <w:rPr>
        <w:rFonts w:ascii="Symbol" w:hAnsi="Symbol" w:hint="default"/>
        <w:sz w:val="20"/>
      </w:rPr>
    </w:lvl>
  </w:abstractNum>
  <w:abstractNum w:abstractNumId="32" w15:restartNumberingAfterBreak="0">
    <w:nsid w:val="573C4E7B"/>
    <w:multiLevelType w:val="multilevel"/>
    <w:tmpl w:val="3BA487B6"/>
    <w:lvl w:ilvl="0">
      <w:start w:val="1"/>
      <w:numFmt w:val="bullet"/>
      <w:lvlText w:val="o"/>
      <w:lvlJc w:val="left"/>
      <w:pPr>
        <w:ind w:left="360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7895C8B"/>
    <w:multiLevelType w:val="multilevel"/>
    <w:tmpl w:val="FC4C77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5BFF182F"/>
    <w:multiLevelType w:val="multilevel"/>
    <w:tmpl w:val="DCF2E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1535E4"/>
    <w:multiLevelType w:val="multilevel"/>
    <w:tmpl w:val="545E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5C5DFF"/>
    <w:multiLevelType w:val="hybridMultilevel"/>
    <w:tmpl w:val="2130AB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7A613D"/>
    <w:multiLevelType w:val="hybridMultilevel"/>
    <w:tmpl w:val="6296A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27B31"/>
    <w:multiLevelType w:val="multilevel"/>
    <w:tmpl w:val="2130AB86"/>
    <w:numStyleLink w:val="Style1"/>
  </w:abstractNum>
  <w:abstractNum w:abstractNumId="39" w15:restartNumberingAfterBreak="0">
    <w:nsid w:val="7A5025B2"/>
    <w:multiLevelType w:val="multilevel"/>
    <w:tmpl w:val="3BA487B6"/>
    <w:lvl w:ilvl="0">
      <w:start w:val="1"/>
      <w:numFmt w:val="bullet"/>
      <w:lvlText w:val="o"/>
      <w:lvlJc w:val="left"/>
      <w:pPr>
        <w:ind w:left="3600" w:hanging="360"/>
      </w:pPr>
      <w:rPr>
        <w:rFonts w:ascii="Courier New" w:hAnsi="Courier New" w:cs="Courier New"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C732C9E"/>
    <w:multiLevelType w:val="hybridMultilevel"/>
    <w:tmpl w:val="FA8673E8"/>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D2849B8"/>
    <w:multiLevelType w:val="multilevel"/>
    <w:tmpl w:val="587E5BDC"/>
    <w:numStyleLink w:val="CurrentList1"/>
  </w:abstractNum>
  <w:abstractNum w:abstractNumId="42" w15:restartNumberingAfterBreak="0">
    <w:nsid w:val="7D3E7CC7"/>
    <w:multiLevelType w:val="hybridMultilevel"/>
    <w:tmpl w:val="38A2F552"/>
    <w:lvl w:ilvl="0" w:tplc="815E91B6">
      <w:start w:val="1"/>
      <w:numFmt w:val="bullet"/>
      <w:lvlText w:val="o"/>
      <w:lvlJc w:val="left"/>
      <w:pPr>
        <w:ind w:left="360" w:hanging="360"/>
      </w:pPr>
      <w:rPr>
        <w:rFonts w:ascii="Courier New" w:hAnsi="Courier New" w:hint="default"/>
        <w:sz w:val="20"/>
      </w:rPr>
    </w:lvl>
    <w:lvl w:ilvl="1" w:tplc="1BCE1CC6">
      <w:start w:val="1"/>
      <w:numFmt w:val="bullet"/>
      <w:lvlText w:val=""/>
      <w:lvlJc w:val="left"/>
      <w:pPr>
        <w:ind w:left="-1800" w:hanging="360"/>
      </w:pPr>
      <w:rPr>
        <w:rFonts w:ascii="Symbol" w:hAnsi="Symbol" w:hint="default"/>
        <w:color w:val="231F20"/>
        <w:w w:val="107"/>
        <w:sz w:val="22"/>
        <w:szCs w:val="22"/>
      </w:rPr>
    </w:lvl>
    <w:lvl w:ilvl="2" w:tplc="30163A52">
      <w:start w:val="1"/>
      <w:numFmt w:val="bullet"/>
      <w:lvlText w:val=""/>
      <w:lvlJc w:val="left"/>
      <w:pPr>
        <w:tabs>
          <w:tab w:val="num" w:pos="-1080"/>
        </w:tabs>
        <w:ind w:left="-1080" w:hanging="360"/>
      </w:pPr>
      <w:rPr>
        <w:rFonts w:ascii="Symbol" w:hAnsi="Symbol" w:hint="default"/>
        <w:sz w:val="20"/>
      </w:rPr>
    </w:lvl>
    <w:lvl w:ilvl="3" w:tplc="AFC820C8">
      <w:start w:val="1"/>
      <w:numFmt w:val="bullet"/>
      <w:lvlText w:val=""/>
      <w:lvlJc w:val="left"/>
      <w:pPr>
        <w:tabs>
          <w:tab w:val="num" w:pos="-360"/>
        </w:tabs>
        <w:ind w:left="-360" w:hanging="360"/>
      </w:pPr>
      <w:rPr>
        <w:rFonts w:ascii="Symbol" w:hAnsi="Symbol" w:hint="default"/>
        <w:sz w:val="20"/>
      </w:rPr>
    </w:lvl>
    <w:lvl w:ilvl="4" w:tplc="20A0EC3C">
      <w:start w:val="1"/>
      <w:numFmt w:val="bullet"/>
      <w:lvlText w:val=""/>
      <w:lvlJc w:val="left"/>
      <w:pPr>
        <w:tabs>
          <w:tab w:val="num" w:pos="360"/>
        </w:tabs>
        <w:ind w:left="360" w:hanging="360"/>
      </w:pPr>
      <w:rPr>
        <w:rFonts w:ascii="Symbol" w:hAnsi="Symbol" w:hint="default"/>
        <w:sz w:val="20"/>
      </w:rPr>
    </w:lvl>
    <w:lvl w:ilvl="5" w:tplc="51EE6798">
      <w:start w:val="1"/>
      <w:numFmt w:val="bullet"/>
      <w:lvlText w:val=""/>
      <w:lvlJc w:val="left"/>
      <w:pPr>
        <w:tabs>
          <w:tab w:val="num" w:pos="1080"/>
        </w:tabs>
        <w:ind w:left="1080" w:hanging="360"/>
      </w:pPr>
      <w:rPr>
        <w:rFonts w:ascii="Wingdings" w:hAnsi="Wingdings" w:hint="default"/>
        <w:sz w:val="20"/>
      </w:rPr>
    </w:lvl>
    <w:lvl w:ilvl="6" w:tplc="B42209FC">
      <w:start w:val="1"/>
      <w:numFmt w:val="bullet"/>
      <w:lvlText w:val=""/>
      <w:lvlJc w:val="left"/>
      <w:pPr>
        <w:tabs>
          <w:tab w:val="num" w:pos="1800"/>
        </w:tabs>
        <w:ind w:left="1800" w:hanging="360"/>
      </w:pPr>
      <w:rPr>
        <w:rFonts w:ascii="Symbol" w:hAnsi="Symbol" w:hint="default"/>
        <w:sz w:val="20"/>
      </w:rPr>
    </w:lvl>
    <w:lvl w:ilvl="7" w:tplc="61F43E96" w:tentative="1">
      <w:start w:val="1"/>
      <w:numFmt w:val="bullet"/>
      <w:lvlText w:val=""/>
      <w:lvlJc w:val="left"/>
      <w:pPr>
        <w:tabs>
          <w:tab w:val="num" w:pos="2520"/>
        </w:tabs>
        <w:ind w:left="2520" w:hanging="360"/>
      </w:pPr>
      <w:rPr>
        <w:rFonts w:ascii="Symbol" w:hAnsi="Symbol" w:hint="default"/>
        <w:sz w:val="20"/>
      </w:rPr>
    </w:lvl>
    <w:lvl w:ilvl="8" w:tplc="8E248CFA" w:tentative="1">
      <w:start w:val="1"/>
      <w:numFmt w:val="bullet"/>
      <w:lvlText w:val=""/>
      <w:lvlJc w:val="left"/>
      <w:pPr>
        <w:tabs>
          <w:tab w:val="num" w:pos="3240"/>
        </w:tabs>
        <w:ind w:left="3240" w:hanging="360"/>
      </w:pPr>
      <w:rPr>
        <w:rFonts w:ascii="Symbol" w:hAnsi="Symbol" w:hint="default"/>
        <w:sz w:val="20"/>
      </w:rPr>
    </w:lvl>
  </w:abstractNum>
  <w:num w:numId="1" w16cid:durableId="809130947">
    <w:abstractNumId w:val="22"/>
  </w:num>
  <w:num w:numId="2" w16cid:durableId="1959873916">
    <w:abstractNumId w:val="18"/>
  </w:num>
  <w:num w:numId="3" w16cid:durableId="919028178">
    <w:abstractNumId w:val="12"/>
  </w:num>
  <w:num w:numId="4" w16cid:durableId="1028408938">
    <w:abstractNumId w:val="19"/>
  </w:num>
  <w:num w:numId="5" w16cid:durableId="181675035">
    <w:abstractNumId w:val="28"/>
  </w:num>
  <w:num w:numId="6" w16cid:durableId="1793669471">
    <w:abstractNumId w:val="13"/>
  </w:num>
  <w:num w:numId="7" w16cid:durableId="1695694866">
    <w:abstractNumId w:val="11"/>
  </w:num>
  <w:num w:numId="8" w16cid:durableId="1442456870">
    <w:abstractNumId w:val="32"/>
  </w:num>
  <w:num w:numId="9" w16cid:durableId="887570417">
    <w:abstractNumId w:val="33"/>
  </w:num>
  <w:num w:numId="10" w16cid:durableId="314142439">
    <w:abstractNumId w:val="35"/>
  </w:num>
  <w:num w:numId="11" w16cid:durableId="178742834">
    <w:abstractNumId w:val="27"/>
  </w:num>
  <w:num w:numId="12" w16cid:durableId="1953317842">
    <w:abstractNumId w:val="2"/>
  </w:num>
  <w:num w:numId="13" w16cid:durableId="940181302">
    <w:abstractNumId w:val="10"/>
  </w:num>
  <w:num w:numId="14" w16cid:durableId="522862337">
    <w:abstractNumId w:val="26"/>
  </w:num>
  <w:num w:numId="15" w16cid:durableId="939989065">
    <w:abstractNumId w:val="23"/>
  </w:num>
  <w:num w:numId="16" w16cid:durableId="179661986">
    <w:abstractNumId w:val="7"/>
  </w:num>
  <w:num w:numId="17" w16cid:durableId="2059813354">
    <w:abstractNumId w:val="9"/>
  </w:num>
  <w:num w:numId="18" w16cid:durableId="17588679">
    <w:abstractNumId w:val="25"/>
  </w:num>
  <w:num w:numId="19" w16cid:durableId="102505288">
    <w:abstractNumId w:val="37"/>
  </w:num>
  <w:num w:numId="20" w16cid:durableId="187762643">
    <w:abstractNumId w:val="4"/>
  </w:num>
  <w:num w:numId="21" w16cid:durableId="1614628376">
    <w:abstractNumId w:val="3"/>
  </w:num>
  <w:num w:numId="22" w16cid:durableId="543447353">
    <w:abstractNumId w:val="17"/>
  </w:num>
  <w:num w:numId="23" w16cid:durableId="2137870431">
    <w:abstractNumId w:val="36"/>
  </w:num>
  <w:num w:numId="24" w16cid:durableId="474638469">
    <w:abstractNumId w:val="16"/>
  </w:num>
  <w:num w:numId="25" w16cid:durableId="1527211939">
    <w:abstractNumId w:val="39"/>
  </w:num>
  <w:num w:numId="26" w16cid:durableId="144974512">
    <w:abstractNumId w:val="8"/>
  </w:num>
  <w:num w:numId="27" w16cid:durableId="1888953256">
    <w:abstractNumId w:val="42"/>
  </w:num>
  <w:num w:numId="28" w16cid:durableId="148180872">
    <w:abstractNumId w:val="20"/>
  </w:num>
  <w:num w:numId="29" w16cid:durableId="2077969087">
    <w:abstractNumId w:val="24"/>
  </w:num>
  <w:num w:numId="30" w16cid:durableId="1226723187">
    <w:abstractNumId w:val="31"/>
  </w:num>
  <w:num w:numId="31" w16cid:durableId="1106803352">
    <w:abstractNumId w:val="40"/>
  </w:num>
  <w:num w:numId="32" w16cid:durableId="440877840">
    <w:abstractNumId w:val="0"/>
  </w:num>
  <w:num w:numId="33" w16cid:durableId="152765019">
    <w:abstractNumId w:val="21"/>
  </w:num>
  <w:num w:numId="34" w16cid:durableId="1193345124">
    <w:abstractNumId w:val="15"/>
  </w:num>
  <w:num w:numId="35" w16cid:durableId="1471560839">
    <w:abstractNumId w:val="1"/>
  </w:num>
  <w:num w:numId="36" w16cid:durableId="1745368540">
    <w:abstractNumId w:val="29"/>
  </w:num>
  <w:num w:numId="37" w16cid:durableId="1103963751">
    <w:abstractNumId w:val="41"/>
  </w:num>
  <w:num w:numId="38" w16cid:durableId="329411093">
    <w:abstractNumId w:val="38"/>
    <w:lvlOverride w:ilvl="0">
      <w:lvl w:ilvl="0">
        <w:start w:val="1"/>
        <w:numFmt w:val="bullet"/>
        <w:lvlText w:val="o"/>
        <w:lvlJc w:val="left"/>
        <w:pPr>
          <w:ind w:left="720" w:hanging="360"/>
        </w:pPr>
        <w:rPr>
          <w:rFonts w:ascii="Courier New" w:hAnsi="Courier New" w:cs="Courier New" w:hint="default"/>
        </w:rPr>
      </w:lvl>
    </w:lvlOverride>
  </w:num>
  <w:num w:numId="39" w16cid:durableId="722290472">
    <w:abstractNumId w:val="14"/>
  </w:num>
  <w:num w:numId="40" w16cid:durableId="1518957941">
    <w:abstractNumId w:val="5"/>
  </w:num>
  <w:num w:numId="41" w16cid:durableId="918752652">
    <w:abstractNumId w:val="34"/>
  </w:num>
  <w:num w:numId="42" w16cid:durableId="1491746938">
    <w:abstractNumId w:val="6"/>
  </w:num>
  <w:num w:numId="43" w16cid:durableId="156749741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EC6"/>
    <w:rsid w:val="00011792"/>
    <w:rsid w:val="00013073"/>
    <w:rsid w:val="0003589D"/>
    <w:rsid w:val="000370B3"/>
    <w:rsid w:val="00042174"/>
    <w:rsid w:val="000874D2"/>
    <w:rsid w:val="00092047"/>
    <w:rsid w:val="00093907"/>
    <w:rsid w:val="000973AA"/>
    <w:rsid w:val="000B6D77"/>
    <w:rsid w:val="000C5816"/>
    <w:rsid w:val="000D72CF"/>
    <w:rsid w:val="000F6B46"/>
    <w:rsid w:val="00140E53"/>
    <w:rsid w:val="00144B09"/>
    <w:rsid w:val="00162823"/>
    <w:rsid w:val="00186FDF"/>
    <w:rsid w:val="001B5FF2"/>
    <w:rsid w:val="001C3AD1"/>
    <w:rsid w:val="001C6F25"/>
    <w:rsid w:val="001D4E77"/>
    <w:rsid w:val="001F27EB"/>
    <w:rsid w:val="00203A75"/>
    <w:rsid w:val="002875C3"/>
    <w:rsid w:val="002B4451"/>
    <w:rsid w:val="00322207"/>
    <w:rsid w:val="00322B1A"/>
    <w:rsid w:val="0034038A"/>
    <w:rsid w:val="00396898"/>
    <w:rsid w:val="003E204A"/>
    <w:rsid w:val="00404FA5"/>
    <w:rsid w:val="00415AA5"/>
    <w:rsid w:val="004236D1"/>
    <w:rsid w:val="00441838"/>
    <w:rsid w:val="00447876"/>
    <w:rsid w:val="00447DF8"/>
    <w:rsid w:val="004A0D78"/>
    <w:rsid w:val="004A3780"/>
    <w:rsid w:val="004D012B"/>
    <w:rsid w:val="00501B2F"/>
    <w:rsid w:val="00505D35"/>
    <w:rsid w:val="00527296"/>
    <w:rsid w:val="00562EAA"/>
    <w:rsid w:val="005745AE"/>
    <w:rsid w:val="005C2983"/>
    <w:rsid w:val="005C6B4E"/>
    <w:rsid w:val="005D1156"/>
    <w:rsid w:val="005F42BB"/>
    <w:rsid w:val="00617A00"/>
    <w:rsid w:val="00626488"/>
    <w:rsid w:val="00626609"/>
    <w:rsid w:val="006450EE"/>
    <w:rsid w:val="006A560C"/>
    <w:rsid w:val="006C5CA0"/>
    <w:rsid w:val="006C5EEF"/>
    <w:rsid w:val="006D58B9"/>
    <w:rsid w:val="006E267A"/>
    <w:rsid w:val="006F05CB"/>
    <w:rsid w:val="00707942"/>
    <w:rsid w:val="00716E67"/>
    <w:rsid w:val="00721C0B"/>
    <w:rsid w:val="0079296C"/>
    <w:rsid w:val="007B651A"/>
    <w:rsid w:val="007F0C49"/>
    <w:rsid w:val="008043AB"/>
    <w:rsid w:val="00825D42"/>
    <w:rsid w:val="00872D4A"/>
    <w:rsid w:val="00897528"/>
    <w:rsid w:val="008D1C45"/>
    <w:rsid w:val="0094358F"/>
    <w:rsid w:val="009453DE"/>
    <w:rsid w:val="00986444"/>
    <w:rsid w:val="009B0761"/>
    <w:rsid w:val="00A11AC9"/>
    <w:rsid w:val="00A13070"/>
    <w:rsid w:val="00A3412C"/>
    <w:rsid w:val="00A44844"/>
    <w:rsid w:val="00A46F2E"/>
    <w:rsid w:val="00A50532"/>
    <w:rsid w:val="00A55DCA"/>
    <w:rsid w:val="00A609B8"/>
    <w:rsid w:val="00A71D48"/>
    <w:rsid w:val="00A80CFD"/>
    <w:rsid w:val="00A85224"/>
    <w:rsid w:val="00A87A46"/>
    <w:rsid w:val="00A91586"/>
    <w:rsid w:val="00AB4D7D"/>
    <w:rsid w:val="00AC364E"/>
    <w:rsid w:val="00B016D6"/>
    <w:rsid w:val="00B12417"/>
    <w:rsid w:val="00B140D7"/>
    <w:rsid w:val="00BB71DA"/>
    <w:rsid w:val="00BD56E8"/>
    <w:rsid w:val="00BE5997"/>
    <w:rsid w:val="00C53CDB"/>
    <w:rsid w:val="00C67EA6"/>
    <w:rsid w:val="00C76EC6"/>
    <w:rsid w:val="00C830E7"/>
    <w:rsid w:val="00CB18CC"/>
    <w:rsid w:val="00D04C38"/>
    <w:rsid w:val="00D052E4"/>
    <w:rsid w:val="00D21D4E"/>
    <w:rsid w:val="00D3065C"/>
    <w:rsid w:val="00D57818"/>
    <w:rsid w:val="00D6547F"/>
    <w:rsid w:val="00D81486"/>
    <w:rsid w:val="00D96514"/>
    <w:rsid w:val="00DB0B18"/>
    <w:rsid w:val="00DD4673"/>
    <w:rsid w:val="00DE1D5B"/>
    <w:rsid w:val="00E06F0E"/>
    <w:rsid w:val="00E112CC"/>
    <w:rsid w:val="00E151F1"/>
    <w:rsid w:val="00E32B24"/>
    <w:rsid w:val="00E6135A"/>
    <w:rsid w:val="00E817D5"/>
    <w:rsid w:val="00E833A9"/>
    <w:rsid w:val="00E84FC3"/>
    <w:rsid w:val="00E962F3"/>
    <w:rsid w:val="00ED14E3"/>
    <w:rsid w:val="00EE1481"/>
    <w:rsid w:val="00F00A3F"/>
    <w:rsid w:val="00F03E35"/>
    <w:rsid w:val="00F16188"/>
    <w:rsid w:val="00F32D49"/>
    <w:rsid w:val="00F52C5E"/>
    <w:rsid w:val="00F70A90"/>
    <w:rsid w:val="00F75CAA"/>
    <w:rsid w:val="00F83A9B"/>
    <w:rsid w:val="00FA6C17"/>
    <w:rsid w:val="00FB3242"/>
    <w:rsid w:val="00FC57B1"/>
    <w:rsid w:val="00FD60F7"/>
    <w:rsid w:val="00FE3810"/>
    <w:rsid w:val="015F91A7"/>
    <w:rsid w:val="033F81B2"/>
    <w:rsid w:val="0704A77A"/>
    <w:rsid w:val="0773E1B0"/>
    <w:rsid w:val="084A54BC"/>
    <w:rsid w:val="09FED70A"/>
    <w:rsid w:val="0B9D43D4"/>
    <w:rsid w:val="0BC6E65F"/>
    <w:rsid w:val="0C3297AB"/>
    <w:rsid w:val="0C469844"/>
    <w:rsid w:val="0C73ECE3"/>
    <w:rsid w:val="0D7CE310"/>
    <w:rsid w:val="10AD07BF"/>
    <w:rsid w:val="11BB0C3C"/>
    <w:rsid w:val="136103B9"/>
    <w:rsid w:val="17C53854"/>
    <w:rsid w:val="187D0DDE"/>
    <w:rsid w:val="1A122FD0"/>
    <w:rsid w:val="1BB4AEA0"/>
    <w:rsid w:val="1D3B2571"/>
    <w:rsid w:val="1F1A63F5"/>
    <w:rsid w:val="1F6860ED"/>
    <w:rsid w:val="202E7F8D"/>
    <w:rsid w:val="20B25143"/>
    <w:rsid w:val="23BDF114"/>
    <w:rsid w:val="270F1148"/>
    <w:rsid w:val="29001128"/>
    <w:rsid w:val="29857030"/>
    <w:rsid w:val="298BC86F"/>
    <w:rsid w:val="29A4718D"/>
    <w:rsid w:val="2A60DFA7"/>
    <w:rsid w:val="2ABCCB40"/>
    <w:rsid w:val="2C915575"/>
    <w:rsid w:val="2F172D59"/>
    <w:rsid w:val="307489C6"/>
    <w:rsid w:val="30B2FDBA"/>
    <w:rsid w:val="31F3C29B"/>
    <w:rsid w:val="324ECE1B"/>
    <w:rsid w:val="325CD8FA"/>
    <w:rsid w:val="3319DED1"/>
    <w:rsid w:val="351C2C57"/>
    <w:rsid w:val="3631D54F"/>
    <w:rsid w:val="3681B0EA"/>
    <w:rsid w:val="37EEC62B"/>
    <w:rsid w:val="3BAF4D19"/>
    <w:rsid w:val="3DFCF0DA"/>
    <w:rsid w:val="3EF34BD3"/>
    <w:rsid w:val="408B1DC2"/>
    <w:rsid w:val="4164465D"/>
    <w:rsid w:val="41906E46"/>
    <w:rsid w:val="432278C6"/>
    <w:rsid w:val="464BCABE"/>
    <w:rsid w:val="476C7834"/>
    <w:rsid w:val="47C99D88"/>
    <w:rsid w:val="482D7E50"/>
    <w:rsid w:val="485FD949"/>
    <w:rsid w:val="48742EA1"/>
    <w:rsid w:val="48A3D2FC"/>
    <w:rsid w:val="4945C501"/>
    <w:rsid w:val="49FBA9AA"/>
    <w:rsid w:val="4A24A3C0"/>
    <w:rsid w:val="4A72CD6F"/>
    <w:rsid w:val="4AB2CC22"/>
    <w:rsid w:val="4B439DDC"/>
    <w:rsid w:val="4DCA5317"/>
    <w:rsid w:val="4FE7D371"/>
    <w:rsid w:val="4FF81A7F"/>
    <w:rsid w:val="5036DADF"/>
    <w:rsid w:val="516C531A"/>
    <w:rsid w:val="538CF617"/>
    <w:rsid w:val="53A51623"/>
    <w:rsid w:val="5526F41D"/>
    <w:rsid w:val="5646EDBF"/>
    <w:rsid w:val="5A5DA93C"/>
    <w:rsid w:val="5C425DE3"/>
    <w:rsid w:val="5C92BD76"/>
    <w:rsid w:val="5CD088E4"/>
    <w:rsid w:val="5E1C224B"/>
    <w:rsid w:val="5F5BCAD6"/>
    <w:rsid w:val="5F756B1E"/>
    <w:rsid w:val="60408BF1"/>
    <w:rsid w:val="6287C7D4"/>
    <w:rsid w:val="62A80BCF"/>
    <w:rsid w:val="6498BFAB"/>
    <w:rsid w:val="64C438A7"/>
    <w:rsid w:val="65B3F679"/>
    <w:rsid w:val="676754A6"/>
    <w:rsid w:val="68AF9D42"/>
    <w:rsid w:val="69032507"/>
    <w:rsid w:val="69782879"/>
    <w:rsid w:val="6B3934EC"/>
    <w:rsid w:val="6C1A8CDD"/>
    <w:rsid w:val="6CF4AED7"/>
    <w:rsid w:val="6EB8B431"/>
    <w:rsid w:val="6F632C48"/>
    <w:rsid w:val="73284E23"/>
    <w:rsid w:val="73531B37"/>
    <w:rsid w:val="74B45BF0"/>
    <w:rsid w:val="76614B82"/>
    <w:rsid w:val="76762617"/>
    <w:rsid w:val="7A697EF3"/>
    <w:rsid w:val="7B1FDA57"/>
    <w:rsid w:val="7B320A2A"/>
    <w:rsid w:val="7C558C92"/>
    <w:rsid w:val="7C75E929"/>
    <w:rsid w:val="7F8091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BF3D"/>
  <w15:chartTrackingRefBased/>
  <w15:docId w15:val="{9DD4B3ED-35A5-44A7-8F52-CEE2FAFB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76EC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C76EC6"/>
  </w:style>
  <w:style w:type="character" w:customStyle="1" w:styleId="eop">
    <w:name w:val="eop"/>
    <w:basedOn w:val="DefaultParagraphFont"/>
    <w:rsid w:val="00C76EC6"/>
  </w:style>
  <w:style w:type="character" w:styleId="CommentReference">
    <w:name w:val="annotation reference"/>
    <w:basedOn w:val="DefaultParagraphFont"/>
    <w:uiPriority w:val="99"/>
    <w:semiHidden/>
    <w:unhideWhenUsed/>
    <w:rsid w:val="004236D1"/>
    <w:rPr>
      <w:sz w:val="16"/>
      <w:szCs w:val="16"/>
    </w:rPr>
  </w:style>
  <w:style w:type="paragraph" w:styleId="CommentText">
    <w:name w:val="annotation text"/>
    <w:basedOn w:val="Normal"/>
    <w:link w:val="CommentTextChar"/>
    <w:uiPriority w:val="99"/>
    <w:semiHidden/>
    <w:unhideWhenUsed/>
    <w:rsid w:val="004236D1"/>
    <w:rPr>
      <w:sz w:val="20"/>
      <w:szCs w:val="20"/>
    </w:rPr>
  </w:style>
  <w:style w:type="character" w:customStyle="1" w:styleId="CommentTextChar">
    <w:name w:val="Comment Text Char"/>
    <w:basedOn w:val="DefaultParagraphFont"/>
    <w:link w:val="CommentText"/>
    <w:uiPriority w:val="99"/>
    <w:semiHidden/>
    <w:rsid w:val="004236D1"/>
    <w:rPr>
      <w:sz w:val="20"/>
      <w:szCs w:val="20"/>
    </w:rPr>
  </w:style>
  <w:style w:type="paragraph" w:styleId="CommentSubject">
    <w:name w:val="annotation subject"/>
    <w:basedOn w:val="CommentText"/>
    <w:next w:val="CommentText"/>
    <w:link w:val="CommentSubjectChar"/>
    <w:uiPriority w:val="99"/>
    <w:semiHidden/>
    <w:unhideWhenUsed/>
    <w:rsid w:val="004236D1"/>
    <w:rPr>
      <w:b/>
      <w:bCs/>
    </w:rPr>
  </w:style>
  <w:style w:type="character" w:customStyle="1" w:styleId="CommentSubjectChar">
    <w:name w:val="Comment Subject Char"/>
    <w:basedOn w:val="CommentTextChar"/>
    <w:link w:val="CommentSubject"/>
    <w:uiPriority w:val="99"/>
    <w:semiHidden/>
    <w:rsid w:val="004236D1"/>
    <w:rPr>
      <w:b/>
      <w:bCs/>
      <w:sz w:val="20"/>
      <w:szCs w:val="20"/>
    </w:rPr>
  </w:style>
  <w:style w:type="paragraph" w:styleId="ListParagraph">
    <w:name w:val="List Paragraph"/>
    <w:basedOn w:val="Normal"/>
    <w:uiPriority w:val="34"/>
    <w:qFormat/>
    <w:rsid w:val="00F75CAA"/>
    <w:pPr>
      <w:ind w:left="720"/>
      <w:contextualSpacing/>
    </w:pPr>
  </w:style>
  <w:style w:type="character" w:styleId="Hyperlink">
    <w:name w:val="Hyperlink"/>
    <w:basedOn w:val="DefaultParagraphFont"/>
    <w:uiPriority w:val="99"/>
    <w:unhideWhenUsed/>
    <w:rsid w:val="00D04C38"/>
    <w:rPr>
      <w:color w:val="0563C1" w:themeColor="hyperlink"/>
      <w:u w:val="single"/>
    </w:rPr>
  </w:style>
  <w:style w:type="character" w:styleId="UnresolvedMention">
    <w:name w:val="Unresolved Mention"/>
    <w:basedOn w:val="DefaultParagraphFont"/>
    <w:uiPriority w:val="99"/>
    <w:semiHidden/>
    <w:unhideWhenUsed/>
    <w:rsid w:val="00D04C38"/>
    <w:rPr>
      <w:color w:val="605E5C"/>
      <w:shd w:val="clear" w:color="auto" w:fill="E1DFDD"/>
    </w:rPr>
  </w:style>
  <w:style w:type="character" w:styleId="FollowedHyperlink">
    <w:name w:val="FollowedHyperlink"/>
    <w:basedOn w:val="DefaultParagraphFont"/>
    <w:uiPriority w:val="99"/>
    <w:semiHidden/>
    <w:unhideWhenUsed/>
    <w:rsid w:val="00203A75"/>
    <w:rPr>
      <w:color w:val="954F72" w:themeColor="followedHyperlink"/>
      <w:u w:val="single"/>
    </w:rPr>
  </w:style>
  <w:style w:type="numbering" w:customStyle="1" w:styleId="CurrentList1">
    <w:name w:val="Current List1"/>
    <w:uiPriority w:val="99"/>
    <w:rsid w:val="00A55DCA"/>
    <w:pPr>
      <w:numPr>
        <w:numId w:val="36"/>
      </w:numPr>
    </w:pPr>
  </w:style>
  <w:style w:type="numbering" w:customStyle="1" w:styleId="Style1">
    <w:name w:val="Style1"/>
    <w:uiPriority w:val="99"/>
    <w:rsid w:val="00A55DCA"/>
    <w:pPr>
      <w:numPr>
        <w:numId w:val="34"/>
      </w:numPr>
    </w:pPr>
  </w:style>
  <w:style w:type="paragraph" w:customStyle="1" w:styleId="xmsonormal">
    <w:name w:val="x_msonormal"/>
    <w:basedOn w:val="Normal"/>
    <w:rsid w:val="006F05C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2996">
      <w:bodyDiv w:val="1"/>
      <w:marLeft w:val="0"/>
      <w:marRight w:val="0"/>
      <w:marTop w:val="0"/>
      <w:marBottom w:val="0"/>
      <w:divBdr>
        <w:top w:val="none" w:sz="0" w:space="0" w:color="auto"/>
        <w:left w:val="none" w:sz="0" w:space="0" w:color="auto"/>
        <w:bottom w:val="none" w:sz="0" w:space="0" w:color="auto"/>
        <w:right w:val="none" w:sz="0" w:space="0" w:color="auto"/>
      </w:divBdr>
    </w:div>
    <w:div w:id="1251505467">
      <w:bodyDiv w:val="1"/>
      <w:marLeft w:val="0"/>
      <w:marRight w:val="0"/>
      <w:marTop w:val="0"/>
      <w:marBottom w:val="0"/>
      <w:divBdr>
        <w:top w:val="none" w:sz="0" w:space="0" w:color="auto"/>
        <w:left w:val="none" w:sz="0" w:space="0" w:color="auto"/>
        <w:bottom w:val="none" w:sz="0" w:space="0" w:color="auto"/>
        <w:right w:val="none" w:sz="0" w:space="0" w:color="auto"/>
      </w:divBdr>
      <w:divsChild>
        <w:div w:id="439497523">
          <w:marLeft w:val="0"/>
          <w:marRight w:val="0"/>
          <w:marTop w:val="0"/>
          <w:marBottom w:val="0"/>
          <w:divBdr>
            <w:top w:val="none" w:sz="0" w:space="0" w:color="auto"/>
            <w:left w:val="none" w:sz="0" w:space="0" w:color="auto"/>
            <w:bottom w:val="none" w:sz="0" w:space="0" w:color="auto"/>
            <w:right w:val="none" w:sz="0" w:space="0" w:color="auto"/>
          </w:divBdr>
          <w:divsChild>
            <w:div w:id="219365104">
              <w:marLeft w:val="0"/>
              <w:marRight w:val="0"/>
              <w:marTop w:val="0"/>
              <w:marBottom w:val="0"/>
              <w:divBdr>
                <w:top w:val="none" w:sz="0" w:space="0" w:color="auto"/>
                <w:left w:val="none" w:sz="0" w:space="0" w:color="auto"/>
                <w:bottom w:val="none" w:sz="0" w:space="0" w:color="auto"/>
                <w:right w:val="none" w:sz="0" w:space="0" w:color="auto"/>
              </w:divBdr>
            </w:div>
            <w:div w:id="645551411">
              <w:marLeft w:val="0"/>
              <w:marRight w:val="0"/>
              <w:marTop w:val="0"/>
              <w:marBottom w:val="0"/>
              <w:divBdr>
                <w:top w:val="none" w:sz="0" w:space="0" w:color="auto"/>
                <w:left w:val="none" w:sz="0" w:space="0" w:color="auto"/>
                <w:bottom w:val="none" w:sz="0" w:space="0" w:color="auto"/>
                <w:right w:val="none" w:sz="0" w:space="0" w:color="auto"/>
              </w:divBdr>
            </w:div>
            <w:div w:id="1573664352">
              <w:marLeft w:val="0"/>
              <w:marRight w:val="0"/>
              <w:marTop w:val="0"/>
              <w:marBottom w:val="0"/>
              <w:divBdr>
                <w:top w:val="none" w:sz="0" w:space="0" w:color="auto"/>
                <w:left w:val="none" w:sz="0" w:space="0" w:color="auto"/>
                <w:bottom w:val="none" w:sz="0" w:space="0" w:color="auto"/>
                <w:right w:val="none" w:sz="0" w:space="0" w:color="auto"/>
              </w:divBdr>
            </w:div>
          </w:divsChild>
        </w:div>
        <w:div w:id="505708194">
          <w:marLeft w:val="0"/>
          <w:marRight w:val="0"/>
          <w:marTop w:val="0"/>
          <w:marBottom w:val="0"/>
          <w:divBdr>
            <w:top w:val="none" w:sz="0" w:space="0" w:color="auto"/>
            <w:left w:val="none" w:sz="0" w:space="0" w:color="auto"/>
            <w:bottom w:val="none" w:sz="0" w:space="0" w:color="auto"/>
            <w:right w:val="none" w:sz="0" w:space="0" w:color="auto"/>
          </w:divBdr>
          <w:divsChild>
            <w:div w:id="47730591">
              <w:marLeft w:val="0"/>
              <w:marRight w:val="0"/>
              <w:marTop w:val="0"/>
              <w:marBottom w:val="0"/>
              <w:divBdr>
                <w:top w:val="none" w:sz="0" w:space="0" w:color="auto"/>
                <w:left w:val="none" w:sz="0" w:space="0" w:color="auto"/>
                <w:bottom w:val="none" w:sz="0" w:space="0" w:color="auto"/>
                <w:right w:val="none" w:sz="0" w:space="0" w:color="auto"/>
              </w:divBdr>
            </w:div>
            <w:div w:id="430397016">
              <w:marLeft w:val="0"/>
              <w:marRight w:val="0"/>
              <w:marTop w:val="0"/>
              <w:marBottom w:val="0"/>
              <w:divBdr>
                <w:top w:val="none" w:sz="0" w:space="0" w:color="auto"/>
                <w:left w:val="none" w:sz="0" w:space="0" w:color="auto"/>
                <w:bottom w:val="none" w:sz="0" w:space="0" w:color="auto"/>
                <w:right w:val="none" w:sz="0" w:space="0" w:color="auto"/>
              </w:divBdr>
            </w:div>
            <w:div w:id="1502743652">
              <w:marLeft w:val="0"/>
              <w:marRight w:val="0"/>
              <w:marTop w:val="0"/>
              <w:marBottom w:val="0"/>
              <w:divBdr>
                <w:top w:val="none" w:sz="0" w:space="0" w:color="auto"/>
                <w:left w:val="none" w:sz="0" w:space="0" w:color="auto"/>
                <w:bottom w:val="none" w:sz="0" w:space="0" w:color="auto"/>
                <w:right w:val="none" w:sz="0" w:space="0" w:color="auto"/>
              </w:divBdr>
            </w:div>
            <w:div w:id="1592425278">
              <w:marLeft w:val="0"/>
              <w:marRight w:val="0"/>
              <w:marTop w:val="0"/>
              <w:marBottom w:val="0"/>
              <w:divBdr>
                <w:top w:val="none" w:sz="0" w:space="0" w:color="auto"/>
                <w:left w:val="none" w:sz="0" w:space="0" w:color="auto"/>
                <w:bottom w:val="none" w:sz="0" w:space="0" w:color="auto"/>
                <w:right w:val="none" w:sz="0" w:space="0" w:color="auto"/>
              </w:divBdr>
            </w:div>
          </w:divsChild>
        </w:div>
        <w:div w:id="960382701">
          <w:marLeft w:val="0"/>
          <w:marRight w:val="0"/>
          <w:marTop w:val="0"/>
          <w:marBottom w:val="0"/>
          <w:divBdr>
            <w:top w:val="none" w:sz="0" w:space="0" w:color="auto"/>
            <w:left w:val="none" w:sz="0" w:space="0" w:color="auto"/>
            <w:bottom w:val="none" w:sz="0" w:space="0" w:color="auto"/>
            <w:right w:val="none" w:sz="0" w:space="0" w:color="auto"/>
          </w:divBdr>
          <w:divsChild>
            <w:div w:id="604923372">
              <w:marLeft w:val="0"/>
              <w:marRight w:val="0"/>
              <w:marTop w:val="0"/>
              <w:marBottom w:val="0"/>
              <w:divBdr>
                <w:top w:val="none" w:sz="0" w:space="0" w:color="auto"/>
                <w:left w:val="none" w:sz="0" w:space="0" w:color="auto"/>
                <w:bottom w:val="none" w:sz="0" w:space="0" w:color="auto"/>
                <w:right w:val="none" w:sz="0" w:space="0" w:color="auto"/>
              </w:divBdr>
            </w:div>
            <w:div w:id="861287053">
              <w:marLeft w:val="0"/>
              <w:marRight w:val="0"/>
              <w:marTop w:val="0"/>
              <w:marBottom w:val="0"/>
              <w:divBdr>
                <w:top w:val="none" w:sz="0" w:space="0" w:color="auto"/>
                <w:left w:val="none" w:sz="0" w:space="0" w:color="auto"/>
                <w:bottom w:val="none" w:sz="0" w:space="0" w:color="auto"/>
                <w:right w:val="none" w:sz="0" w:space="0" w:color="auto"/>
              </w:divBdr>
            </w:div>
            <w:div w:id="919171708">
              <w:marLeft w:val="0"/>
              <w:marRight w:val="0"/>
              <w:marTop w:val="0"/>
              <w:marBottom w:val="0"/>
              <w:divBdr>
                <w:top w:val="none" w:sz="0" w:space="0" w:color="auto"/>
                <w:left w:val="none" w:sz="0" w:space="0" w:color="auto"/>
                <w:bottom w:val="none" w:sz="0" w:space="0" w:color="auto"/>
                <w:right w:val="none" w:sz="0" w:space="0" w:color="auto"/>
              </w:divBdr>
            </w:div>
          </w:divsChild>
        </w:div>
        <w:div w:id="1270502667">
          <w:marLeft w:val="0"/>
          <w:marRight w:val="0"/>
          <w:marTop w:val="0"/>
          <w:marBottom w:val="0"/>
          <w:divBdr>
            <w:top w:val="none" w:sz="0" w:space="0" w:color="auto"/>
            <w:left w:val="none" w:sz="0" w:space="0" w:color="auto"/>
            <w:bottom w:val="none" w:sz="0" w:space="0" w:color="auto"/>
            <w:right w:val="none" w:sz="0" w:space="0" w:color="auto"/>
          </w:divBdr>
          <w:divsChild>
            <w:div w:id="46800983">
              <w:marLeft w:val="0"/>
              <w:marRight w:val="0"/>
              <w:marTop w:val="0"/>
              <w:marBottom w:val="0"/>
              <w:divBdr>
                <w:top w:val="none" w:sz="0" w:space="0" w:color="auto"/>
                <w:left w:val="none" w:sz="0" w:space="0" w:color="auto"/>
                <w:bottom w:val="none" w:sz="0" w:space="0" w:color="auto"/>
                <w:right w:val="none" w:sz="0" w:space="0" w:color="auto"/>
              </w:divBdr>
            </w:div>
            <w:div w:id="372727315">
              <w:marLeft w:val="0"/>
              <w:marRight w:val="0"/>
              <w:marTop w:val="0"/>
              <w:marBottom w:val="0"/>
              <w:divBdr>
                <w:top w:val="none" w:sz="0" w:space="0" w:color="auto"/>
                <w:left w:val="none" w:sz="0" w:space="0" w:color="auto"/>
                <w:bottom w:val="none" w:sz="0" w:space="0" w:color="auto"/>
                <w:right w:val="none" w:sz="0" w:space="0" w:color="auto"/>
              </w:divBdr>
            </w:div>
            <w:div w:id="1608148990">
              <w:marLeft w:val="0"/>
              <w:marRight w:val="0"/>
              <w:marTop w:val="0"/>
              <w:marBottom w:val="0"/>
              <w:divBdr>
                <w:top w:val="none" w:sz="0" w:space="0" w:color="auto"/>
                <w:left w:val="none" w:sz="0" w:space="0" w:color="auto"/>
                <w:bottom w:val="none" w:sz="0" w:space="0" w:color="auto"/>
                <w:right w:val="none" w:sz="0" w:space="0" w:color="auto"/>
              </w:divBdr>
            </w:div>
            <w:div w:id="1650592117">
              <w:marLeft w:val="0"/>
              <w:marRight w:val="0"/>
              <w:marTop w:val="0"/>
              <w:marBottom w:val="0"/>
              <w:divBdr>
                <w:top w:val="none" w:sz="0" w:space="0" w:color="auto"/>
                <w:left w:val="none" w:sz="0" w:space="0" w:color="auto"/>
                <w:bottom w:val="none" w:sz="0" w:space="0" w:color="auto"/>
                <w:right w:val="none" w:sz="0" w:space="0" w:color="auto"/>
              </w:divBdr>
            </w:div>
          </w:divsChild>
        </w:div>
        <w:div w:id="1637486801">
          <w:marLeft w:val="0"/>
          <w:marRight w:val="0"/>
          <w:marTop w:val="0"/>
          <w:marBottom w:val="0"/>
          <w:divBdr>
            <w:top w:val="none" w:sz="0" w:space="0" w:color="auto"/>
            <w:left w:val="none" w:sz="0" w:space="0" w:color="auto"/>
            <w:bottom w:val="none" w:sz="0" w:space="0" w:color="auto"/>
            <w:right w:val="none" w:sz="0" w:space="0" w:color="auto"/>
          </w:divBdr>
          <w:divsChild>
            <w:div w:id="382872682">
              <w:marLeft w:val="0"/>
              <w:marRight w:val="0"/>
              <w:marTop w:val="0"/>
              <w:marBottom w:val="0"/>
              <w:divBdr>
                <w:top w:val="none" w:sz="0" w:space="0" w:color="auto"/>
                <w:left w:val="none" w:sz="0" w:space="0" w:color="auto"/>
                <w:bottom w:val="none" w:sz="0" w:space="0" w:color="auto"/>
                <w:right w:val="none" w:sz="0" w:space="0" w:color="auto"/>
              </w:divBdr>
            </w:div>
            <w:div w:id="600377390">
              <w:marLeft w:val="0"/>
              <w:marRight w:val="0"/>
              <w:marTop w:val="0"/>
              <w:marBottom w:val="0"/>
              <w:divBdr>
                <w:top w:val="none" w:sz="0" w:space="0" w:color="auto"/>
                <w:left w:val="none" w:sz="0" w:space="0" w:color="auto"/>
                <w:bottom w:val="none" w:sz="0" w:space="0" w:color="auto"/>
                <w:right w:val="none" w:sz="0" w:space="0" w:color="auto"/>
              </w:divBdr>
            </w:div>
            <w:div w:id="1115519604">
              <w:marLeft w:val="0"/>
              <w:marRight w:val="0"/>
              <w:marTop w:val="0"/>
              <w:marBottom w:val="0"/>
              <w:divBdr>
                <w:top w:val="none" w:sz="0" w:space="0" w:color="auto"/>
                <w:left w:val="none" w:sz="0" w:space="0" w:color="auto"/>
                <w:bottom w:val="none" w:sz="0" w:space="0" w:color="auto"/>
                <w:right w:val="none" w:sz="0" w:space="0" w:color="auto"/>
              </w:divBdr>
            </w:div>
            <w:div w:id="1428233360">
              <w:marLeft w:val="0"/>
              <w:marRight w:val="0"/>
              <w:marTop w:val="0"/>
              <w:marBottom w:val="0"/>
              <w:divBdr>
                <w:top w:val="none" w:sz="0" w:space="0" w:color="auto"/>
                <w:left w:val="none" w:sz="0" w:space="0" w:color="auto"/>
                <w:bottom w:val="none" w:sz="0" w:space="0" w:color="auto"/>
                <w:right w:val="none" w:sz="0" w:space="0" w:color="auto"/>
              </w:divBdr>
            </w:div>
            <w:div w:id="1451557617">
              <w:marLeft w:val="0"/>
              <w:marRight w:val="0"/>
              <w:marTop w:val="0"/>
              <w:marBottom w:val="0"/>
              <w:divBdr>
                <w:top w:val="none" w:sz="0" w:space="0" w:color="auto"/>
                <w:left w:val="none" w:sz="0" w:space="0" w:color="auto"/>
                <w:bottom w:val="none" w:sz="0" w:space="0" w:color="auto"/>
                <w:right w:val="none" w:sz="0" w:space="0" w:color="auto"/>
              </w:divBdr>
            </w:div>
          </w:divsChild>
        </w:div>
        <w:div w:id="1776751205">
          <w:marLeft w:val="0"/>
          <w:marRight w:val="0"/>
          <w:marTop w:val="0"/>
          <w:marBottom w:val="0"/>
          <w:divBdr>
            <w:top w:val="none" w:sz="0" w:space="0" w:color="auto"/>
            <w:left w:val="none" w:sz="0" w:space="0" w:color="auto"/>
            <w:bottom w:val="none" w:sz="0" w:space="0" w:color="auto"/>
            <w:right w:val="none" w:sz="0" w:space="0" w:color="auto"/>
          </w:divBdr>
        </w:div>
        <w:div w:id="2021152667">
          <w:marLeft w:val="0"/>
          <w:marRight w:val="0"/>
          <w:marTop w:val="0"/>
          <w:marBottom w:val="0"/>
          <w:divBdr>
            <w:top w:val="none" w:sz="0" w:space="0" w:color="auto"/>
            <w:left w:val="none" w:sz="0" w:space="0" w:color="auto"/>
            <w:bottom w:val="none" w:sz="0" w:space="0" w:color="auto"/>
            <w:right w:val="none" w:sz="0" w:space="0" w:color="auto"/>
          </w:divBdr>
          <w:divsChild>
            <w:div w:id="511116481">
              <w:marLeft w:val="0"/>
              <w:marRight w:val="0"/>
              <w:marTop w:val="0"/>
              <w:marBottom w:val="0"/>
              <w:divBdr>
                <w:top w:val="none" w:sz="0" w:space="0" w:color="auto"/>
                <w:left w:val="none" w:sz="0" w:space="0" w:color="auto"/>
                <w:bottom w:val="none" w:sz="0" w:space="0" w:color="auto"/>
                <w:right w:val="none" w:sz="0" w:space="0" w:color="auto"/>
              </w:divBdr>
            </w:div>
            <w:div w:id="998580661">
              <w:marLeft w:val="0"/>
              <w:marRight w:val="0"/>
              <w:marTop w:val="0"/>
              <w:marBottom w:val="0"/>
              <w:divBdr>
                <w:top w:val="none" w:sz="0" w:space="0" w:color="auto"/>
                <w:left w:val="none" w:sz="0" w:space="0" w:color="auto"/>
                <w:bottom w:val="none" w:sz="0" w:space="0" w:color="auto"/>
                <w:right w:val="none" w:sz="0" w:space="0" w:color="auto"/>
              </w:divBdr>
            </w:div>
            <w:div w:id="1306813631">
              <w:marLeft w:val="0"/>
              <w:marRight w:val="0"/>
              <w:marTop w:val="0"/>
              <w:marBottom w:val="0"/>
              <w:divBdr>
                <w:top w:val="none" w:sz="0" w:space="0" w:color="auto"/>
                <w:left w:val="none" w:sz="0" w:space="0" w:color="auto"/>
                <w:bottom w:val="none" w:sz="0" w:space="0" w:color="auto"/>
                <w:right w:val="none" w:sz="0" w:space="0" w:color="auto"/>
              </w:divBdr>
            </w:div>
          </w:divsChild>
        </w:div>
        <w:div w:id="2112432695">
          <w:marLeft w:val="0"/>
          <w:marRight w:val="0"/>
          <w:marTop w:val="0"/>
          <w:marBottom w:val="0"/>
          <w:divBdr>
            <w:top w:val="none" w:sz="0" w:space="0" w:color="auto"/>
            <w:left w:val="none" w:sz="0" w:space="0" w:color="auto"/>
            <w:bottom w:val="none" w:sz="0" w:space="0" w:color="auto"/>
            <w:right w:val="none" w:sz="0" w:space="0" w:color="auto"/>
          </w:divBdr>
          <w:divsChild>
            <w:div w:id="16961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12992">
      <w:bodyDiv w:val="1"/>
      <w:marLeft w:val="0"/>
      <w:marRight w:val="0"/>
      <w:marTop w:val="0"/>
      <w:marBottom w:val="0"/>
      <w:divBdr>
        <w:top w:val="none" w:sz="0" w:space="0" w:color="auto"/>
        <w:left w:val="none" w:sz="0" w:space="0" w:color="auto"/>
        <w:bottom w:val="none" w:sz="0" w:space="0" w:color="auto"/>
        <w:right w:val="none" w:sz="0" w:space="0" w:color="auto"/>
      </w:divBdr>
    </w:div>
    <w:div w:id="21417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yccsu.sharepoint.com/:x:/s/GraduateStudiesCommittee/EesNgI-R4yhKigiO1YzSwu8BsKph-unzMJvQvDwWdJxm0g?e=jgGqZM" TargetMode="External"/><Relationship Id="rId5" Type="http://schemas.openxmlformats.org/officeDocument/2006/relationships/numbering" Target="numbering.xml"/><Relationship Id="rId10" Type="http://schemas.openxmlformats.org/officeDocument/2006/relationships/hyperlink" Target="https://myccsu.sharepoint.com/:b:/s/GraduateStudiesCommittee/EaISBToQnqlFmpnckFsIThABw4Rgw7W_2-G7CPniQgv9hw?e=Sf8Dsq" TargetMode="External"/><Relationship Id="rId4" Type="http://schemas.openxmlformats.org/officeDocument/2006/relationships/customXml" Target="../customXml/item4.xml"/><Relationship Id="rId9" Type="http://schemas.openxmlformats.org/officeDocument/2006/relationships/hyperlink" Target="https://www.ccsu.edu/sites/default/files/2024-02/GSC%20Minutes%202-1-24.docx" TargetMode="Externa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66d4f8-f3ff-4a77-9c28-b49681a5af4c" xsi:nil="true"/>
    <lcf76f155ced4ddcb4097134ff3c332f xmlns="69a88c07-fabe-488f-bef3-dcb8de14bd86">
      <Terms xmlns="http://schemas.microsoft.com/office/infopath/2007/PartnerControls"/>
    </lcf76f155ced4ddcb4097134ff3c332f>
    <SharedWithUsers xmlns="5b66d4f8-f3ff-4a77-9c28-b49681a5af4c">
      <UserInfo>
        <DisplayName>Jacobson, Laura (Special Education and Interventions)</DisplayName>
        <AccountId>11</AccountId>
        <AccountType/>
      </UserInfo>
      <UserInfo>
        <DisplayName>Mongillo, Maria B. (Ed Lead Inst Tech)</DisplayName>
        <AccountId>150</AccountId>
        <AccountType/>
      </UserInfo>
    </SharedWithUsers>
    <MediaLengthInSeconds xmlns="69a88c07-fabe-488f-bef3-dcb8de14bd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A56723FF23E94DA6FB428D6DA747EF" ma:contentTypeVersion="17" ma:contentTypeDescription="Create a new document." ma:contentTypeScope="" ma:versionID="f230553e41cf24021989343ec16a77d9">
  <xsd:schema xmlns:xsd="http://www.w3.org/2001/XMLSchema" xmlns:xs="http://www.w3.org/2001/XMLSchema" xmlns:p="http://schemas.microsoft.com/office/2006/metadata/properties" xmlns:ns2="69a88c07-fabe-488f-bef3-dcb8de14bd86" xmlns:ns3="5b66d4f8-f3ff-4a77-9c28-b49681a5af4c" targetNamespace="http://schemas.microsoft.com/office/2006/metadata/properties" ma:root="true" ma:fieldsID="4c362d1dc2a1550701cc1135649e797c" ns2:_="" ns3:_="">
    <xsd:import namespace="69a88c07-fabe-488f-bef3-dcb8de14bd86"/>
    <xsd:import namespace="5b66d4f8-f3ff-4a77-9c28-b49681a5af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88c07-fabe-488f-bef3-dcb8de14b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529b43b-f1ef-4cba-aaa1-48c64b82b3e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66d4f8-f3ff-4a77-9c28-b49681a5af4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3ba4ee2-90d6-43a7-9d17-c364db851096}" ma:internalName="TaxCatchAll" ma:showField="CatchAllData" ma:web="5b66d4f8-f3ff-4a77-9c28-b49681a5af4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FB4282-6B82-4FD4-B2BD-4595A124B827}">
  <ds:schemaRefs>
    <ds:schemaRef ds:uri="http://schemas.microsoft.com/office/2006/metadata/properties"/>
    <ds:schemaRef ds:uri="http://schemas.microsoft.com/office/infopath/2007/PartnerControls"/>
    <ds:schemaRef ds:uri="5b66d4f8-f3ff-4a77-9c28-b49681a5af4c"/>
    <ds:schemaRef ds:uri="69a88c07-fabe-488f-bef3-dcb8de14bd86"/>
  </ds:schemaRefs>
</ds:datastoreItem>
</file>

<file path=customXml/itemProps2.xml><?xml version="1.0" encoding="utf-8"?>
<ds:datastoreItem xmlns:ds="http://schemas.openxmlformats.org/officeDocument/2006/customXml" ds:itemID="{86753430-2B51-3B47-9200-413E0D38D646}">
  <ds:schemaRefs>
    <ds:schemaRef ds:uri="http://schemas.openxmlformats.org/officeDocument/2006/bibliography"/>
  </ds:schemaRefs>
</ds:datastoreItem>
</file>

<file path=customXml/itemProps3.xml><?xml version="1.0" encoding="utf-8"?>
<ds:datastoreItem xmlns:ds="http://schemas.openxmlformats.org/officeDocument/2006/customXml" ds:itemID="{0B601493-33E2-4D29-A56A-370A03B1E2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88c07-fabe-488f-bef3-dcb8de14bd86"/>
    <ds:schemaRef ds:uri="5b66d4f8-f3ff-4a77-9c28-b49681a5af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3000B9-3598-4AB8-A9F8-ED72994CE6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1261</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Jacobson, Laura (Special Education and Interventions)</dc:creator>
  <cp:keywords/>
  <dc:description/>
  <cp:lastModifiedBy>Sikorski, Jason (Psychological Science)</cp:lastModifiedBy>
  <cp:revision>2</cp:revision>
  <dcterms:created xsi:type="dcterms:W3CDTF">2024-04-05T15:34:00Z</dcterms:created>
  <dcterms:modified xsi:type="dcterms:W3CDTF">2024-04-05T15:34:00Z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0x010100FAA56723FF23E94DA6FB428D6DA747EF</vt:lpwstr>
  </property>
  <property fmtid="{D5CDD505-2E9C-101B-9397-08002B2CF9AE}" pid="3" name="Order">
    <vt:r8>377400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y fmtid="{D5CDD505-2E9C-101B-9397-08002B2CF9AE}" pid="8" name="_activity">
    <vt:lpwstr>{"FileActivityType":"9","FileActivityTimeStamp":"2024-02-01T16:41:25.897Z","FileActivityUsersOnPage":[{"DisplayName":"Jacobson, Laura (Special Education and Interventions)","Id":"laura.jacobson@ccsu.edu"}],"FileActivityNavigationId":null}</vt:lpwstr>
  </property>
</Properties>
</file>