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body>
    <w:p w:rsidR="00164AFE" w:rsidP="00164AFE" w:rsidRDefault="00164AFE" w14:paraId="78FF83C5" w14:textId="77777777">
      <w:pPr>
        <w:pStyle w:val="BodyText"/>
        <w:rPr>
          <w:rFonts w:ascii="Times New Roman" w:hAnsi="Times New Roman"/>
          <w:sz w:val="20"/>
          <w:szCs w:val="20"/>
        </w:rPr>
      </w:pPr>
      <w:r>
        <w:rPr>
          <w:noProof/>
          <w:color w:val="2B579A"/>
          <w:shd w:val="clear" w:color="auto" w:fill="E6E6E6"/>
        </w:rPr>
        <mc:AlternateContent>
          <mc:Choice Requires="wps">
            <w:drawing>
              <wp:anchor distT="0" distB="0" distL="114300" distR="114300" simplePos="0" relativeHeight="251661312" behindDoc="1" locked="0" layoutInCell="1" allowOverlap="1" wp14:anchorId="00113C92" wp14:editId="304D5B32">
                <wp:simplePos x="0" y="0"/>
                <wp:positionH relativeFrom="column">
                  <wp:posOffset>-1130300</wp:posOffset>
                </wp:positionH>
                <wp:positionV relativeFrom="paragraph">
                  <wp:posOffset>-95250</wp:posOffset>
                </wp:positionV>
                <wp:extent cx="1692910" cy="9679940"/>
                <wp:effectExtent l="0" t="0" r="0" b="0"/>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910" cy="9679940"/>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1FD0769">
              <v:rect id="Rectangle 10" style="position:absolute;margin-left:-89pt;margin-top:-7.5pt;width:133.3pt;height:76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25408f" stroked="f" w14:anchorId="677124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"/>
            </w:pict>
          </mc:Fallback>
        </mc:AlternateContent>
      </w:r>
    </w:p>
    <w:p w:rsidRPr="005B0E18" w:rsidR="00164AFE" w:rsidP="00164AFE" w:rsidRDefault="00164AFE" w14:paraId="7D6F1606" w14:textId="77777777">
      <w:pPr>
        <w:spacing w:before="105" w:line="348" w:lineRule="exact"/>
        <w:rPr>
          <w:color w:val="231F20"/>
          <w:sz w:val="36"/>
          <w:szCs w:val="36"/>
        </w:rPr>
      </w:pPr>
      <w:r w:rsidRPr="690EBCE3">
        <w:rPr>
          <w:color w:val="231F20"/>
          <w:sz w:val="36"/>
          <w:szCs w:val="36"/>
        </w:rPr>
        <w:t xml:space="preserve">                                  School of Education &amp;</w:t>
      </w:r>
    </w:p>
    <w:p w:rsidRPr="005B0E18" w:rsidR="00164AFE" w:rsidP="00164AFE" w:rsidRDefault="00164AFE" w14:paraId="29ACCEF4" w14:textId="77777777">
      <w:pPr>
        <w:spacing w:before="105" w:line="348" w:lineRule="exact"/>
        <w:rPr>
          <w:color w:val="231F20"/>
          <w:sz w:val="36"/>
          <w:szCs w:val="36"/>
        </w:rPr>
      </w:pPr>
      <w:r w:rsidRPr="690EBCE3">
        <w:rPr>
          <w:color w:val="231F20"/>
          <w:sz w:val="36"/>
          <w:szCs w:val="36"/>
        </w:rPr>
        <w:t xml:space="preserve">                                   Professional</w:t>
      </w:r>
      <w:r w:rsidRPr="690EBCE3">
        <w:rPr>
          <w:color w:val="231F20"/>
          <w:spacing w:val="62"/>
          <w:sz w:val="36"/>
          <w:szCs w:val="36"/>
        </w:rPr>
        <w:t xml:space="preserve"> </w:t>
      </w:r>
      <w:r w:rsidRPr="690EBCE3">
        <w:rPr>
          <w:color w:val="231F20"/>
          <w:sz w:val="36"/>
          <w:szCs w:val="36"/>
        </w:rPr>
        <w:t>Studies</w:t>
      </w:r>
    </w:p>
    <w:p w:rsidR="00164AFE" w:rsidP="00164AFE" w:rsidRDefault="00164AFE" w14:paraId="658C3A55" w14:textId="77777777">
      <w:pPr>
        <w:spacing w:before="105" w:line="348" w:lineRule="exact"/>
        <w:ind w:left="1757" w:right="112"/>
        <w:jc w:val="center"/>
        <w:rPr>
          <w:color w:val="231F20"/>
          <w:sz w:val="36"/>
          <w:szCs w:val="36"/>
        </w:rPr>
      </w:pPr>
    </w:p>
    <w:p w:rsidR="00164AFE" w:rsidP="00164AFE" w:rsidRDefault="00164AFE" w14:paraId="4FA6CAF6" w14:textId="77777777">
      <w:pPr>
        <w:spacing w:before="105" w:line="348" w:lineRule="exact"/>
        <w:ind w:left="1757" w:right="112"/>
        <w:jc w:val="center"/>
        <w:rPr>
          <w:sz w:val="36"/>
          <w:szCs w:val="36"/>
        </w:rPr>
      </w:pPr>
    </w:p>
    <w:p w:rsidRPr="005B0E18" w:rsidR="00164AFE" w:rsidP="00164AFE" w:rsidRDefault="00164AFE" w14:paraId="4CC5116A" w14:textId="77777777">
      <w:pPr>
        <w:spacing w:line="789" w:lineRule="exact"/>
        <w:ind w:left="1737" w:right="112"/>
        <w:jc w:val="center"/>
        <w:rPr>
          <w:b/>
          <w:bCs/>
          <w:sz w:val="72"/>
          <w:szCs w:val="72"/>
        </w:rPr>
      </w:pPr>
      <w:r w:rsidRPr="690EBCE3">
        <w:rPr>
          <w:b/>
          <w:bCs/>
          <w:color w:val="25408F"/>
          <w:spacing w:val="-27"/>
          <w:sz w:val="72"/>
          <w:szCs w:val="72"/>
        </w:rPr>
        <w:t xml:space="preserve">   Student Handbook </w:t>
      </w:r>
    </w:p>
    <w:p w:rsidR="00164AFE" w:rsidP="00164AFE" w:rsidRDefault="00164AFE" w14:paraId="3F39E560" w14:textId="77777777">
      <w:pPr>
        <w:spacing w:before="182"/>
        <w:ind w:left="3600"/>
        <w:jc w:val="center"/>
        <w:rPr>
          <w:b/>
          <w:bCs/>
          <w:sz w:val="72"/>
          <w:szCs w:val="72"/>
        </w:rPr>
      </w:pPr>
    </w:p>
    <w:p w:rsidRPr="00526927" w:rsidR="00164AFE" w:rsidP="00164AFE" w:rsidRDefault="00164AFE" w14:paraId="2B2173DC" w14:textId="77777777">
      <w:pPr>
        <w:spacing w:before="182"/>
        <w:ind w:left="2160"/>
        <w:jc w:val="center"/>
        <w:rPr>
          <w:b/>
          <w:bCs/>
          <w:sz w:val="72"/>
          <w:szCs w:val="72"/>
        </w:rPr>
      </w:pPr>
      <w:r w:rsidRPr="006D67A2">
        <w:rPr>
          <w:b/>
          <w:noProof/>
          <w:color w:val="25408F"/>
          <w:spacing w:val="-66"/>
          <w:sz w:val="72"/>
          <w:szCs w:val="72"/>
          <w:shd w:val="clear" w:color="auto" w:fill="E6E6E6"/>
        </w:rPr>
        <w:drawing>
          <wp:anchor distT="0" distB="0" distL="114300" distR="114300" simplePos="0" relativeHeight="251664384" behindDoc="1" locked="0" layoutInCell="1" allowOverlap="1" wp14:anchorId="22B062D0" wp14:editId="63CB77EA">
            <wp:simplePos x="0" y="0"/>
            <wp:positionH relativeFrom="column">
              <wp:posOffset>209302</wp:posOffset>
            </wp:positionH>
            <wp:positionV relativeFrom="paragraph">
              <wp:posOffset>528196</wp:posOffset>
            </wp:positionV>
            <wp:extent cx="1225550" cy="12166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5550" cy="1216660"/>
                    </a:xfrm>
                    <a:prstGeom prst="rect">
                      <a:avLst/>
                    </a:prstGeom>
                    <a:noFill/>
                  </pic:spPr>
                </pic:pic>
              </a:graphicData>
            </a:graphic>
            <wp14:sizeRelH relativeFrom="page">
              <wp14:pctWidth>0</wp14:pctWidth>
            </wp14:sizeRelH>
            <wp14:sizeRelV relativeFrom="page">
              <wp14:pctHeight>0</wp14:pctHeight>
            </wp14:sizeRelV>
          </wp:anchor>
        </w:drawing>
      </w:r>
      <w:r w:rsidRPr="006D67A2">
        <w:rPr>
          <w:b/>
          <w:noProof/>
          <w:color w:val="25408F"/>
          <w:spacing w:val="-66"/>
          <w:sz w:val="72"/>
          <w:szCs w:val="72"/>
          <w:shd w:val="clear" w:color="auto" w:fill="E6E6E6"/>
        </w:rPr>
        <mc:AlternateContent>
          <mc:Choice Requires="wps">
            <w:drawing>
              <wp:anchor distT="0" distB="0" distL="114300" distR="114300" simplePos="0" relativeHeight="251663360" behindDoc="1" locked="0" layoutInCell="1" allowOverlap="1" wp14:anchorId="0FC4283F" wp14:editId="7348C35D">
                <wp:simplePos x="0" y="0"/>
                <wp:positionH relativeFrom="column">
                  <wp:posOffset>209658</wp:posOffset>
                </wp:positionH>
                <wp:positionV relativeFrom="paragraph">
                  <wp:posOffset>364490</wp:posOffset>
                </wp:positionV>
                <wp:extent cx="1532890" cy="1532890"/>
                <wp:effectExtent l="19685" t="19685" r="19050" b="19050"/>
                <wp:wrapNone/>
                <wp:docPr id="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2890" cy="1532890"/>
                        </a:xfrm>
                        <a:custGeom>
                          <a:avLst/>
                          <a:gdLst>
                            <a:gd name="T0" fmla="+- 0 3624 2341"/>
                            <a:gd name="T1" fmla="*/ T0 w 2414"/>
                            <a:gd name="T2" fmla="+- 0 6121 3710"/>
                            <a:gd name="T3" fmla="*/ 6121 h 2414"/>
                            <a:gd name="T4" fmla="+- 0 3773 2341"/>
                            <a:gd name="T5" fmla="*/ T4 w 2414"/>
                            <a:gd name="T6" fmla="+- 0 6103 3710"/>
                            <a:gd name="T7" fmla="*/ 6103 h 2414"/>
                            <a:gd name="T8" fmla="+- 0 3916 2341"/>
                            <a:gd name="T9" fmla="*/ T8 w 2414"/>
                            <a:gd name="T10" fmla="+- 0 6067 3710"/>
                            <a:gd name="T11" fmla="*/ 6067 h 2414"/>
                            <a:gd name="T12" fmla="+- 0 4051 2341"/>
                            <a:gd name="T13" fmla="*/ T12 w 2414"/>
                            <a:gd name="T14" fmla="+- 0 6014 3710"/>
                            <a:gd name="T15" fmla="*/ 6014 h 2414"/>
                            <a:gd name="T16" fmla="+- 0 4178 2341"/>
                            <a:gd name="T17" fmla="*/ T16 w 2414"/>
                            <a:gd name="T18" fmla="+- 0 5947 3710"/>
                            <a:gd name="T19" fmla="*/ 5947 h 2414"/>
                            <a:gd name="T20" fmla="+- 0 4295 2341"/>
                            <a:gd name="T21" fmla="*/ T20 w 2414"/>
                            <a:gd name="T22" fmla="+- 0 5865 3710"/>
                            <a:gd name="T23" fmla="*/ 5865 h 2414"/>
                            <a:gd name="T24" fmla="+- 0 4401 2341"/>
                            <a:gd name="T25" fmla="*/ T24 w 2414"/>
                            <a:gd name="T26" fmla="+- 0 5770 3710"/>
                            <a:gd name="T27" fmla="*/ 5770 h 2414"/>
                            <a:gd name="T28" fmla="+- 0 4496 2341"/>
                            <a:gd name="T29" fmla="*/ T28 w 2414"/>
                            <a:gd name="T30" fmla="+- 0 5664 3710"/>
                            <a:gd name="T31" fmla="*/ 5664 h 2414"/>
                            <a:gd name="T32" fmla="+- 0 4578 2341"/>
                            <a:gd name="T33" fmla="*/ T32 w 2414"/>
                            <a:gd name="T34" fmla="+- 0 5546 3710"/>
                            <a:gd name="T35" fmla="*/ 5546 h 2414"/>
                            <a:gd name="T36" fmla="+- 0 4645 2341"/>
                            <a:gd name="T37" fmla="*/ T36 w 2414"/>
                            <a:gd name="T38" fmla="+- 0 5420 3710"/>
                            <a:gd name="T39" fmla="*/ 5420 h 2414"/>
                            <a:gd name="T40" fmla="+- 0 4698 2341"/>
                            <a:gd name="T41" fmla="*/ T40 w 2414"/>
                            <a:gd name="T42" fmla="+- 0 5284 3710"/>
                            <a:gd name="T43" fmla="*/ 5284 h 2414"/>
                            <a:gd name="T44" fmla="+- 0 4734 2341"/>
                            <a:gd name="T45" fmla="*/ T44 w 2414"/>
                            <a:gd name="T46" fmla="+- 0 5142 3710"/>
                            <a:gd name="T47" fmla="*/ 5142 h 2414"/>
                            <a:gd name="T48" fmla="+- 0 4752 2341"/>
                            <a:gd name="T49" fmla="*/ T48 w 2414"/>
                            <a:gd name="T50" fmla="+- 0 4993 3710"/>
                            <a:gd name="T51" fmla="*/ 4993 h 2414"/>
                            <a:gd name="T52" fmla="+- 0 4752 2341"/>
                            <a:gd name="T53" fmla="*/ T52 w 2414"/>
                            <a:gd name="T54" fmla="+- 0 4840 3710"/>
                            <a:gd name="T55" fmla="*/ 4840 h 2414"/>
                            <a:gd name="T56" fmla="+- 0 4734 2341"/>
                            <a:gd name="T57" fmla="*/ T56 w 2414"/>
                            <a:gd name="T58" fmla="+- 0 4692 3710"/>
                            <a:gd name="T59" fmla="*/ 4692 h 2414"/>
                            <a:gd name="T60" fmla="+- 0 4698 2341"/>
                            <a:gd name="T61" fmla="*/ T60 w 2414"/>
                            <a:gd name="T62" fmla="+- 0 4549 3710"/>
                            <a:gd name="T63" fmla="*/ 4549 h 2414"/>
                            <a:gd name="T64" fmla="+- 0 4645 2341"/>
                            <a:gd name="T65" fmla="*/ T64 w 2414"/>
                            <a:gd name="T66" fmla="+- 0 4414 3710"/>
                            <a:gd name="T67" fmla="*/ 4414 h 2414"/>
                            <a:gd name="T68" fmla="+- 0 4578 2341"/>
                            <a:gd name="T69" fmla="*/ T68 w 2414"/>
                            <a:gd name="T70" fmla="+- 0 4287 3710"/>
                            <a:gd name="T71" fmla="*/ 4287 h 2414"/>
                            <a:gd name="T72" fmla="+- 0 4496 2341"/>
                            <a:gd name="T73" fmla="*/ T72 w 2414"/>
                            <a:gd name="T74" fmla="+- 0 4170 3710"/>
                            <a:gd name="T75" fmla="*/ 4170 h 2414"/>
                            <a:gd name="T76" fmla="+- 0 4401 2341"/>
                            <a:gd name="T77" fmla="*/ T76 w 2414"/>
                            <a:gd name="T78" fmla="+- 0 4063 3710"/>
                            <a:gd name="T79" fmla="*/ 4063 h 2414"/>
                            <a:gd name="T80" fmla="+- 0 4295 2341"/>
                            <a:gd name="T81" fmla="*/ T80 w 2414"/>
                            <a:gd name="T82" fmla="+- 0 3969 3710"/>
                            <a:gd name="T83" fmla="*/ 3969 h 2414"/>
                            <a:gd name="T84" fmla="+- 0 4178 2341"/>
                            <a:gd name="T85" fmla="*/ T84 w 2414"/>
                            <a:gd name="T86" fmla="+- 0 3887 3710"/>
                            <a:gd name="T87" fmla="*/ 3887 h 2414"/>
                            <a:gd name="T88" fmla="+- 0 4051 2341"/>
                            <a:gd name="T89" fmla="*/ T88 w 2414"/>
                            <a:gd name="T90" fmla="+- 0 3819 3710"/>
                            <a:gd name="T91" fmla="*/ 3819 h 2414"/>
                            <a:gd name="T92" fmla="+- 0 3916 2341"/>
                            <a:gd name="T93" fmla="*/ T92 w 2414"/>
                            <a:gd name="T94" fmla="+- 0 3767 3710"/>
                            <a:gd name="T95" fmla="*/ 3767 h 2414"/>
                            <a:gd name="T96" fmla="+- 0 3773 2341"/>
                            <a:gd name="T97" fmla="*/ T96 w 2414"/>
                            <a:gd name="T98" fmla="+- 0 3731 3710"/>
                            <a:gd name="T99" fmla="*/ 3731 h 2414"/>
                            <a:gd name="T100" fmla="+- 0 3624 2341"/>
                            <a:gd name="T101" fmla="*/ T100 w 2414"/>
                            <a:gd name="T102" fmla="+- 0 3712 3710"/>
                            <a:gd name="T103" fmla="*/ 3712 h 2414"/>
                            <a:gd name="T104" fmla="+- 0 3472 2341"/>
                            <a:gd name="T105" fmla="*/ T104 w 2414"/>
                            <a:gd name="T106" fmla="+- 0 3712 3710"/>
                            <a:gd name="T107" fmla="*/ 3712 h 2414"/>
                            <a:gd name="T108" fmla="+- 0 3323 2341"/>
                            <a:gd name="T109" fmla="*/ T108 w 2414"/>
                            <a:gd name="T110" fmla="+- 0 3731 3710"/>
                            <a:gd name="T111" fmla="*/ 3731 h 2414"/>
                            <a:gd name="T112" fmla="+- 0 3180 2341"/>
                            <a:gd name="T113" fmla="*/ T112 w 2414"/>
                            <a:gd name="T114" fmla="+- 0 3767 3710"/>
                            <a:gd name="T115" fmla="*/ 3767 h 2414"/>
                            <a:gd name="T116" fmla="+- 0 3045 2341"/>
                            <a:gd name="T117" fmla="*/ T116 w 2414"/>
                            <a:gd name="T118" fmla="+- 0 3819 3710"/>
                            <a:gd name="T119" fmla="*/ 3819 h 2414"/>
                            <a:gd name="T120" fmla="+- 0 2918 2341"/>
                            <a:gd name="T121" fmla="*/ T120 w 2414"/>
                            <a:gd name="T122" fmla="+- 0 3887 3710"/>
                            <a:gd name="T123" fmla="*/ 3887 h 2414"/>
                            <a:gd name="T124" fmla="+- 0 2801 2341"/>
                            <a:gd name="T125" fmla="*/ T124 w 2414"/>
                            <a:gd name="T126" fmla="+- 0 3969 3710"/>
                            <a:gd name="T127" fmla="*/ 3969 h 2414"/>
                            <a:gd name="T128" fmla="+- 0 2695 2341"/>
                            <a:gd name="T129" fmla="*/ T128 w 2414"/>
                            <a:gd name="T130" fmla="+- 0 4063 3710"/>
                            <a:gd name="T131" fmla="*/ 4063 h 2414"/>
                            <a:gd name="T132" fmla="+- 0 2600 2341"/>
                            <a:gd name="T133" fmla="*/ T132 w 2414"/>
                            <a:gd name="T134" fmla="+- 0 4170 3710"/>
                            <a:gd name="T135" fmla="*/ 4170 h 2414"/>
                            <a:gd name="T136" fmla="+- 0 2518 2341"/>
                            <a:gd name="T137" fmla="*/ T136 w 2414"/>
                            <a:gd name="T138" fmla="+- 0 4287 3710"/>
                            <a:gd name="T139" fmla="*/ 4287 h 2414"/>
                            <a:gd name="T140" fmla="+- 0 2451 2341"/>
                            <a:gd name="T141" fmla="*/ T140 w 2414"/>
                            <a:gd name="T142" fmla="+- 0 4414 3710"/>
                            <a:gd name="T143" fmla="*/ 4414 h 2414"/>
                            <a:gd name="T144" fmla="+- 0 2398 2341"/>
                            <a:gd name="T145" fmla="*/ T144 w 2414"/>
                            <a:gd name="T146" fmla="+- 0 4549 3710"/>
                            <a:gd name="T147" fmla="*/ 4549 h 2414"/>
                            <a:gd name="T148" fmla="+- 0 2362 2341"/>
                            <a:gd name="T149" fmla="*/ T148 w 2414"/>
                            <a:gd name="T150" fmla="+- 0 4692 3710"/>
                            <a:gd name="T151" fmla="*/ 4692 h 2414"/>
                            <a:gd name="T152" fmla="+- 0 2344 2341"/>
                            <a:gd name="T153" fmla="*/ T152 w 2414"/>
                            <a:gd name="T154" fmla="+- 0 4840 3710"/>
                            <a:gd name="T155" fmla="*/ 4840 h 2414"/>
                            <a:gd name="T156" fmla="+- 0 2344 2341"/>
                            <a:gd name="T157" fmla="*/ T156 w 2414"/>
                            <a:gd name="T158" fmla="+- 0 4993 3710"/>
                            <a:gd name="T159" fmla="*/ 4993 h 2414"/>
                            <a:gd name="T160" fmla="+- 0 2362 2341"/>
                            <a:gd name="T161" fmla="*/ T160 w 2414"/>
                            <a:gd name="T162" fmla="+- 0 5142 3710"/>
                            <a:gd name="T163" fmla="*/ 5142 h 2414"/>
                            <a:gd name="T164" fmla="+- 0 2398 2341"/>
                            <a:gd name="T165" fmla="*/ T164 w 2414"/>
                            <a:gd name="T166" fmla="+- 0 5284 3710"/>
                            <a:gd name="T167" fmla="*/ 5284 h 2414"/>
                            <a:gd name="T168" fmla="+- 0 2451 2341"/>
                            <a:gd name="T169" fmla="*/ T168 w 2414"/>
                            <a:gd name="T170" fmla="+- 0 5420 3710"/>
                            <a:gd name="T171" fmla="*/ 5420 h 2414"/>
                            <a:gd name="T172" fmla="+- 0 2518 2341"/>
                            <a:gd name="T173" fmla="*/ T172 w 2414"/>
                            <a:gd name="T174" fmla="+- 0 5546 3710"/>
                            <a:gd name="T175" fmla="*/ 5546 h 2414"/>
                            <a:gd name="T176" fmla="+- 0 2600 2341"/>
                            <a:gd name="T177" fmla="*/ T176 w 2414"/>
                            <a:gd name="T178" fmla="+- 0 5664 3710"/>
                            <a:gd name="T179" fmla="*/ 5664 h 2414"/>
                            <a:gd name="T180" fmla="+- 0 2695 2341"/>
                            <a:gd name="T181" fmla="*/ T180 w 2414"/>
                            <a:gd name="T182" fmla="+- 0 5770 3710"/>
                            <a:gd name="T183" fmla="*/ 5770 h 2414"/>
                            <a:gd name="T184" fmla="+- 0 2801 2341"/>
                            <a:gd name="T185" fmla="*/ T184 w 2414"/>
                            <a:gd name="T186" fmla="+- 0 5865 3710"/>
                            <a:gd name="T187" fmla="*/ 5865 h 2414"/>
                            <a:gd name="T188" fmla="+- 0 2918 2341"/>
                            <a:gd name="T189" fmla="*/ T188 w 2414"/>
                            <a:gd name="T190" fmla="+- 0 5947 3710"/>
                            <a:gd name="T191" fmla="*/ 5947 h 2414"/>
                            <a:gd name="T192" fmla="+- 0 3045 2341"/>
                            <a:gd name="T193" fmla="*/ T192 w 2414"/>
                            <a:gd name="T194" fmla="+- 0 6014 3710"/>
                            <a:gd name="T195" fmla="*/ 6014 h 2414"/>
                            <a:gd name="T196" fmla="+- 0 3180 2341"/>
                            <a:gd name="T197" fmla="*/ T196 w 2414"/>
                            <a:gd name="T198" fmla="+- 0 6067 3710"/>
                            <a:gd name="T199" fmla="*/ 6067 h 2414"/>
                            <a:gd name="T200" fmla="+- 0 3323 2341"/>
                            <a:gd name="T201" fmla="*/ T200 w 2414"/>
                            <a:gd name="T202" fmla="+- 0 6103 3710"/>
                            <a:gd name="T203" fmla="*/ 6103 h 2414"/>
                            <a:gd name="T204" fmla="+- 0 3472 2341"/>
                            <a:gd name="T205" fmla="*/ T204 w 2414"/>
                            <a:gd name="T206" fmla="+- 0 6121 3710"/>
                            <a:gd name="T207" fmla="*/ 6121 h 2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414" h="2414">
                              <a:moveTo>
                                <a:pt x="1207" y="2414"/>
                              </a:moveTo>
                              <a:lnTo>
                                <a:pt x="1283" y="2411"/>
                              </a:lnTo>
                              <a:lnTo>
                                <a:pt x="1358" y="2404"/>
                              </a:lnTo>
                              <a:lnTo>
                                <a:pt x="1432" y="2393"/>
                              </a:lnTo>
                              <a:lnTo>
                                <a:pt x="1504" y="2377"/>
                              </a:lnTo>
                              <a:lnTo>
                                <a:pt x="1575" y="2357"/>
                              </a:lnTo>
                              <a:lnTo>
                                <a:pt x="1643" y="2332"/>
                              </a:lnTo>
                              <a:lnTo>
                                <a:pt x="1710" y="2304"/>
                              </a:lnTo>
                              <a:lnTo>
                                <a:pt x="1774" y="2272"/>
                              </a:lnTo>
                              <a:lnTo>
                                <a:pt x="1837" y="2237"/>
                              </a:lnTo>
                              <a:lnTo>
                                <a:pt x="1896" y="2197"/>
                              </a:lnTo>
                              <a:lnTo>
                                <a:pt x="1954" y="2155"/>
                              </a:lnTo>
                              <a:lnTo>
                                <a:pt x="2008" y="2109"/>
                              </a:lnTo>
                              <a:lnTo>
                                <a:pt x="2060" y="2060"/>
                              </a:lnTo>
                              <a:lnTo>
                                <a:pt x="2109" y="2008"/>
                              </a:lnTo>
                              <a:lnTo>
                                <a:pt x="2155" y="1954"/>
                              </a:lnTo>
                              <a:lnTo>
                                <a:pt x="2198" y="1896"/>
                              </a:lnTo>
                              <a:lnTo>
                                <a:pt x="2237" y="1836"/>
                              </a:lnTo>
                              <a:lnTo>
                                <a:pt x="2272" y="1774"/>
                              </a:lnTo>
                              <a:lnTo>
                                <a:pt x="2304" y="1710"/>
                              </a:lnTo>
                              <a:lnTo>
                                <a:pt x="2333" y="1643"/>
                              </a:lnTo>
                              <a:lnTo>
                                <a:pt x="2357" y="1574"/>
                              </a:lnTo>
                              <a:lnTo>
                                <a:pt x="2377" y="1504"/>
                              </a:lnTo>
                              <a:lnTo>
                                <a:pt x="2393" y="1432"/>
                              </a:lnTo>
                              <a:lnTo>
                                <a:pt x="2404" y="1358"/>
                              </a:lnTo>
                              <a:lnTo>
                                <a:pt x="2411" y="1283"/>
                              </a:lnTo>
                              <a:lnTo>
                                <a:pt x="2414" y="1207"/>
                              </a:lnTo>
                              <a:lnTo>
                                <a:pt x="2411" y="1130"/>
                              </a:lnTo>
                              <a:lnTo>
                                <a:pt x="2404" y="1055"/>
                              </a:lnTo>
                              <a:lnTo>
                                <a:pt x="2393" y="982"/>
                              </a:lnTo>
                              <a:lnTo>
                                <a:pt x="2377" y="910"/>
                              </a:lnTo>
                              <a:lnTo>
                                <a:pt x="2357" y="839"/>
                              </a:lnTo>
                              <a:lnTo>
                                <a:pt x="2333" y="771"/>
                              </a:lnTo>
                              <a:lnTo>
                                <a:pt x="2304" y="704"/>
                              </a:lnTo>
                              <a:lnTo>
                                <a:pt x="2272" y="639"/>
                              </a:lnTo>
                              <a:lnTo>
                                <a:pt x="2237" y="577"/>
                              </a:lnTo>
                              <a:lnTo>
                                <a:pt x="2198" y="517"/>
                              </a:lnTo>
                              <a:lnTo>
                                <a:pt x="2155" y="460"/>
                              </a:lnTo>
                              <a:lnTo>
                                <a:pt x="2109" y="405"/>
                              </a:lnTo>
                              <a:lnTo>
                                <a:pt x="2060" y="353"/>
                              </a:lnTo>
                              <a:lnTo>
                                <a:pt x="2008" y="305"/>
                              </a:lnTo>
                              <a:lnTo>
                                <a:pt x="1954" y="259"/>
                              </a:lnTo>
                              <a:lnTo>
                                <a:pt x="1896" y="216"/>
                              </a:lnTo>
                              <a:lnTo>
                                <a:pt x="1837" y="177"/>
                              </a:lnTo>
                              <a:lnTo>
                                <a:pt x="1774" y="141"/>
                              </a:lnTo>
                              <a:lnTo>
                                <a:pt x="1710" y="109"/>
                              </a:lnTo>
                              <a:lnTo>
                                <a:pt x="1643" y="81"/>
                              </a:lnTo>
                              <a:lnTo>
                                <a:pt x="1575" y="57"/>
                              </a:lnTo>
                              <a:lnTo>
                                <a:pt x="1504" y="37"/>
                              </a:lnTo>
                              <a:lnTo>
                                <a:pt x="1432" y="21"/>
                              </a:lnTo>
                              <a:lnTo>
                                <a:pt x="1358" y="9"/>
                              </a:lnTo>
                              <a:lnTo>
                                <a:pt x="1283" y="2"/>
                              </a:lnTo>
                              <a:lnTo>
                                <a:pt x="1207" y="0"/>
                              </a:lnTo>
                              <a:lnTo>
                                <a:pt x="1131" y="2"/>
                              </a:lnTo>
                              <a:lnTo>
                                <a:pt x="1056" y="9"/>
                              </a:lnTo>
                              <a:lnTo>
                                <a:pt x="982" y="21"/>
                              </a:lnTo>
                              <a:lnTo>
                                <a:pt x="910" y="37"/>
                              </a:lnTo>
                              <a:lnTo>
                                <a:pt x="839" y="57"/>
                              </a:lnTo>
                              <a:lnTo>
                                <a:pt x="771" y="81"/>
                              </a:lnTo>
                              <a:lnTo>
                                <a:pt x="704" y="109"/>
                              </a:lnTo>
                              <a:lnTo>
                                <a:pt x="640" y="141"/>
                              </a:lnTo>
                              <a:lnTo>
                                <a:pt x="577" y="177"/>
                              </a:lnTo>
                              <a:lnTo>
                                <a:pt x="518" y="216"/>
                              </a:lnTo>
                              <a:lnTo>
                                <a:pt x="460" y="259"/>
                              </a:lnTo>
                              <a:lnTo>
                                <a:pt x="406" y="305"/>
                              </a:lnTo>
                              <a:lnTo>
                                <a:pt x="354" y="353"/>
                              </a:lnTo>
                              <a:lnTo>
                                <a:pt x="305" y="405"/>
                              </a:lnTo>
                              <a:lnTo>
                                <a:pt x="259" y="460"/>
                              </a:lnTo>
                              <a:lnTo>
                                <a:pt x="216" y="517"/>
                              </a:lnTo>
                              <a:lnTo>
                                <a:pt x="177" y="577"/>
                              </a:lnTo>
                              <a:lnTo>
                                <a:pt x="142" y="639"/>
                              </a:lnTo>
                              <a:lnTo>
                                <a:pt x="110" y="704"/>
                              </a:lnTo>
                              <a:lnTo>
                                <a:pt x="81" y="771"/>
                              </a:lnTo>
                              <a:lnTo>
                                <a:pt x="57" y="839"/>
                              </a:lnTo>
                              <a:lnTo>
                                <a:pt x="37" y="910"/>
                              </a:lnTo>
                              <a:lnTo>
                                <a:pt x="21" y="982"/>
                              </a:lnTo>
                              <a:lnTo>
                                <a:pt x="10" y="1055"/>
                              </a:lnTo>
                              <a:lnTo>
                                <a:pt x="3" y="1130"/>
                              </a:lnTo>
                              <a:lnTo>
                                <a:pt x="0" y="1207"/>
                              </a:lnTo>
                              <a:lnTo>
                                <a:pt x="3" y="1283"/>
                              </a:lnTo>
                              <a:lnTo>
                                <a:pt x="10" y="1358"/>
                              </a:lnTo>
                              <a:lnTo>
                                <a:pt x="21" y="1432"/>
                              </a:lnTo>
                              <a:lnTo>
                                <a:pt x="37" y="1504"/>
                              </a:lnTo>
                              <a:lnTo>
                                <a:pt x="57" y="1574"/>
                              </a:lnTo>
                              <a:lnTo>
                                <a:pt x="81" y="1643"/>
                              </a:lnTo>
                              <a:lnTo>
                                <a:pt x="110" y="1710"/>
                              </a:lnTo>
                              <a:lnTo>
                                <a:pt x="142" y="1774"/>
                              </a:lnTo>
                              <a:lnTo>
                                <a:pt x="177" y="1836"/>
                              </a:lnTo>
                              <a:lnTo>
                                <a:pt x="216" y="1896"/>
                              </a:lnTo>
                              <a:lnTo>
                                <a:pt x="259" y="1954"/>
                              </a:lnTo>
                              <a:lnTo>
                                <a:pt x="305" y="2008"/>
                              </a:lnTo>
                              <a:lnTo>
                                <a:pt x="354" y="2060"/>
                              </a:lnTo>
                              <a:lnTo>
                                <a:pt x="406" y="2109"/>
                              </a:lnTo>
                              <a:lnTo>
                                <a:pt x="460" y="2155"/>
                              </a:lnTo>
                              <a:lnTo>
                                <a:pt x="518" y="2197"/>
                              </a:lnTo>
                              <a:lnTo>
                                <a:pt x="577" y="2237"/>
                              </a:lnTo>
                              <a:lnTo>
                                <a:pt x="640" y="2272"/>
                              </a:lnTo>
                              <a:lnTo>
                                <a:pt x="704" y="2304"/>
                              </a:lnTo>
                              <a:lnTo>
                                <a:pt x="771" y="2332"/>
                              </a:lnTo>
                              <a:lnTo>
                                <a:pt x="839" y="2357"/>
                              </a:lnTo>
                              <a:lnTo>
                                <a:pt x="910" y="2377"/>
                              </a:lnTo>
                              <a:lnTo>
                                <a:pt x="982" y="2393"/>
                              </a:lnTo>
                              <a:lnTo>
                                <a:pt x="1056" y="2404"/>
                              </a:lnTo>
                              <a:lnTo>
                                <a:pt x="1131" y="2411"/>
                              </a:lnTo>
                              <a:lnTo>
                                <a:pt x="1207" y="2414"/>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9624575">
              <v:shape id="Freeform 8" style="position:absolute;margin-left:16.5pt;margin-top:28.7pt;width:120.7pt;height:120.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14,2414" o:spid="_x0000_s1026" filled="f" strokecolor="white" strokeweight="1pt" path="m1207,2414r76,-3l1358,2404r74,-11l1504,2377r71,-20l1643,2332r67,-28l1774,2272r63,-35l1896,2197r58,-42l2008,2109r52,-49l2109,2008r46,-54l2198,1896r39,-60l2272,1774r32,-64l2333,1643r24,-69l2377,1504r16,-72l2404,1358r7,-75l2414,1207r-3,-77l2404,1055r-11,-73l2377,910r-20,-71l2333,771r-29,-67l2272,639r-35,-62l2198,517r-43,-57l2109,405r-49,-52l2008,305r-54,-46l1896,216r-59,-39l1774,141r-64,-32l1643,81,1575,57,1504,37,1432,21,1358,9,1283,2,1207,r-76,2l1056,9,982,21,910,37,839,57,771,81r-67,28l640,141r-63,36l518,216r-58,43l406,305r-52,48l305,405r-46,55l216,517r-39,60l142,639r-32,65l81,771,57,839,37,910,21,982r-11,73l3,1130,,1207r3,76l10,1358r11,74l37,1504r20,70l81,1643r29,67l142,1774r35,62l216,1896r43,58l305,2008r49,52l406,2109r54,46l518,2197r59,40l640,2272r64,32l771,2332r68,25l910,2377r72,16l1056,2404r75,7l1207,241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" w14:anchorId="5ED0AE3C">
                <v:path arrowok="t" o:connecttype="custom" o:connectlocs="814705,3886835;909320,3875405;1000125,3852545;1085850,3818890;1166495,3776345;1240790,3724275;1308100,3663950;1368425,3596640;1420495,3521710;1463040,3441700;1496695,3355340;1519555,3265170;1530985,3170555;1530985,3073400;1519555,2979420;1496695,2888615;1463040,2802890;1420495,2722245;1368425,2647950;1308100,2580005;1240790,2520315;1166495,2468245;1085850,2425065;1000125,2392045;909320,2369185;814705,2357120;718185,2357120;623570,2369185;532765,2392045;447040,2425065;366395,2468245;292100,2520315;224790,2580005;164465,2647950;112395,2722245;69850,2802890;36195,2888615;13335,2979420;1905,3073400;1905,3170555;13335,3265170;36195,3355340;69850,3441700;112395,3521710;164465,3596640;224790,3663950;292100,3724275;366395,3776345;447040,3818890;532765,3852545;623570,3875405;718185,3886835" o:connectangles="0,0,0,0,0,0,0,0,0,0,0,0,0,0,0,0,0,0,0,0,0,0,0,0,0,0,0,0,0,0,0,0,0,0,0,0,0,0,0,0,0,0,0,0,0,0,0,0,0,0,0,0"/>
              </v:shape>
            </w:pict>
          </mc:Fallback>
        </mc:AlternateContent>
      </w:r>
      <w:r w:rsidRPr="006D67A2">
        <w:rPr>
          <w:b/>
          <w:noProof/>
          <w:color w:val="25408F"/>
          <w:spacing w:val="-66"/>
          <w:sz w:val="72"/>
          <w:szCs w:val="72"/>
          <w:shd w:val="clear" w:color="auto" w:fill="E6E6E6"/>
        </w:rPr>
        <mc:AlternateContent>
          <mc:Choice Requires="wps">
            <w:drawing>
              <wp:anchor distT="0" distB="0" distL="114300" distR="114300" simplePos="0" relativeHeight="251662336" behindDoc="1" locked="0" layoutInCell="1" allowOverlap="1" wp14:anchorId="497BB5C1" wp14:editId="29F88767">
                <wp:simplePos x="0" y="0"/>
                <wp:positionH relativeFrom="column">
                  <wp:posOffset>48648</wp:posOffset>
                </wp:positionH>
                <wp:positionV relativeFrom="paragraph">
                  <wp:posOffset>364490</wp:posOffset>
                </wp:positionV>
                <wp:extent cx="1532890" cy="1532890"/>
                <wp:effectExtent l="635" t="635" r="9525" b="9525"/>
                <wp:wrapNone/>
                <wp:docPr id="1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2890" cy="1532890"/>
                        </a:xfrm>
                        <a:custGeom>
                          <a:avLst/>
                          <a:gdLst>
                            <a:gd name="T0" fmla="+- 0 3472 2341"/>
                            <a:gd name="T1" fmla="*/ T0 w 2414"/>
                            <a:gd name="T2" fmla="+- 0 3712 3710"/>
                            <a:gd name="T3" fmla="*/ 3712 h 2414"/>
                            <a:gd name="T4" fmla="+- 0 3323 2341"/>
                            <a:gd name="T5" fmla="*/ T4 w 2414"/>
                            <a:gd name="T6" fmla="+- 0 3731 3710"/>
                            <a:gd name="T7" fmla="*/ 3731 h 2414"/>
                            <a:gd name="T8" fmla="+- 0 3180 2341"/>
                            <a:gd name="T9" fmla="*/ T8 w 2414"/>
                            <a:gd name="T10" fmla="+- 0 3767 3710"/>
                            <a:gd name="T11" fmla="*/ 3767 h 2414"/>
                            <a:gd name="T12" fmla="+- 0 3045 2341"/>
                            <a:gd name="T13" fmla="*/ T12 w 2414"/>
                            <a:gd name="T14" fmla="+- 0 3819 3710"/>
                            <a:gd name="T15" fmla="*/ 3819 h 2414"/>
                            <a:gd name="T16" fmla="+- 0 2918 2341"/>
                            <a:gd name="T17" fmla="*/ T16 w 2414"/>
                            <a:gd name="T18" fmla="+- 0 3887 3710"/>
                            <a:gd name="T19" fmla="*/ 3887 h 2414"/>
                            <a:gd name="T20" fmla="+- 0 2801 2341"/>
                            <a:gd name="T21" fmla="*/ T20 w 2414"/>
                            <a:gd name="T22" fmla="+- 0 3969 3710"/>
                            <a:gd name="T23" fmla="*/ 3969 h 2414"/>
                            <a:gd name="T24" fmla="+- 0 2695 2341"/>
                            <a:gd name="T25" fmla="*/ T24 w 2414"/>
                            <a:gd name="T26" fmla="+- 0 4063 3710"/>
                            <a:gd name="T27" fmla="*/ 4063 h 2414"/>
                            <a:gd name="T28" fmla="+- 0 2600 2341"/>
                            <a:gd name="T29" fmla="*/ T28 w 2414"/>
                            <a:gd name="T30" fmla="+- 0 4170 3710"/>
                            <a:gd name="T31" fmla="*/ 4170 h 2414"/>
                            <a:gd name="T32" fmla="+- 0 2518 2341"/>
                            <a:gd name="T33" fmla="*/ T32 w 2414"/>
                            <a:gd name="T34" fmla="+- 0 4287 3710"/>
                            <a:gd name="T35" fmla="*/ 4287 h 2414"/>
                            <a:gd name="T36" fmla="+- 0 2451 2341"/>
                            <a:gd name="T37" fmla="*/ T36 w 2414"/>
                            <a:gd name="T38" fmla="+- 0 4414 3710"/>
                            <a:gd name="T39" fmla="*/ 4414 h 2414"/>
                            <a:gd name="T40" fmla="+- 0 2398 2341"/>
                            <a:gd name="T41" fmla="*/ T40 w 2414"/>
                            <a:gd name="T42" fmla="+- 0 4549 3710"/>
                            <a:gd name="T43" fmla="*/ 4549 h 2414"/>
                            <a:gd name="T44" fmla="+- 0 2362 2341"/>
                            <a:gd name="T45" fmla="*/ T44 w 2414"/>
                            <a:gd name="T46" fmla="+- 0 4692 3710"/>
                            <a:gd name="T47" fmla="*/ 4692 h 2414"/>
                            <a:gd name="T48" fmla="+- 0 2344 2341"/>
                            <a:gd name="T49" fmla="*/ T48 w 2414"/>
                            <a:gd name="T50" fmla="+- 0 4840 3710"/>
                            <a:gd name="T51" fmla="*/ 4840 h 2414"/>
                            <a:gd name="T52" fmla="+- 0 2344 2341"/>
                            <a:gd name="T53" fmla="*/ T52 w 2414"/>
                            <a:gd name="T54" fmla="+- 0 4993 3710"/>
                            <a:gd name="T55" fmla="*/ 4993 h 2414"/>
                            <a:gd name="T56" fmla="+- 0 2362 2341"/>
                            <a:gd name="T57" fmla="*/ T56 w 2414"/>
                            <a:gd name="T58" fmla="+- 0 5142 3710"/>
                            <a:gd name="T59" fmla="*/ 5142 h 2414"/>
                            <a:gd name="T60" fmla="+- 0 2398 2341"/>
                            <a:gd name="T61" fmla="*/ T60 w 2414"/>
                            <a:gd name="T62" fmla="+- 0 5284 3710"/>
                            <a:gd name="T63" fmla="*/ 5284 h 2414"/>
                            <a:gd name="T64" fmla="+- 0 2451 2341"/>
                            <a:gd name="T65" fmla="*/ T64 w 2414"/>
                            <a:gd name="T66" fmla="+- 0 5420 3710"/>
                            <a:gd name="T67" fmla="*/ 5420 h 2414"/>
                            <a:gd name="T68" fmla="+- 0 2518 2341"/>
                            <a:gd name="T69" fmla="*/ T68 w 2414"/>
                            <a:gd name="T70" fmla="+- 0 5546 3710"/>
                            <a:gd name="T71" fmla="*/ 5546 h 2414"/>
                            <a:gd name="T72" fmla="+- 0 2600 2341"/>
                            <a:gd name="T73" fmla="*/ T72 w 2414"/>
                            <a:gd name="T74" fmla="+- 0 5664 3710"/>
                            <a:gd name="T75" fmla="*/ 5664 h 2414"/>
                            <a:gd name="T76" fmla="+- 0 2695 2341"/>
                            <a:gd name="T77" fmla="*/ T76 w 2414"/>
                            <a:gd name="T78" fmla="+- 0 5770 3710"/>
                            <a:gd name="T79" fmla="*/ 5770 h 2414"/>
                            <a:gd name="T80" fmla="+- 0 2801 2341"/>
                            <a:gd name="T81" fmla="*/ T80 w 2414"/>
                            <a:gd name="T82" fmla="+- 0 5865 3710"/>
                            <a:gd name="T83" fmla="*/ 5865 h 2414"/>
                            <a:gd name="T84" fmla="+- 0 2918 2341"/>
                            <a:gd name="T85" fmla="*/ T84 w 2414"/>
                            <a:gd name="T86" fmla="+- 0 5947 3710"/>
                            <a:gd name="T87" fmla="*/ 5947 h 2414"/>
                            <a:gd name="T88" fmla="+- 0 3045 2341"/>
                            <a:gd name="T89" fmla="*/ T88 w 2414"/>
                            <a:gd name="T90" fmla="+- 0 6014 3710"/>
                            <a:gd name="T91" fmla="*/ 6014 h 2414"/>
                            <a:gd name="T92" fmla="+- 0 3180 2341"/>
                            <a:gd name="T93" fmla="*/ T92 w 2414"/>
                            <a:gd name="T94" fmla="+- 0 6067 3710"/>
                            <a:gd name="T95" fmla="*/ 6067 h 2414"/>
                            <a:gd name="T96" fmla="+- 0 3323 2341"/>
                            <a:gd name="T97" fmla="*/ T96 w 2414"/>
                            <a:gd name="T98" fmla="+- 0 6103 3710"/>
                            <a:gd name="T99" fmla="*/ 6103 h 2414"/>
                            <a:gd name="T100" fmla="+- 0 3472 2341"/>
                            <a:gd name="T101" fmla="*/ T100 w 2414"/>
                            <a:gd name="T102" fmla="+- 0 6121 3710"/>
                            <a:gd name="T103" fmla="*/ 6121 h 2414"/>
                            <a:gd name="T104" fmla="+- 0 3624 2341"/>
                            <a:gd name="T105" fmla="*/ T104 w 2414"/>
                            <a:gd name="T106" fmla="+- 0 6121 3710"/>
                            <a:gd name="T107" fmla="*/ 6121 h 2414"/>
                            <a:gd name="T108" fmla="+- 0 3773 2341"/>
                            <a:gd name="T109" fmla="*/ T108 w 2414"/>
                            <a:gd name="T110" fmla="+- 0 6103 3710"/>
                            <a:gd name="T111" fmla="*/ 6103 h 2414"/>
                            <a:gd name="T112" fmla="+- 0 3916 2341"/>
                            <a:gd name="T113" fmla="*/ T112 w 2414"/>
                            <a:gd name="T114" fmla="+- 0 6067 3710"/>
                            <a:gd name="T115" fmla="*/ 6067 h 2414"/>
                            <a:gd name="T116" fmla="+- 0 4051 2341"/>
                            <a:gd name="T117" fmla="*/ T116 w 2414"/>
                            <a:gd name="T118" fmla="+- 0 6014 3710"/>
                            <a:gd name="T119" fmla="*/ 6014 h 2414"/>
                            <a:gd name="T120" fmla="+- 0 4178 2341"/>
                            <a:gd name="T121" fmla="*/ T120 w 2414"/>
                            <a:gd name="T122" fmla="+- 0 5947 3710"/>
                            <a:gd name="T123" fmla="*/ 5947 h 2414"/>
                            <a:gd name="T124" fmla="+- 0 4295 2341"/>
                            <a:gd name="T125" fmla="*/ T124 w 2414"/>
                            <a:gd name="T126" fmla="+- 0 5865 3710"/>
                            <a:gd name="T127" fmla="*/ 5865 h 2414"/>
                            <a:gd name="T128" fmla="+- 0 4401 2341"/>
                            <a:gd name="T129" fmla="*/ T128 w 2414"/>
                            <a:gd name="T130" fmla="+- 0 5770 3710"/>
                            <a:gd name="T131" fmla="*/ 5770 h 2414"/>
                            <a:gd name="T132" fmla="+- 0 4496 2341"/>
                            <a:gd name="T133" fmla="*/ T132 w 2414"/>
                            <a:gd name="T134" fmla="+- 0 5664 3710"/>
                            <a:gd name="T135" fmla="*/ 5664 h 2414"/>
                            <a:gd name="T136" fmla="+- 0 4578 2341"/>
                            <a:gd name="T137" fmla="*/ T136 w 2414"/>
                            <a:gd name="T138" fmla="+- 0 5546 3710"/>
                            <a:gd name="T139" fmla="*/ 5546 h 2414"/>
                            <a:gd name="T140" fmla="+- 0 4645 2341"/>
                            <a:gd name="T141" fmla="*/ T140 w 2414"/>
                            <a:gd name="T142" fmla="+- 0 5420 3710"/>
                            <a:gd name="T143" fmla="*/ 5420 h 2414"/>
                            <a:gd name="T144" fmla="+- 0 4698 2341"/>
                            <a:gd name="T145" fmla="*/ T144 w 2414"/>
                            <a:gd name="T146" fmla="+- 0 5284 3710"/>
                            <a:gd name="T147" fmla="*/ 5284 h 2414"/>
                            <a:gd name="T148" fmla="+- 0 4734 2341"/>
                            <a:gd name="T149" fmla="*/ T148 w 2414"/>
                            <a:gd name="T150" fmla="+- 0 5142 3710"/>
                            <a:gd name="T151" fmla="*/ 5142 h 2414"/>
                            <a:gd name="T152" fmla="+- 0 4752 2341"/>
                            <a:gd name="T153" fmla="*/ T152 w 2414"/>
                            <a:gd name="T154" fmla="+- 0 4993 3710"/>
                            <a:gd name="T155" fmla="*/ 4993 h 2414"/>
                            <a:gd name="T156" fmla="+- 0 4752 2341"/>
                            <a:gd name="T157" fmla="*/ T156 w 2414"/>
                            <a:gd name="T158" fmla="+- 0 4840 3710"/>
                            <a:gd name="T159" fmla="*/ 4840 h 2414"/>
                            <a:gd name="T160" fmla="+- 0 4734 2341"/>
                            <a:gd name="T161" fmla="*/ T160 w 2414"/>
                            <a:gd name="T162" fmla="+- 0 4692 3710"/>
                            <a:gd name="T163" fmla="*/ 4692 h 2414"/>
                            <a:gd name="T164" fmla="+- 0 4698 2341"/>
                            <a:gd name="T165" fmla="*/ T164 w 2414"/>
                            <a:gd name="T166" fmla="+- 0 4549 3710"/>
                            <a:gd name="T167" fmla="*/ 4549 h 2414"/>
                            <a:gd name="T168" fmla="+- 0 4645 2341"/>
                            <a:gd name="T169" fmla="*/ T168 w 2414"/>
                            <a:gd name="T170" fmla="+- 0 4414 3710"/>
                            <a:gd name="T171" fmla="*/ 4414 h 2414"/>
                            <a:gd name="T172" fmla="+- 0 4578 2341"/>
                            <a:gd name="T173" fmla="*/ T172 w 2414"/>
                            <a:gd name="T174" fmla="+- 0 4287 3710"/>
                            <a:gd name="T175" fmla="*/ 4287 h 2414"/>
                            <a:gd name="T176" fmla="+- 0 4496 2341"/>
                            <a:gd name="T177" fmla="*/ T176 w 2414"/>
                            <a:gd name="T178" fmla="+- 0 4170 3710"/>
                            <a:gd name="T179" fmla="*/ 4170 h 2414"/>
                            <a:gd name="T180" fmla="+- 0 4401 2341"/>
                            <a:gd name="T181" fmla="*/ T180 w 2414"/>
                            <a:gd name="T182" fmla="+- 0 4063 3710"/>
                            <a:gd name="T183" fmla="*/ 4063 h 2414"/>
                            <a:gd name="T184" fmla="+- 0 4295 2341"/>
                            <a:gd name="T185" fmla="*/ T184 w 2414"/>
                            <a:gd name="T186" fmla="+- 0 3969 3710"/>
                            <a:gd name="T187" fmla="*/ 3969 h 2414"/>
                            <a:gd name="T188" fmla="+- 0 4178 2341"/>
                            <a:gd name="T189" fmla="*/ T188 w 2414"/>
                            <a:gd name="T190" fmla="+- 0 3887 3710"/>
                            <a:gd name="T191" fmla="*/ 3887 h 2414"/>
                            <a:gd name="T192" fmla="+- 0 4051 2341"/>
                            <a:gd name="T193" fmla="*/ T192 w 2414"/>
                            <a:gd name="T194" fmla="+- 0 3819 3710"/>
                            <a:gd name="T195" fmla="*/ 3819 h 2414"/>
                            <a:gd name="T196" fmla="+- 0 3916 2341"/>
                            <a:gd name="T197" fmla="*/ T196 w 2414"/>
                            <a:gd name="T198" fmla="+- 0 3767 3710"/>
                            <a:gd name="T199" fmla="*/ 3767 h 2414"/>
                            <a:gd name="T200" fmla="+- 0 3773 2341"/>
                            <a:gd name="T201" fmla="*/ T200 w 2414"/>
                            <a:gd name="T202" fmla="+- 0 3731 3710"/>
                            <a:gd name="T203" fmla="*/ 3731 h 2414"/>
                            <a:gd name="T204" fmla="+- 0 3624 2341"/>
                            <a:gd name="T205" fmla="*/ T204 w 2414"/>
                            <a:gd name="T206" fmla="+- 0 3712 3710"/>
                            <a:gd name="T207" fmla="*/ 3712 h 2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414" h="2414">
                              <a:moveTo>
                                <a:pt x="1207" y="0"/>
                              </a:moveTo>
                              <a:lnTo>
                                <a:pt x="1131" y="2"/>
                              </a:lnTo>
                              <a:lnTo>
                                <a:pt x="1056" y="9"/>
                              </a:lnTo>
                              <a:lnTo>
                                <a:pt x="982" y="21"/>
                              </a:lnTo>
                              <a:lnTo>
                                <a:pt x="910" y="37"/>
                              </a:lnTo>
                              <a:lnTo>
                                <a:pt x="839" y="57"/>
                              </a:lnTo>
                              <a:lnTo>
                                <a:pt x="771" y="81"/>
                              </a:lnTo>
                              <a:lnTo>
                                <a:pt x="704" y="109"/>
                              </a:lnTo>
                              <a:lnTo>
                                <a:pt x="640" y="141"/>
                              </a:lnTo>
                              <a:lnTo>
                                <a:pt x="577" y="177"/>
                              </a:lnTo>
                              <a:lnTo>
                                <a:pt x="518" y="216"/>
                              </a:lnTo>
                              <a:lnTo>
                                <a:pt x="460" y="259"/>
                              </a:lnTo>
                              <a:lnTo>
                                <a:pt x="406" y="305"/>
                              </a:lnTo>
                              <a:lnTo>
                                <a:pt x="354" y="353"/>
                              </a:lnTo>
                              <a:lnTo>
                                <a:pt x="305" y="405"/>
                              </a:lnTo>
                              <a:lnTo>
                                <a:pt x="259" y="460"/>
                              </a:lnTo>
                              <a:lnTo>
                                <a:pt x="216" y="517"/>
                              </a:lnTo>
                              <a:lnTo>
                                <a:pt x="177" y="577"/>
                              </a:lnTo>
                              <a:lnTo>
                                <a:pt x="142" y="639"/>
                              </a:lnTo>
                              <a:lnTo>
                                <a:pt x="110" y="704"/>
                              </a:lnTo>
                              <a:lnTo>
                                <a:pt x="81" y="771"/>
                              </a:lnTo>
                              <a:lnTo>
                                <a:pt x="57" y="839"/>
                              </a:lnTo>
                              <a:lnTo>
                                <a:pt x="37" y="910"/>
                              </a:lnTo>
                              <a:lnTo>
                                <a:pt x="21" y="982"/>
                              </a:lnTo>
                              <a:lnTo>
                                <a:pt x="10" y="1055"/>
                              </a:lnTo>
                              <a:lnTo>
                                <a:pt x="3" y="1130"/>
                              </a:lnTo>
                              <a:lnTo>
                                <a:pt x="0" y="1207"/>
                              </a:lnTo>
                              <a:lnTo>
                                <a:pt x="3" y="1283"/>
                              </a:lnTo>
                              <a:lnTo>
                                <a:pt x="10" y="1358"/>
                              </a:lnTo>
                              <a:lnTo>
                                <a:pt x="21" y="1432"/>
                              </a:lnTo>
                              <a:lnTo>
                                <a:pt x="37" y="1504"/>
                              </a:lnTo>
                              <a:lnTo>
                                <a:pt x="57" y="1574"/>
                              </a:lnTo>
                              <a:lnTo>
                                <a:pt x="81" y="1643"/>
                              </a:lnTo>
                              <a:lnTo>
                                <a:pt x="110" y="1710"/>
                              </a:lnTo>
                              <a:lnTo>
                                <a:pt x="142" y="1774"/>
                              </a:lnTo>
                              <a:lnTo>
                                <a:pt x="177" y="1836"/>
                              </a:lnTo>
                              <a:lnTo>
                                <a:pt x="216" y="1896"/>
                              </a:lnTo>
                              <a:lnTo>
                                <a:pt x="259" y="1954"/>
                              </a:lnTo>
                              <a:lnTo>
                                <a:pt x="305" y="2008"/>
                              </a:lnTo>
                              <a:lnTo>
                                <a:pt x="354" y="2060"/>
                              </a:lnTo>
                              <a:lnTo>
                                <a:pt x="406" y="2109"/>
                              </a:lnTo>
                              <a:lnTo>
                                <a:pt x="460" y="2155"/>
                              </a:lnTo>
                              <a:lnTo>
                                <a:pt x="518" y="2197"/>
                              </a:lnTo>
                              <a:lnTo>
                                <a:pt x="577" y="2237"/>
                              </a:lnTo>
                              <a:lnTo>
                                <a:pt x="640" y="2272"/>
                              </a:lnTo>
                              <a:lnTo>
                                <a:pt x="704" y="2304"/>
                              </a:lnTo>
                              <a:lnTo>
                                <a:pt x="771" y="2332"/>
                              </a:lnTo>
                              <a:lnTo>
                                <a:pt x="839" y="2357"/>
                              </a:lnTo>
                              <a:lnTo>
                                <a:pt x="910" y="2377"/>
                              </a:lnTo>
                              <a:lnTo>
                                <a:pt x="982" y="2393"/>
                              </a:lnTo>
                              <a:lnTo>
                                <a:pt x="1056" y="2404"/>
                              </a:lnTo>
                              <a:lnTo>
                                <a:pt x="1131" y="2411"/>
                              </a:lnTo>
                              <a:lnTo>
                                <a:pt x="1207" y="2414"/>
                              </a:lnTo>
                              <a:lnTo>
                                <a:pt x="1283" y="2411"/>
                              </a:lnTo>
                              <a:lnTo>
                                <a:pt x="1358" y="2404"/>
                              </a:lnTo>
                              <a:lnTo>
                                <a:pt x="1432" y="2393"/>
                              </a:lnTo>
                              <a:lnTo>
                                <a:pt x="1504" y="2377"/>
                              </a:lnTo>
                              <a:lnTo>
                                <a:pt x="1575" y="2357"/>
                              </a:lnTo>
                              <a:lnTo>
                                <a:pt x="1643" y="2332"/>
                              </a:lnTo>
                              <a:lnTo>
                                <a:pt x="1710" y="2304"/>
                              </a:lnTo>
                              <a:lnTo>
                                <a:pt x="1774" y="2272"/>
                              </a:lnTo>
                              <a:lnTo>
                                <a:pt x="1837" y="2237"/>
                              </a:lnTo>
                              <a:lnTo>
                                <a:pt x="1896" y="2197"/>
                              </a:lnTo>
                              <a:lnTo>
                                <a:pt x="1954" y="2155"/>
                              </a:lnTo>
                              <a:lnTo>
                                <a:pt x="2008" y="2109"/>
                              </a:lnTo>
                              <a:lnTo>
                                <a:pt x="2060" y="2060"/>
                              </a:lnTo>
                              <a:lnTo>
                                <a:pt x="2109" y="2008"/>
                              </a:lnTo>
                              <a:lnTo>
                                <a:pt x="2155" y="1954"/>
                              </a:lnTo>
                              <a:lnTo>
                                <a:pt x="2198" y="1896"/>
                              </a:lnTo>
                              <a:lnTo>
                                <a:pt x="2237" y="1836"/>
                              </a:lnTo>
                              <a:lnTo>
                                <a:pt x="2272" y="1774"/>
                              </a:lnTo>
                              <a:lnTo>
                                <a:pt x="2304" y="1710"/>
                              </a:lnTo>
                              <a:lnTo>
                                <a:pt x="2333" y="1643"/>
                              </a:lnTo>
                              <a:lnTo>
                                <a:pt x="2357" y="1574"/>
                              </a:lnTo>
                              <a:lnTo>
                                <a:pt x="2377" y="1504"/>
                              </a:lnTo>
                              <a:lnTo>
                                <a:pt x="2393" y="1432"/>
                              </a:lnTo>
                              <a:lnTo>
                                <a:pt x="2404" y="1358"/>
                              </a:lnTo>
                              <a:lnTo>
                                <a:pt x="2411" y="1283"/>
                              </a:lnTo>
                              <a:lnTo>
                                <a:pt x="2414" y="1207"/>
                              </a:lnTo>
                              <a:lnTo>
                                <a:pt x="2411" y="1130"/>
                              </a:lnTo>
                              <a:lnTo>
                                <a:pt x="2404" y="1055"/>
                              </a:lnTo>
                              <a:lnTo>
                                <a:pt x="2393" y="982"/>
                              </a:lnTo>
                              <a:lnTo>
                                <a:pt x="2377" y="910"/>
                              </a:lnTo>
                              <a:lnTo>
                                <a:pt x="2357" y="839"/>
                              </a:lnTo>
                              <a:lnTo>
                                <a:pt x="2333" y="771"/>
                              </a:lnTo>
                              <a:lnTo>
                                <a:pt x="2304" y="704"/>
                              </a:lnTo>
                              <a:lnTo>
                                <a:pt x="2272" y="639"/>
                              </a:lnTo>
                              <a:lnTo>
                                <a:pt x="2237" y="577"/>
                              </a:lnTo>
                              <a:lnTo>
                                <a:pt x="2198" y="517"/>
                              </a:lnTo>
                              <a:lnTo>
                                <a:pt x="2155" y="460"/>
                              </a:lnTo>
                              <a:lnTo>
                                <a:pt x="2109" y="405"/>
                              </a:lnTo>
                              <a:lnTo>
                                <a:pt x="2060" y="353"/>
                              </a:lnTo>
                              <a:lnTo>
                                <a:pt x="2008" y="305"/>
                              </a:lnTo>
                              <a:lnTo>
                                <a:pt x="1954" y="259"/>
                              </a:lnTo>
                              <a:lnTo>
                                <a:pt x="1896" y="216"/>
                              </a:lnTo>
                              <a:lnTo>
                                <a:pt x="1837" y="177"/>
                              </a:lnTo>
                              <a:lnTo>
                                <a:pt x="1774" y="141"/>
                              </a:lnTo>
                              <a:lnTo>
                                <a:pt x="1710" y="109"/>
                              </a:lnTo>
                              <a:lnTo>
                                <a:pt x="1643" y="81"/>
                              </a:lnTo>
                              <a:lnTo>
                                <a:pt x="1575" y="57"/>
                              </a:lnTo>
                              <a:lnTo>
                                <a:pt x="1504" y="37"/>
                              </a:lnTo>
                              <a:lnTo>
                                <a:pt x="1432" y="21"/>
                              </a:lnTo>
                              <a:lnTo>
                                <a:pt x="1358" y="9"/>
                              </a:lnTo>
                              <a:lnTo>
                                <a:pt x="1283" y="2"/>
                              </a:lnTo>
                              <a:lnTo>
                                <a:pt x="12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3B0EBDA">
              <v:shape id="Freeform 9" style="position:absolute;margin-left:3.85pt;margin-top:28.7pt;width:120.7pt;height:120.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14,2414" o:spid="_x0000_s1026" stroked="f" path="m1207,r-76,2l1056,9,982,21,910,37,839,57,771,81r-67,28l640,141r-63,36l518,216r-58,43l406,305r-52,48l305,405r-46,55l216,517r-39,60l142,639r-32,65l81,771,57,839,37,910,21,982r-11,73l3,1130,,1207r3,76l10,1358r11,74l37,1504r20,70l81,1643r29,67l142,1774r35,62l216,1896r43,58l305,2008r49,52l406,2109r54,46l518,2197r59,40l640,2272r64,32l771,2332r68,25l910,2377r72,16l1056,2404r75,7l1207,2414r76,-3l1358,2404r74,-11l1504,2377r71,-20l1643,2332r67,-28l1774,2272r63,-35l1896,2197r58,-42l2008,2109r52,-49l2109,2008r46,-54l2198,1896r39,-60l2272,1774r32,-64l2333,1643r24,-69l2377,1504r16,-72l2404,1358r7,-75l2414,1207r-3,-77l2404,1055r-11,-73l2377,910r-20,-71l2333,771r-29,-67l2272,639r-35,-62l2198,517r-43,-57l2109,405r-49,-52l2008,305r-54,-46l1896,216r-59,-39l1774,141r-64,-32l1643,81,1575,57,1504,37,1432,21,1358,9,1283,2,12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" w14:anchorId="52371270">
                <v:path arrowok="t" o:connecttype="custom" o:connectlocs="718185,2357120;623570,2369185;532765,2392045;447040,2425065;366395,2468245;292100,2520315;224790,2580005;164465,2647950;112395,2722245;69850,2802890;36195,2888615;13335,2979420;1905,3073400;1905,3170555;13335,3265170;36195,3355340;69850,3441700;112395,3521710;164465,3596640;224790,3663950;292100,3724275;366395,3776345;447040,3818890;532765,3852545;623570,3875405;718185,3886835;814705,3886835;909320,3875405;1000125,3852545;1085850,3818890;1166495,3776345;1240790,3724275;1308100,3663950;1368425,3596640;1420495,3521710;1463040,3441700;1496695,3355340;1519555,3265170;1530985,3170555;1530985,3073400;1519555,2979420;1496695,2888615;1463040,2802890;1420495,2722245;1368425,2647950;1308100,2580005;1240790,2520315;1166495,2468245;1085850,2425065;1000125,2392045;909320,2369185;814705,2357120" o:connectangles="0,0,0,0,0,0,0,0,0,0,0,0,0,0,0,0,0,0,0,0,0,0,0,0,0,0,0,0,0,0,0,0,0,0,0,0,0,0,0,0,0,0,0,0,0,0,0,0,0,0,0,0"/>
              </v:shape>
            </w:pict>
          </mc:Fallback>
        </mc:AlternateContent>
      </w:r>
      <w:r w:rsidRPr="690EBCE3">
        <w:rPr>
          <w:b/>
          <w:bCs/>
          <w:sz w:val="72"/>
          <w:szCs w:val="72"/>
        </w:rPr>
        <w:t xml:space="preserve">                             SCHOOL       COUNSELING     </w:t>
      </w:r>
    </w:p>
    <w:p w:rsidR="00164AFE" w:rsidP="00164AFE" w:rsidRDefault="00164AFE" w14:paraId="3D668C8C" w14:textId="77777777">
      <w:pPr>
        <w:pStyle w:val="BodyText"/>
        <w:spacing w:before="9"/>
        <w:rPr>
          <w:rFonts w:ascii="Times New Roman" w:hAnsi="Times New Roman"/>
          <w:sz w:val="40"/>
          <w:szCs w:val="40"/>
        </w:rPr>
      </w:pPr>
    </w:p>
    <w:p w:rsidRPr="005B0E18" w:rsidR="00164AFE" w:rsidP="00164AFE" w:rsidRDefault="00164AFE" w14:paraId="222AB798" w14:textId="30588F1C">
      <w:pPr>
        <w:pStyle w:val="BodyText"/>
        <w:spacing w:before="9"/>
        <w:jc w:val="center"/>
        <w:rPr>
          <w:rFonts w:ascii="Times New Roman" w:hAnsi="Times New Roman"/>
          <w:sz w:val="72"/>
          <w:szCs w:val="72"/>
        </w:rPr>
      </w:pPr>
      <w:r w:rsidRPr="52912329" w:rsidR="00164AFE">
        <w:rPr>
          <w:rFonts w:ascii="Times New Roman" w:hAnsi="Times New Roman"/>
          <w:sz w:val="72"/>
          <w:szCs w:val="72"/>
        </w:rPr>
        <w:t xml:space="preserve">           202</w:t>
      </w:r>
      <w:r w:rsidRPr="52912329" w:rsidR="3BB2479B">
        <w:rPr>
          <w:rFonts w:ascii="Times New Roman" w:hAnsi="Times New Roman"/>
          <w:sz w:val="72"/>
          <w:szCs w:val="72"/>
        </w:rPr>
        <w:t>4-25</w:t>
      </w:r>
    </w:p>
    <w:p w:rsidR="00164AFE" w:rsidP="00164AFE" w:rsidRDefault="00164AFE" w14:paraId="5BD208CD" w14:textId="77777777">
      <w:pPr>
        <w:pStyle w:val="BodyText"/>
        <w:spacing w:before="9"/>
        <w:rPr>
          <w:rFonts w:ascii="Times New Roman" w:hAnsi="Times New Roman"/>
          <w:sz w:val="40"/>
          <w:szCs w:val="40"/>
        </w:rPr>
      </w:pPr>
    </w:p>
    <w:p w:rsidR="00164AFE" w:rsidP="00164AFE" w:rsidRDefault="00164AFE" w14:paraId="23A87E5C" w14:textId="77777777">
      <w:pPr>
        <w:pStyle w:val="BodyText"/>
        <w:spacing w:before="9"/>
        <w:rPr>
          <w:rFonts w:ascii="Times New Roman" w:hAnsi="Times New Roman"/>
          <w:sz w:val="40"/>
          <w:szCs w:val="40"/>
        </w:rPr>
      </w:pPr>
    </w:p>
    <w:p w:rsidR="00164AFE" w:rsidP="00164AFE" w:rsidRDefault="00164AFE" w14:paraId="120459C1" w14:textId="77777777">
      <w:pPr>
        <w:pStyle w:val="BodyText"/>
        <w:spacing w:before="9"/>
        <w:rPr>
          <w:rFonts w:ascii="Times New Roman" w:hAnsi="Times New Roman"/>
          <w:sz w:val="40"/>
          <w:szCs w:val="40"/>
        </w:rPr>
      </w:pPr>
    </w:p>
    <w:p w:rsidR="00164AFE" w:rsidP="00164AFE" w:rsidRDefault="00164AFE" w14:paraId="4BF3FBC8" w14:textId="77777777">
      <w:pPr>
        <w:spacing w:line="206" w:lineRule="auto"/>
        <w:ind w:right="342"/>
        <w:jc w:val="center"/>
        <w:rPr>
          <w:color w:val="231F20"/>
          <w:sz w:val="46"/>
          <w:szCs w:val="46"/>
        </w:rPr>
      </w:pPr>
      <w:r w:rsidRPr="690EBCE3">
        <w:rPr>
          <w:color w:val="231F20"/>
          <w:sz w:val="46"/>
          <w:szCs w:val="46"/>
        </w:rPr>
        <w:t xml:space="preserve">                     DEPARTMENT OF</w:t>
      </w:r>
    </w:p>
    <w:p w:rsidR="00164AFE" w:rsidP="00164AFE" w:rsidRDefault="00164AFE" w14:paraId="6A0F0A1C" w14:textId="77777777">
      <w:pPr>
        <w:spacing w:line="206" w:lineRule="auto"/>
        <w:ind w:right="342"/>
        <w:jc w:val="center"/>
        <w:rPr>
          <w:color w:val="231F20"/>
          <w:sz w:val="46"/>
          <w:szCs w:val="46"/>
        </w:rPr>
      </w:pPr>
      <w:r w:rsidRPr="690EBCE3">
        <w:rPr>
          <w:color w:val="231F20"/>
          <w:sz w:val="46"/>
          <w:szCs w:val="46"/>
        </w:rPr>
        <w:t xml:space="preserve">                    COUNSELOR EDUCATION</w:t>
      </w:r>
    </w:p>
    <w:p w:rsidRPr="005B0E18" w:rsidR="00164AFE" w:rsidP="00164AFE" w:rsidRDefault="00164AFE" w14:paraId="5E03C7EF" w14:textId="77777777">
      <w:pPr>
        <w:spacing w:line="206" w:lineRule="auto"/>
        <w:ind w:right="342"/>
        <w:jc w:val="center"/>
        <w:rPr>
          <w:sz w:val="46"/>
          <w:szCs w:val="46"/>
        </w:rPr>
      </w:pPr>
      <w:r w:rsidRPr="690EBCE3">
        <w:rPr>
          <w:color w:val="231F20"/>
          <w:sz w:val="46"/>
          <w:szCs w:val="46"/>
        </w:rPr>
        <w:t xml:space="preserve">                     AND FAMILY THERAPY</w:t>
      </w:r>
    </w:p>
    <w:p w:rsidR="00164AFE" w:rsidP="00164AFE" w:rsidRDefault="00164AFE" w14:paraId="521A0E04" w14:textId="77777777">
      <w:pPr>
        <w:spacing w:before="300" w:line="192" w:lineRule="auto"/>
        <w:ind w:right="162"/>
        <w:rPr>
          <w:sz w:val="47"/>
          <w:szCs w:val="47"/>
        </w:rPr>
      </w:pPr>
    </w:p>
    <w:p w:rsidR="00164AFE" w:rsidP="00164AFE" w:rsidRDefault="00164AFE" w14:paraId="4C988266" w14:textId="77777777">
      <w:pPr>
        <w:spacing w:before="300" w:line="192" w:lineRule="auto"/>
        <w:ind w:right="-918"/>
        <w:jc w:val="center"/>
        <w:rPr>
          <w:sz w:val="47"/>
          <w:szCs w:val="47"/>
        </w:rPr>
      </w:pPr>
      <w:r w:rsidRPr="690EBCE3">
        <w:rPr>
          <w:sz w:val="47"/>
          <w:szCs w:val="47"/>
        </w:rPr>
        <w:t xml:space="preserve">             </w:t>
      </w:r>
    </w:p>
    <w:p w:rsidRPr="00526927" w:rsidR="00164AFE" w:rsidP="00164AFE" w:rsidRDefault="00164AFE" w14:paraId="11CF5FD2" w14:textId="77777777">
      <w:pPr>
        <w:spacing w:before="300" w:line="192" w:lineRule="auto"/>
        <w:ind w:right="-918"/>
        <w:jc w:val="center"/>
        <w:rPr>
          <w:sz w:val="36"/>
          <w:szCs w:val="36"/>
        </w:rPr>
      </w:pPr>
      <w:r w:rsidRPr="690EBCE3">
        <w:rPr>
          <w:sz w:val="47"/>
          <w:szCs w:val="47"/>
        </w:rPr>
        <w:t xml:space="preserve">           </w:t>
      </w:r>
      <w:r w:rsidRPr="690EBCE3">
        <w:rPr>
          <w:sz w:val="36"/>
          <w:szCs w:val="36"/>
        </w:rPr>
        <w:t>CENTRAL CONNECTICUT STATE UNIVERSITY</w:t>
      </w:r>
    </w:p>
    <w:p w:rsidRPr="00526927" w:rsidR="00164AFE" w:rsidP="00164AFE" w:rsidRDefault="00164AFE" w14:paraId="5B9BA9D1" w14:textId="77777777">
      <w:pPr>
        <w:spacing w:line="192" w:lineRule="auto"/>
        <w:ind w:left="2000" w:right="112"/>
        <w:jc w:val="center"/>
        <w:rPr>
          <w:sz w:val="36"/>
          <w:szCs w:val="36"/>
        </w:rPr>
      </w:pPr>
      <w:r w:rsidRPr="690EBCE3">
        <w:rPr>
          <w:sz w:val="36"/>
          <w:szCs w:val="36"/>
        </w:rPr>
        <w:t xml:space="preserve">       NEW BRITAIN, CONNECTICUT</w:t>
      </w:r>
    </w:p>
    <w:p w:rsidR="00164AFE" w:rsidP="00164AFE" w:rsidRDefault="00164AFE" w14:paraId="7DCEAF68" w14:textId="77777777">
      <w:pPr>
        <w:pStyle w:val="BodyText"/>
        <w:spacing w:before="1"/>
        <w:rPr>
          <w:rFonts w:ascii="Times New Roman" w:hAnsi="Times New Roman"/>
          <w:sz w:val="24"/>
        </w:rPr>
      </w:pPr>
      <w:r w:rsidRPr="00526927">
        <w:rPr>
          <w:rFonts w:ascii="Garamond" w:hAnsi="Garamond" w:cs="Arial"/>
          <w:noProof/>
          <w:color w:val="231F20"/>
          <w:spacing w:val="-11"/>
          <w:sz w:val="36"/>
          <w:szCs w:val="36"/>
          <w:shd w:val="clear" w:color="auto" w:fill="E6E6E6"/>
        </w:rPr>
        <w:drawing>
          <wp:anchor distT="0" distB="0" distL="114300" distR="114300" simplePos="0" relativeHeight="251665408" behindDoc="1" locked="0" layoutInCell="1" allowOverlap="1" wp14:anchorId="3E6F4F89" wp14:editId="4F4B21CC">
            <wp:simplePos x="0" y="0"/>
            <wp:positionH relativeFrom="column">
              <wp:posOffset>-969010</wp:posOffset>
            </wp:positionH>
            <wp:positionV relativeFrom="paragraph">
              <wp:posOffset>205740</wp:posOffset>
            </wp:positionV>
            <wp:extent cx="1076960" cy="8521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960" cy="852170"/>
                    </a:xfrm>
                    <a:prstGeom prst="rect">
                      <a:avLst/>
                    </a:prstGeom>
                    <a:noFill/>
                  </pic:spPr>
                </pic:pic>
              </a:graphicData>
            </a:graphic>
            <wp14:sizeRelH relativeFrom="page">
              <wp14:pctWidth>0</wp14:pctWidth>
            </wp14:sizeRelH>
            <wp14:sizeRelV relativeFrom="page">
              <wp14:pctHeight>0</wp14:pctHeight>
            </wp14:sizeRelV>
          </wp:anchor>
        </w:drawing>
      </w:r>
    </w:p>
    <w:p w:rsidR="00164AFE" w:rsidP="00164AFE" w:rsidRDefault="00164AFE" w14:paraId="7D2C2BFA" w14:textId="77777777">
      <w:pPr>
        <w:pStyle w:val="BodyText"/>
        <w:spacing w:before="1"/>
        <w:rPr>
          <w:rFonts w:ascii="Times New Roman" w:hAnsi="Times New Roman"/>
          <w:sz w:val="24"/>
        </w:rPr>
      </w:pPr>
    </w:p>
    <w:p w:rsidR="00164AFE" w:rsidP="00164AFE" w:rsidRDefault="00164AFE" w14:paraId="22A0181F" w14:textId="77777777">
      <w:pPr>
        <w:jc w:val="center"/>
        <w:rPr>
          <w:b/>
          <w:bCs/>
          <w:sz w:val="22"/>
          <w:szCs w:val="22"/>
        </w:rPr>
      </w:pPr>
    </w:p>
    <w:p w:rsidR="00164AFE" w:rsidP="00164AFE" w:rsidRDefault="00164AFE" w14:paraId="72CA324D" w14:textId="77777777">
      <w:pPr>
        <w:jc w:val="center"/>
        <w:rPr>
          <w:b/>
          <w:bCs/>
          <w:sz w:val="22"/>
          <w:szCs w:val="22"/>
        </w:rPr>
      </w:pPr>
      <w:r>
        <w:rPr>
          <w:noProof/>
          <w:color w:val="231F20"/>
          <w:sz w:val="28"/>
          <w:shd w:val="clear" w:color="auto" w:fill="E6E6E6"/>
        </w:rPr>
        <w:drawing>
          <wp:anchor distT="0" distB="0" distL="114300" distR="114300" simplePos="0" relativeHeight="251666432" behindDoc="1" locked="0" layoutInCell="1" allowOverlap="1" wp14:anchorId="105C5F96" wp14:editId="42CBB41D">
            <wp:simplePos x="0" y="0"/>
            <wp:positionH relativeFrom="column">
              <wp:posOffset>-1125220</wp:posOffset>
            </wp:positionH>
            <wp:positionV relativeFrom="paragraph">
              <wp:posOffset>297180</wp:posOffset>
            </wp:positionV>
            <wp:extent cx="1025525" cy="3822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5525" cy="382270"/>
                    </a:xfrm>
                    <a:prstGeom prst="rect">
                      <a:avLst/>
                    </a:prstGeom>
                    <a:noFill/>
                  </pic:spPr>
                </pic:pic>
              </a:graphicData>
            </a:graphic>
            <wp14:sizeRelH relativeFrom="page">
              <wp14:pctWidth>0</wp14:pctWidth>
            </wp14:sizeRelH>
            <wp14:sizeRelV relativeFrom="page">
              <wp14:pctHeight>0</wp14:pctHeight>
            </wp14:sizeRelV>
          </wp:anchor>
        </w:drawing>
      </w:r>
      <w:r>
        <w:rPr>
          <w:noProof/>
          <w:color w:val="231F20"/>
          <w:sz w:val="28"/>
          <w:shd w:val="clear" w:color="auto" w:fill="E6E6E6"/>
        </w:rPr>
        <w:drawing>
          <wp:anchor distT="0" distB="0" distL="114300" distR="114300" simplePos="0" relativeHeight="251667456" behindDoc="1" locked="0" layoutInCell="1" allowOverlap="1" wp14:anchorId="1BC9A656" wp14:editId="21FEF701">
            <wp:simplePos x="0" y="0"/>
            <wp:positionH relativeFrom="column">
              <wp:posOffset>-603374</wp:posOffset>
            </wp:positionH>
            <wp:positionV relativeFrom="paragraph">
              <wp:posOffset>219106</wp:posOffset>
            </wp:positionV>
            <wp:extent cx="1228090" cy="45275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090" cy="452755"/>
                    </a:xfrm>
                    <a:prstGeom prst="rect">
                      <a:avLst/>
                    </a:prstGeom>
                    <a:noFill/>
                  </pic:spPr>
                </pic:pic>
              </a:graphicData>
            </a:graphic>
            <wp14:sizeRelH relativeFrom="page">
              <wp14:pctWidth>0</wp14:pctWidth>
            </wp14:sizeRelH>
            <wp14:sizeRelV relativeFrom="page">
              <wp14:pctHeight>0</wp14:pctHeight>
            </wp14:sizeRelV>
          </wp:anchor>
        </w:drawing>
      </w:r>
    </w:p>
    <w:p w:rsidR="00164AFE" w:rsidP="00164AFE" w:rsidRDefault="00164AFE" w14:paraId="51F8BA65" w14:textId="77777777">
      <w:pPr>
        <w:jc w:val="center"/>
        <w:rPr>
          <w:b/>
          <w:bCs/>
          <w:sz w:val="22"/>
          <w:szCs w:val="22"/>
        </w:rPr>
      </w:pPr>
    </w:p>
    <w:p w:rsidR="00164AFE" w:rsidP="00164AFE" w:rsidRDefault="00164AFE" w14:paraId="4E13896F" w14:textId="77777777">
      <w:pPr>
        <w:jc w:val="center"/>
        <w:rPr>
          <w:b/>
          <w:bCs/>
          <w:sz w:val="22"/>
          <w:szCs w:val="22"/>
        </w:rPr>
      </w:pPr>
    </w:p>
    <w:p w:rsidR="00164AFE" w:rsidP="00164AFE" w:rsidRDefault="00164AFE" w14:paraId="5E8C51DF" w14:textId="77777777">
      <w:pPr>
        <w:jc w:val="center"/>
        <w:rPr>
          <w:b/>
          <w:bCs/>
          <w:sz w:val="22"/>
          <w:szCs w:val="22"/>
        </w:rPr>
      </w:pPr>
    </w:p>
    <w:p w:rsidR="00164AFE" w:rsidP="00164AFE" w:rsidRDefault="00164AFE" w14:paraId="482DBD17" w14:textId="77777777">
      <w:pPr>
        <w:jc w:val="center"/>
        <w:rPr>
          <w:b/>
          <w:bCs/>
          <w:sz w:val="22"/>
          <w:szCs w:val="22"/>
        </w:rPr>
      </w:pPr>
    </w:p>
    <w:p w:rsidR="00164AFE" w:rsidP="00164AFE" w:rsidRDefault="00164AFE" w14:paraId="1DBBF678" w14:textId="77777777">
      <w:pPr>
        <w:jc w:val="center"/>
        <w:rPr>
          <w:b/>
          <w:bCs/>
          <w:sz w:val="22"/>
          <w:szCs w:val="22"/>
        </w:rPr>
      </w:pPr>
    </w:p>
    <w:p w:rsidRPr="001F6EFF" w:rsidR="00164AFE" w:rsidP="00164AFE" w:rsidRDefault="00164AFE" w14:paraId="4EEB2EA3" w14:textId="77777777">
      <w:pPr>
        <w:jc w:val="center"/>
        <w:rPr>
          <w:b/>
          <w:bCs/>
          <w:sz w:val="22"/>
          <w:szCs w:val="22"/>
        </w:rPr>
      </w:pPr>
      <w:r w:rsidRPr="3A36C6FC">
        <w:rPr>
          <w:b/>
          <w:bCs/>
          <w:sz w:val="22"/>
          <w:szCs w:val="22"/>
        </w:rPr>
        <w:t>TABLE OF CONTENTS</w:t>
      </w:r>
    </w:p>
    <w:p w:rsidRPr="001F6EFF" w:rsidR="00164AFE" w:rsidP="00164AFE" w:rsidRDefault="00164AFE" w14:paraId="2F690346" w14:textId="77777777">
      <w:pPr>
        <w:rPr>
          <w:sz w:val="22"/>
          <w:szCs w:val="22"/>
        </w:rPr>
      </w:pPr>
    </w:p>
    <w:p w:rsidRPr="001F6EFF" w:rsidR="00164AFE" w:rsidP="00164AFE" w:rsidRDefault="00164AFE" w14:paraId="6AAF6905" w14:textId="77777777">
      <w:pPr>
        <w:rPr>
          <w:sz w:val="22"/>
          <w:szCs w:val="22"/>
        </w:rPr>
      </w:pPr>
    </w:p>
    <w:tbl>
      <w:tblPr>
        <w:tblW w:w="9558" w:type="dxa"/>
        <w:tblInd w:w="-180" w:type="dxa"/>
        <w:tblLayout w:type="fixed"/>
        <w:tblLook w:val="0000" w:firstRow="0" w:lastRow="0" w:firstColumn="0" w:lastColumn="0" w:noHBand="0" w:noVBand="0"/>
      </w:tblPr>
      <w:tblGrid>
        <w:gridCol w:w="8658"/>
        <w:gridCol w:w="900"/>
      </w:tblGrid>
      <w:tr w:rsidRPr="00C32590" w:rsidR="00164AFE" w:rsidTr="0096034A" w14:paraId="31C15CC1" w14:textId="77777777">
        <w:tc>
          <w:tcPr>
            <w:tcW w:w="8658" w:type="dxa"/>
          </w:tcPr>
          <w:p w:rsidRPr="00C32590" w:rsidR="00164AFE" w:rsidP="0096034A" w:rsidRDefault="00BC03F5" w14:paraId="665CE7CA" w14:textId="228C244B">
            <w:pPr>
              <w:tabs>
                <w:tab w:val="center" w:pos="4680"/>
              </w:tabs>
              <w:suppressAutoHyphens/>
              <w:rPr>
                <w:b/>
                <w:bCs/>
                <w:spacing w:val="-2"/>
                <w:sz w:val="18"/>
                <w:szCs w:val="18"/>
                <w:u w:val="single"/>
              </w:rPr>
            </w:pPr>
            <w:hyperlink w:history="1" w:anchor="_INTRODUCTION">
              <w:r w:rsidRPr="690EBCE3" w:rsidR="00164AFE">
                <w:rPr>
                  <w:rStyle w:val="Hyperlink"/>
                  <w:b/>
                  <w:bCs/>
                  <w:spacing w:val="-2"/>
                  <w:sz w:val="18"/>
                  <w:szCs w:val="18"/>
                </w:rPr>
                <w:t>INTRODUCTION</w:t>
              </w:r>
            </w:hyperlink>
            <w:r w:rsidRPr="690EBCE3" w:rsidR="00164AFE">
              <w:rPr>
                <w:b/>
                <w:bCs/>
                <w:spacing w:val="-2"/>
                <w:sz w:val="18"/>
                <w:szCs w:val="18"/>
              </w:rPr>
              <w:t>---------------------------------------------------------</w:t>
            </w:r>
            <w:r w:rsidR="00012D0A">
              <w:rPr>
                <w:b/>
                <w:bCs/>
                <w:spacing w:val="-2"/>
                <w:sz w:val="18"/>
                <w:szCs w:val="18"/>
              </w:rPr>
              <w:t xml:space="preserve"> </w:t>
            </w:r>
          </w:p>
        </w:tc>
        <w:tc>
          <w:tcPr>
            <w:tcW w:w="900" w:type="dxa"/>
          </w:tcPr>
          <w:p w:rsidRPr="001F6EFF" w:rsidR="00164AFE" w:rsidP="0096034A" w:rsidRDefault="00012D0A" w14:paraId="15351DB5" w14:textId="75591A39">
            <w:pPr>
              <w:tabs>
                <w:tab w:val="center" w:pos="4680"/>
              </w:tabs>
              <w:suppressAutoHyphens/>
              <w:rPr>
                <w:b/>
                <w:bCs/>
                <w:spacing w:val="-2"/>
                <w:sz w:val="22"/>
                <w:szCs w:val="22"/>
              </w:rPr>
            </w:pPr>
            <w:r>
              <w:rPr>
                <w:b/>
                <w:bCs/>
                <w:spacing w:val="-2"/>
                <w:sz w:val="22"/>
                <w:szCs w:val="22"/>
              </w:rPr>
              <w:t>3</w:t>
            </w:r>
          </w:p>
        </w:tc>
      </w:tr>
      <w:tr w:rsidRPr="00C32590" w:rsidR="00164AFE" w:rsidTr="0096034A" w14:paraId="3EB9522C" w14:textId="77777777">
        <w:tc>
          <w:tcPr>
            <w:tcW w:w="8658" w:type="dxa"/>
          </w:tcPr>
          <w:p w:rsidRPr="00C32590" w:rsidR="00164AFE" w:rsidP="0096034A" w:rsidRDefault="00164AFE" w14:paraId="62103433" w14:textId="77777777">
            <w:pPr>
              <w:tabs>
                <w:tab w:val="center" w:pos="4680"/>
              </w:tabs>
              <w:suppressAutoHyphens/>
              <w:rPr>
                <w:b/>
                <w:bCs/>
                <w:spacing w:val="-2"/>
                <w:sz w:val="18"/>
                <w:szCs w:val="18"/>
              </w:rPr>
            </w:pPr>
          </w:p>
        </w:tc>
        <w:tc>
          <w:tcPr>
            <w:tcW w:w="900" w:type="dxa"/>
          </w:tcPr>
          <w:p w:rsidRPr="001F6EFF" w:rsidR="00164AFE" w:rsidP="0096034A" w:rsidRDefault="00164AFE" w14:paraId="22AF6B6F" w14:textId="67225578">
            <w:pPr>
              <w:tabs>
                <w:tab w:val="center" w:pos="4680"/>
              </w:tabs>
              <w:suppressAutoHyphens/>
              <w:rPr>
                <w:b/>
                <w:bCs/>
                <w:spacing w:val="-2"/>
                <w:sz w:val="22"/>
                <w:szCs w:val="22"/>
              </w:rPr>
            </w:pPr>
          </w:p>
        </w:tc>
      </w:tr>
      <w:tr w:rsidRPr="00C32590" w:rsidR="00164AFE" w:rsidTr="0096034A" w14:paraId="4033F8F8" w14:textId="77777777">
        <w:trPr>
          <w:trHeight w:val="297"/>
        </w:trPr>
        <w:tc>
          <w:tcPr>
            <w:tcW w:w="8658" w:type="dxa"/>
          </w:tcPr>
          <w:p w:rsidRPr="00C32590" w:rsidR="00164AFE" w:rsidP="0096034A" w:rsidRDefault="00BC03F5" w14:paraId="66923B72" w14:textId="2FE5E06F">
            <w:pPr>
              <w:tabs>
                <w:tab w:val="center" w:pos="4680"/>
              </w:tabs>
              <w:suppressAutoHyphens/>
              <w:rPr>
                <w:b/>
                <w:bCs/>
                <w:sz w:val="18"/>
                <w:szCs w:val="18"/>
              </w:rPr>
            </w:pPr>
            <w:hyperlink w:history="1" w:anchor="_" r:id="rId14">
              <w:r w:rsidRPr="690EBCE3" w:rsidR="00164AFE">
                <w:rPr>
                  <w:rStyle w:val="Hyperlink"/>
                  <w:b/>
                  <w:bCs/>
                  <w:spacing w:val="-2"/>
                  <w:sz w:val="18"/>
                  <w:szCs w:val="18"/>
                </w:rPr>
                <w:t>DEPARTMENT MOTTO – “Grow with us</w:t>
              </w:r>
            </w:hyperlink>
            <w:r w:rsidRPr="690EBCE3" w:rsidR="00164AFE">
              <w:rPr>
                <w:b/>
                <w:bCs/>
                <w:spacing w:val="-2"/>
                <w:sz w:val="18"/>
                <w:szCs w:val="18"/>
              </w:rPr>
              <w:t>”--------------------------------------</w:t>
            </w:r>
          </w:p>
          <w:p w:rsidRPr="00C32590" w:rsidR="00164AFE" w:rsidP="0096034A" w:rsidRDefault="00164AFE" w14:paraId="12FF7FF9" w14:textId="77777777">
            <w:pPr>
              <w:tabs>
                <w:tab w:val="center" w:pos="4680"/>
              </w:tabs>
              <w:suppressAutoHyphens/>
              <w:rPr>
                <w:b/>
                <w:bCs/>
                <w:sz w:val="18"/>
                <w:szCs w:val="18"/>
              </w:rPr>
            </w:pPr>
          </w:p>
          <w:p w:rsidRPr="00C32590" w:rsidR="00164AFE" w:rsidP="0096034A" w:rsidRDefault="00164AFE" w14:paraId="6EDD3B16" w14:textId="77777777">
            <w:pPr>
              <w:tabs>
                <w:tab w:val="center" w:pos="4680"/>
              </w:tabs>
              <w:suppressAutoHyphens/>
              <w:rPr>
                <w:b/>
                <w:bCs/>
                <w:spacing w:val="-2"/>
                <w:sz w:val="18"/>
                <w:szCs w:val="18"/>
              </w:rPr>
            </w:pPr>
            <w:r w:rsidRPr="1B94B531">
              <w:rPr>
                <w:b/>
                <w:bCs/>
                <w:sz w:val="18"/>
                <w:szCs w:val="18"/>
              </w:rPr>
              <w:t xml:space="preserve">THREE CRITICAL LENSES ON SCHOOL COUNSELING AT CCSU                                                            </w:t>
            </w:r>
          </w:p>
        </w:tc>
        <w:tc>
          <w:tcPr>
            <w:tcW w:w="900" w:type="dxa"/>
          </w:tcPr>
          <w:p w:rsidRPr="001F6EFF" w:rsidR="00164AFE" w:rsidP="0096034A" w:rsidRDefault="00012D0A" w14:paraId="3830ADB5" w14:textId="2B35CC77">
            <w:pPr>
              <w:tabs>
                <w:tab w:val="center" w:pos="4680"/>
              </w:tabs>
              <w:suppressAutoHyphens/>
              <w:rPr>
                <w:b/>
                <w:bCs/>
                <w:sz w:val="22"/>
                <w:szCs w:val="22"/>
              </w:rPr>
            </w:pPr>
            <w:r>
              <w:rPr>
                <w:b/>
                <w:bCs/>
                <w:sz w:val="22"/>
                <w:szCs w:val="22"/>
              </w:rPr>
              <w:t>4</w:t>
            </w:r>
          </w:p>
          <w:p w:rsidR="00164AFE" w:rsidP="0096034A" w:rsidRDefault="00012D0A" w14:paraId="3E84D631" w14:textId="3C76D12E">
            <w:pPr>
              <w:tabs>
                <w:tab w:val="center" w:pos="4680"/>
              </w:tabs>
              <w:rPr>
                <w:b/>
                <w:bCs/>
                <w:sz w:val="22"/>
                <w:szCs w:val="22"/>
              </w:rPr>
            </w:pPr>
            <w:r>
              <w:rPr>
                <w:b/>
                <w:bCs/>
                <w:sz w:val="22"/>
                <w:szCs w:val="22"/>
              </w:rPr>
              <w:t>5</w:t>
            </w:r>
          </w:p>
          <w:p w:rsidRPr="001F6EFF" w:rsidR="00164AFE" w:rsidP="0096034A" w:rsidRDefault="00164AFE" w14:paraId="0919DCB0" w14:textId="77777777">
            <w:pPr>
              <w:tabs>
                <w:tab w:val="center" w:pos="4680"/>
              </w:tabs>
              <w:rPr>
                <w:b/>
                <w:bCs/>
                <w:spacing w:val="-2"/>
                <w:sz w:val="22"/>
                <w:szCs w:val="22"/>
              </w:rPr>
            </w:pPr>
          </w:p>
        </w:tc>
      </w:tr>
      <w:tr w:rsidRPr="00C32590" w:rsidR="00164AFE" w:rsidTr="0096034A" w14:paraId="1777173C" w14:textId="77777777">
        <w:tc>
          <w:tcPr>
            <w:tcW w:w="8658" w:type="dxa"/>
          </w:tcPr>
          <w:p w:rsidRPr="00C32590" w:rsidR="00164AFE" w:rsidP="0096034A" w:rsidRDefault="00BC03F5" w14:paraId="24E3224E" w14:textId="77777777">
            <w:pPr>
              <w:tabs>
                <w:tab w:val="center" w:pos="4680"/>
              </w:tabs>
              <w:suppressAutoHyphens/>
              <w:rPr>
                <w:b/>
                <w:bCs/>
                <w:spacing w:val="-2"/>
                <w:sz w:val="18"/>
                <w:szCs w:val="18"/>
              </w:rPr>
            </w:pPr>
            <w:hyperlink w:history="1" w:anchor="_The_School_of">
              <w:r w:rsidRPr="690EBCE3" w:rsidR="00164AFE">
                <w:rPr>
                  <w:rStyle w:val="Hyperlink"/>
                  <w:b/>
                  <w:bCs/>
                  <w:spacing w:val="-2"/>
                  <w:sz w:val="18"/>
                  <w:szCs w:val="18"/>
                </w:rPr>
                <w:t>GENERAL INFORMATION</w:t>
              </w:r>
            </w:hyperlink>
            <w:r w:rsidRPr="690EBCE3" w:rsidR="00164AFE">
              <w:rPr>
                <w:b/>
                <w:bCs/>
                <w:spacing w:val="-2"/>
                <w:sz w:val="18"/>
                <w:szCs w:val="18"/>
              </w:rPr>
              <w:t>--------------------------------------------------</w:t>
            </w:r>
          </w:p>
        </w:tc>
        <w:tc>
          <w:tcPr>
            <w:tcW w:w="900" w:type="dxa"/>
          </w:tcPr>
          <w:p w:rsidRPr="001F6EFF" w:rsidR="00164AFE" w:rsidP="0096034A" w:rsidRDefault="00012D0A" w14:paraId="38A7C681" w14:textId="0C32FC52">
            <w:pPr>
              <w:tabs>
                <w:tab w:val="center" w:pos="4680"/>
              </w:tabs>
              <w:suppressAutoHyphens/>
              <w:rPr>
                <w:b/>
                <w:bCs/>
                <w:spacing w:val="-2"/>
                <w:sz w:val="22"/>
                <w:szCs w:val="22"/>
              </w:rPr>
            </w:pPr>
            <w:r>
              <w:rPr>
                <w:b/>
                <w:bCs/>
                <w:spacing w:val="-2"/>
                <w:sz w:val="22"/>
                <w:szCs w:val="22"/>
              </w:rPr>
              <w:t>7</w:t>
            </w:r>
          </w:p>
        </w:tc>
      </w:tr>
      <w:tr w:rsidRPr="00C32590" w:rsidR="00164AFE" w:rsidTr="0096034A" w14:paraId="01868C51" w14:textId="77777777">
        <w:trPr>
          <w:trHeight w:val="243"/>
        </w:trPr>
        <w:tc>
          <w:tcPr>
            <w:tcW w:w="8658" w:type="dxa"/>
          </w:tcPr>
          <w:p w:rsidRPr="00C32590" w:rsidR="00164AFE" w:rsidP="0096034A" w:rsidRDefault="00164AFE" w14:paraId="4EC32081" w14:textId="77777777">
            <w:pPr>
              <w:tabs>
                <w:tab w:val="center" w:pos="4680"/>
              </w:tabs>
              <w:suppressAutoHyphens/>
              <w:rPr>
                <w:b/>
                <w:bCs/>
                <w:spacing w:val="-2"/>
                <w:sz w:val="18"/>
                <w:szCs w:val="18"/>
              </w:rPr>
            </w:pPr>
          </w:p>
        </w:tc>
        <w:tc>
          <w:tcPr>
            <w:tcW w:w="900" w:type="dxa"/>
          </w:tcPr>
          <w:p w:rsidRPr="001F6EFF" w:rsidR="00164AFE" w:rsidP="0096034A" w:rsidRDefault="00164AFE" w14:paraId="2EC2C82F" w14:textId="77777777">
            <w:pPr>
              <w:tabs>
                <w:tab w:val="center" w:pos="4680"/>
              </w:tabs>
              <w:suppressAutoHyphens/>
              <w:rPr>
                <w:b/>
                <w:bCs/>
                <w:spacing w:val="-2"/>
                <w:sz w:val="22"/>
                <w:szCs w:val="22"/>
              </w:rPr>
            </w:pPr>
          </w:p>
        </w:tc>
      </w:tr>
      <w:tr w:rsidRPr="00C32590" w:rsidR="00164AFE" w:rsidTr="0096034A" w14:paraId="600E29E4" w14:textId="77777777">
        <w:tc>
          <w:tcPr>
            <w:tcW w:w="8658" w:type="dxa"/>
          </w:tcPr>
          <w:p w:rsidRPr="00C32590" w:rsidR="00164AFE" w:rsidP="0096034A" w:rsidRDefault="00BC03F5" w14:paraId="21C1BFB7" w14:textId="77777777">
            <w:pPr>
              <w:tabs>
                <w:tab w:val="center" w:pos="4680"/>
              </w:tabs>
              <w:suppressAutoHyphens/>
              <w:rPr>
                <w:b/>
                <w:bCs/>
                <w:spacing w:val="-2"/>
                <w:sz w:val="18"/>
                <w:szCs w:val="18"/>
              </w:rPr>
            </w:pPr>
            <w:hyperlink w:history="1" w:anchor="_DESCRIPTION_OF_THE">
              <w:r w:rsidRPr="690EBCE3" w:rsidR="00164AFE">
                <w:rPr>
                  <w:rStyle w:val="Hyperlink"/>
                  <w:b/>
                  <w:bCs/>
                  <w:spacing w:val="-2"/>
                  <w:sz w:val="18"/>
                  <w:szCs w:val="18"/>
                </w:rPr>
                <w:t>DESCRIPTION OF THE SCHOOL COUNSELING PROGRAM</w:t>
              </w:r>
            </w:hyperlink>
            <w:r w:rsidRPr="690EBCE3" w:rsidR="00164AFE">
              <w:rPr>
                <w:b/>
                <w:bCs/>
                <w:spacing w:val="-2"/>
                <w:sz w:val="18"/>
                <w:szCs w:val="18"/>
              </w:rPr>
              <w:t>------------------------</w:t>
            </w:r>
          </w:p>
          <w:p w:rsidRPr="00C32590" w:rsidR="00164AFE" w:rsidP="0096034A" w:rsidRDefault="00164AFE" w14:paraId="20E4A37A" w14:textId="77777777">
            <w:pPr>
              <w:tabs>
                <w:tab w:val="center" w:pos="4680"/>
              </w:tabs>
              <w:suppressAutoHyphens/>
              <w:rPr>
                <w:b/>
                <w:bCs/>
                <w:spacing w:val="-2"/>
                <w:sz w:val="18"/>
                <w:szCs w:val="18"/>
              </w:rPr>
            </w:pPr>
          </w:p>
          <w:p w:rsidRPr="00C32590" w:rsidR="00164AFE" w:rsidP="0096034A" w:rsidRDefault="00BC03F5" w14:paraId="7E60560C" w14:textId="77777777">
            <w:pPr>
              <w:tabs>
                <w:tab w:val="center" w:pos="4680"/>
              </w:tabs>
              <w:suppressAutoHyphens/>
              <w:rPr>
                <w:b/>
                <w:bCs/>
                <w:spacing w:val="-2"/>
                <w:sz w:val="18"/>
                <w:szCs w:val="18"/>
              </w:rPr>
            </w:pPr>
            <w:hyperlink w:history="1" w:anchor="_SCHOOL_COUNSELING_PLAN">
              <w:r w:rsidRPr="690EBCE3" w:rsidR="00164AFE">
                <w:rPr>
                  <w:rStyle w:val="Hyperlink"/>
                  <w:b/>
                  <w:bCs/>
                  <w:spacing w:val="-2"/>
                  <w:sz w:val="18"/>
                  <w:szCs w:val="18"/>
                </w:rPr>
                <w:t>COURSE OFFERING SCHEDULE</w:t>
              </w:r>
            </w:hyperlink>
            <w:r w:rsidRPr="690EBCE3" w:rsidR="00164AFE">
              <w:rPr>
                <w:b/>
                <w:bCs/>
                <w:spacing w:val="-2"/>
                <w:sz w:val="18"/>
                <w:szCs w:val="18"/>
              </w:rPr>
              <w:t>---------------------------------------------</w:t>
            </w:r>
          </w:p>
          <w:p w:rsidRPr="00C32590" w:rsidR="00164AFE" w:rsidP="0096034A" w:rsidRDefault="00164AFE" w14:paraId="50D200EF" w14:textId="77777777">
            <w:pPr>
              <w:tabs>
                <w:tab w:val="center" w:pos="4680"/>
              </w:tabs>
              <w:suppressAutoHyphens/>
              <w:rPr>
                <w:b/>
                <w:bCs/>
                <w:spacing w:val="-2"/>
                <w:sz w:val="18"/>
                <w:szCs w:val="18"/>
              </w:rPr>
            </w:pPr>
          </w:p>
          <w:p w:rsidRPr="00C32590" w:rsidR="00164AFE" w:rsidP="0096034A" w:rsidRDefault="00BC03F5" w14:paraId="237AA8B8" w14:textId="77777777">
            <w:pPr>
              <w:tabs>
                <w:tab w:val="center" w:pos="4680"/>
              </w:tabs>
              <w:suppressAutoHyphens/>
              <w:rPr>
                <w:b/>
                <w:bCs/>
                <w:spacing w:val="-2"/>
                <w:sz w:val="18"/>
                <w:szCs w:val="18"/>
              </w:rPr>
            </w:pPr>
            <w:hyperlink w:history="1" w:anchor="_Two_Paths_to">
              <w:r w:rsidRPr="690EBCE3" w:rsidR="00164AFE">
                <w:rPr>
                  <w:rStyle w:val="Hyperlink"/>
                  <w:b/>
                  <w:bCs/>
                  <w:spacing w:val="-2"/>
                  <w:sz w:val="18"/>
                  <w:szCs w:val="18"/>
                </w:rPr>
                <w:t>TWO PATHS TO BECOME A LICENSED PROFESSIONAL COUNSELOR (LPC</w:t>
              </w:r>
            </w:hyperlink>
            <w:r w:rsidRPr="690EBCE3" w:rsidR="00164AFE">
              <w:rPr>
                <w:b/>
                <w:bCs/>
                <w:spacing w:val="-2"/>
                <w:sz w:val="18"/>
                <w:szCs w:val="18"/>
              </w:rPr>
              <w:t>)----------</w:t>
            </w:r>
          </w:p>
        </w:tc>
        <w:tc>
          <w:tcPr>
            <w:tcW w:w="900" w:type="dxa"/>
          </w:tcPr>
          <w:p w:rsidRPr="001F6EFF" w:rsidR="00164AFE" w:rsidP="0096034A" w:rsidRDefault="00012D0A" w14:paraId="33A750CB" w14:textId="1B069974">
            <w:pPr>
              <w:tabs>
                <w:tab w:val="center" w:pos="4680"/>
              </w:tabs>
              <w:suppressAutoHyphens/>
              <w:rPr>
                <w:b/>
                <w:bCs/>
                <w:spacing w:val="-2"/>
                <w:sz w:val="22"/>
                <w:szCs w:val="22"/>
              </w:rPr>
            </w:pPr>
            <w:r>
              <w:rPr>
                <w:b/>
                <w:bCs/>
                <w:spacing w:val="-2"/>
                <w:sz w:val="22"/>
                <w:szCs w:val="22"/>
              </w:rPr>
              <w:t>8</w:t>
            </w:r>
          </w:p>
          <w:p w:rsidRPr="001F6EFF" w:rsidR="00164AFE" w:rsidP="0096034A" w:rsidRDefault="00012D0A" w14:paraId="34D34D32" w14:textId="2A72DFA6">
            <w:pPr>
              <w:tabs>
                <w:tab w:val="center" w:pos="4680"/>
              </w:tabs>
              <w:suppressAutoHyphens/>
              <w:rPr>
                <w:b/>
                <w:bCs/>
                <w:spacing w:val="-2"/>
                <w:sz w:val="22"/>
                <w:szCs w:val="22"/>
              </w:rPr>
            </w:pPr>
            <w:r>
              <w:rPr>
                <w:b/>
                <w:bCs/>
                <w:spacing w:val="-2"/>
                <w:sz w:val="22"/>
                <w:szCs w:val="22"/>
              </w:rPr>
              <w:t>18</w:t>
            </w:r>
          </w:p>
          <w:p w:rsidR="00164AFE" w:rsidP="0096034A" w:rsidRDefault="00164AFE" w14:paraId="2EF15D5A" w14:textId="77777777">
            <w:pPr>
              <w:tabs>
                <w:tab w:val="center" w:pos="4680"/>
              </w:tabs>
              <w:suppressAutoHyphens/>
              <w:rPr>
                <w:b/>
                <w:bCs/>
                <w:spacing w:val="-2"/>
                <w:sz w:val="22"/>
                <w:szCs w:val="22"/>
              </w:rPr>
            </w:pPr>
          </w:p>
          <w:p w:rsidRPr="001F6EFF" w:rsidR="00012D0A" w:rsidP="0096034A" w:rsidRDefault="00012D0A" w14:paraId="29453BA6" w14:textId="48D8E806">
            <w:pPr>
              <w:tabs>
                <w:tab w:val="center" w:pos="4680"/>
              </w:tabs>
              <w:suppressAutoHyphens/>
              <w:rPr>
                <w:b/>
                <w:bCs/>
                <w:spacing w:val="-2"/>
                <w:sz w:val="22"/>
                <w:szCs w:val="22"/>
              </w:rPr>
            </w:pPr>
            <w:r>
              <w:rPr>
                <w:b/>
                <w:bCs/>
                <w:spacing w:val="-2"/>
                <w:sz w:val="22"/>
                <w:szCs w:val="22"/>
              </w:rPr>
              <w:t>21</w:t>
            </w:r>
          </w:p>
        </w:tc>
      </w:tr>
      <w:tr w:rsidRPr="00C32590" w:rsidR="00164AFE" w:rsidTr="0096034A" w14:paraId="0D13135B" w14:textId="77777777">
        <w:tc>
          <w:tcPr>
            <w:tcW w:w="8658" w:type="dxa"/>
          </w:tcPr>
          <w:p w:rsidRPr="00C32590" w:rsidR="00164AFE" w:rsidP="0096034A" w:rsidRDefault="00164AFE" w14:paraId="1A6A00D3" w14:textId="77777777">
            <w:pPr>
              <w:tabs>
                <w:tab w:val="center" w:pos="4680"/>
              </w:tabs>
              <w:suppressAutoHyphens/>
              <w:rPr>
                <w:b/>
                <w:bCs/>
                <w:spacing w:val="-2"/>
                <w:sz w:val="18"/>
                <w:szCs w:val="18"/>
              </w:rPr>
            </w:pPr>
          </w:p>
        </w:tc>
        <w:tc>
          <w:tcPr>
            <w:tcW w:w="900" w:type="dxa"/>
          </w:tcPr>
          <w:p w:rsidRPr="001F6EFF" w:rsidR="00012D0A" w:rsidP="0096034A" w:rsidRDefault="00012D0A" w14:paraId="6FAE4ED4" w14:textId="6B4F0D4C">
            <w:pPr>
              <w:tabs>
                <w:tab w:val="center" w:pos="4680"/>
              </w:tabs>
              <w:suppressAutoHyphens/>
              <w:rPr>
                <w:b/>
                <w:bCs/>
                <w:spacing w:val="-2"/>
                <w:sz w:val="22"/>
                <w:szCs w:val="22"/>
              </w:rPr>
            </w:pPr>
          </w:p>
        </w:tc>
      </w:tr>
      <w:tr w:rsidRPr="00C32590" w:rsidR="00164AFE" w:rsidTr="0096034A" w14:paraId="16387230" w14:textId="77777777">
        <w:tc>
          <w:tcPr>
            <w:tcW w:w="8658" w:type="dxa"/>
          </w:tcPr>
          <w:p w:rsidRPr="00C32590" w:rsidR="00164AFE" w:rsidP="0096034A" w:rsidRDefault="00BC03F5" w14:paraId="2FDA32BF" w14:textId="77777777">
            <w:pPr>
              <w:tabs>
                <w:tab w:val="center" w:pos="4680"/>
              </w:tabs>
              <w:suppressAutoHyphens/>
              <w:rPr>
                <w:b/>
                <w:bCs/>
                <w:spacing w:val="-2"/>
                <w:sz w:val="18"/>
                <w:szCs w:val="18"/>
              </w:rPr>
            </w:pPr>
            <w:hyperlink w:history="1" w:anchor="_FROM_APPLICATION_TO">
              <w:r w:rsidRPr="690EBCE3" w:rsidR="00164AFE">
                <w:rPr>
                  <w:rStyle w:val="Hyperlink"/>
                  <w:b/>
                  <w:bCs/>
                  <w:spacing w:val="-2"/>
                  <w:sz w:val="18"/>
                  <w:szCs w:val="18"/>
                </w:rPr>
                <w:t>FROM APPLICATION TO GRADUATION:  THE STEP BY STEP PROCESS</w:t>
              </w:r>
            </w:hyperlink>
            <w:r w:rsidRPr="690EBCE3" w:rsidR="00164AFE">
              <w:rPr>
                <w:b/>
                <w:bCs/>
                <w:spacing w:val="-2"/>
                <w:sz w:val="18"/>
                <w:szCs w:val="18"/>
              </w:rPr>
              <w:t>-------------</w:t>
            </w:r>
          </w:p>
        </w:tc>
        <w:tc>
          <w:tcPr>
            <w:tcW w:w="900" w:type="dxa"/>
          </w:tcPr>
          <w:p w:rsidRPr="001F6EFF" w:rsidR="00164AFE" w:rsidP="0096034A" w:rsidRDefault="00012D0A" w14:paraId="60D99510" w14:textId="0854E044">
            <w:pPr>
              <w:tabs>
                <w:tab w:val="center" w:pos="4680"/>
              </w:tabs>
              <w:suppressAutoHyphens/>
              <w:rPr>
                <w:b/>
                <w:bCs/>
                <w:spacing w:val="-2"/>
                <w:sz w:val="22"/>
                <w:szCs w:val="22"/>
              </w:rPr>
            </w:pPr>
            <w:r>
              <w:rPr>
                <w:b/>
                <w:bCs/>
                <w:spacing w:val="-2"/>
                <w:sz w:val="22"/>
                <w:szCs w:val="22"/>
              </w:rPr>
              <w:t>22</w:t>
            </w:r>
          </w:p>
        </w:tc>
      </w:tr>
      <w:tr w:rsidRPr="00C32590" w:rsidR="00164AFE" w:rsidTr="0096034A" w14:paraId="522FE64F" w14:textId="77777777">
        <w:trPr>
          <w:trHeight w:val="369"/>
        </w:trPr>
        <w:tc>
          <w:tcPr>
            <w:tcW w:w="8658" w:type="dxa"/>
          </w:tcPr>
          <w:p w:rsidRPr="00C32590" w:rsidR="00164AFE" w:rsidP="0096034A" w:rsidRDefault="00164AFE" w14:paraId="0E815A15" w14:textId="77777777">
            <w:pPr>
              <w:tabs>
                <w:tab w:val="center" w:pos="4680"/>
              </w:tabs>
              <w:suppressAutoHyphens/>
              <w:rPr>
                <w:b/>
                <w:bCs/>
                <w:spacing w:val="-2"/>
                <w:sz w:val="18"/>
                <w:szCs w:val="18"/>
              </w:rPr>
            </w:pPr>
          </w:p>
        </w:tc>
        <w:tc>
          <w:tcPr>
            <w:tcW w:w="900" w:type="dxa"/>
          </w:tcPr>
          <w:p w:rsidRPr="001F6EFF" w:rsidR="00164AFE" w:rsidP="0096034A" w:rsidRDefault="00164AFE" w14:paraId="1369856A" w14:textId="77777777">
            <w:pPr>
              <w:tabs>
                <w:tab w:val="center" w:pos="4680"/>
              </w:tabs>
              <w:suppressAutoHyphens/>
              <w:rPr>
                <w:b/>
                <w:bCs/>
                <w:spacing w:val="-2"/>
                <w:sz w:val="22"/>
                <w:szCs w:val="22"/>
              </w:rPr>
            </w:pPr>
          </w:p>
        </w:tc>
      </w:tr>
      <w:tr w:rsidRPr="00C32590" w:rsidR="00164AFE" w:rsidTr="0096034A" w14:paraId="7196CCB2" w14:textId="77777777">
        <w:trPr>
          <w:trHeight w:val="100"/>
        </w:trPr>
        <w:tc>
          <w:tcPr>
            <w:tcW w:w="8658" w:type="dxa"/>
          </w:tcPr>
          <w:p w:rsidRPr="00C32590" w:rsidR="00164AFE" w:rsidP="0096034A" w:rsidRDefault="00BC03F5" w14:paraId="12A34463" w14:textId="77777777">
            <w:pPr>
              <w:tabs>
                <w:tab w:val="center" w:pos="4680"/>
              </w:tabs>
              <w:suppressAutoHyphens/>
              <w:rPr>
                <w:b/>
                <w:bCs/>
                <w:spacing w:val="-2"/>
                <w:sz w:val="18"/>
                <w:szCs w:val="18"/>
              </w:rPr>
            </w:pPr>
            <w:hyperlink w:history="1" w:anchor="_FIELD_EXPERIENCE:_">
              <w:r w:rsidRPr="690EBCE3" w:rsidR="00164AFE">
                <w:rPr>
                  <w:rStyle w:val="Hyperlink"/>
                  <w:b/>
                  <w:bCs/>
                  <w:spacing w:val="-2"/>
                  <w:sz w:val="18"/>
                  <w:szCs w:val="18"/>
                </w:rPr>
                <w:t>FIELD EXPERIENCE – THE PRACTICUM AND INTERNSHIP</w:t>
              </w:r>
            </w:hyperlink>
            <w:r w:rsidRPr="690EBCE3" w:rsidR="00164AFE">
              <w:rPr>
                <w:b/>
                <w:bCs/>
                <w:spacing w:val="-2"/>
                <w:sz w:val="18"/>
                <w:szCs w:val="18"/>
              </w:rPr>
              <w:t xml:space="preserve"> -----------------------</w:t>
            </w:r>
          </w:p>
        </w:tc>
        <w:tc>
          <w:tcPr>
            <w:tcW w:w="900" w:type="dxa"/>
          </w:tcPr>
          <w:p w:rsidRPr="001F6EFF" w:rsidR="00164AFE" w:rsidP="0096034A" w:rsidRDefault="00012D0A" w14:paraId="1C833BB8" w14:textId="2F318880">
            <w:pPr>
              <w:tabs>
                <w:tab w:val="center" w:pos="4680"/>
              </w:tabs>
              <w:suppressAutoHyphens/>
              <w:rPr>
                <w:b/>
                <w:bCs/>
                <w:spacing w:val="-2"/>
                <w:sz w:val="22"/>
                <w:szCs w:val="22"/>
              </w:rPr>
            </w:pPr>
            <w:r>
              <w:rPr>
                <w:b/>
                <w:bCs/>
                <w:spacing w:val="-2"/>
                <w:sz w:val="22"/>
                <w:szCs w:val="22"/>
              </w:rPr>
              <w:t>29</w:t>
            </w:r>
          </w:p>
        </w:tc>
      </w:tr>
      <w:tr w:rsidRPr="00C32590" w:rsidR="00164AFE" w:rsidTr="0096034A" w14:paraId="1B645535" w14:textId="77777777">
        <w:tc>
          <w:tcPr>
            <w:tcW w:w="8658" w:type="dxa"/>
          </w:tcPr>
          <w:p w:rsidRPr="00C32590" w:rsidR="00164AFE" w:rsidP="0096034A" w:rsidRDefault="00164AFE" w14:paraId="4137B41D" w14:textId="77777777">
            <w:pPr>
              <w:tabs>
                <w:tab w:val="center" w:pos="4680"/>
              </w:tabs>
              <w:suppressAutoHyphens/>
              <w:ind w:left="702"/>
              <w:rPr>
                <w:b/>
                <w:bCs/>
                <w:spacing w:val="-2"/>
                <w:sz w:val="18"/>
                <w:szCs w:val="18"/>
              </w:rPr>
            </w:pPr>
          </w:p>
        </w:tc>
        <w:tc>
          <w:tcPr>
            <w:tcW w:w="900" w:type="dxa"/>
          </w:tcPr>
          <w:p w:rsidRPr="001F6EFF" w:rsidR="00164AFE" w:rsidP="0096034A" w:rsidRDefault="00164AFE" w14:paraId="1105824C" w14:textId="77777777">
            <w:pPr>
              <w:tabs>
                <w:tab w:val="center" w:pos="4680"/>
              </w:tabs>
              <w:suppressAutoHyphens/>
              <w:rPr>
                <w:b/>
                <w:bCs/>
                <w:spacing w:val="-2"/>
                <w:sz w:val="22"/>
                <w:szCs w:val="22"/>
              </w:rPr>
            </w:pPr>
          </w:p>
        </w:tc>
      </w:tr>
      <w:tr w:rsidRPr="00C32590" w:rsidR="00164AFE" w:rsidTr="0096034A" w14:paraId="51033C2E" w14:textId="77777777">
        <w:trPr>
          <w:trHeight w:val="333"/>
        </w:trPr>
        <w:tc>
          <w:tcPr>
            <w:tcW w:w="8658" w:type="dxa"/>
          </w:tcPr>
          <w:p w:rsidRPr="00C32590" w:rsidR="00164AFE" w:rsidP="0096034A" w:rsidRDefault="00BC03F5" w14:paraId="7325A38C" w14:textId="77777777">
            <w:pPr>
              <w:tabs>
                <w:tab w:val="center" w:pos="4680"/>
              </w:tabs>
              <w:suppressAutoHyphens/>
              <w:rPr>
                <w:b/>
                <w:bCs/>
                <w:spacing w:val="-2"/>
                <w:sz w:val="18"/>
                <w:szCs w:val="18"/>
              </w:rPr>
            </w:pPr>
            <w:hyperlink w:history="1" w:anchor="_SCHOOL_COUNSELING_PRACTICUM">
              <w:r w:rsidRPr="690EBCE3" w:rsidR="00164AFE">
                <w:rPr>
                  <w:rStyle w:val="Hyperlink"/>
                  <w:b/>
                  <w:bCs/>
                  <w:spacing w:val="-2"/>
                  <w:sz w:val="18"/>
                  <w:szCs w:val="18"/>
                </w:rPr>
                <w:t>SCHOOL COUNSELING PRACTICUM</w:t>
              </w:r>
            </w:hyperlink>
            <w:r w:rsidRPr="690EBCE3" w:rsidR="00164AFE">
              <w:rPr>
                <w:b/>
                <w:bCs/>
                <w:spacing w:val="-2"/>
                <w:sz w:val="18"/>
                <w:szCs w:val="18"/>
              </w:rPr>
              <w:t xml:space="preserve"> ------------------------------------------</w:t>
            </w:r>
          </w:p>
        </w:tc>
        <w:tc>
          <w:tcPr>
            <w:tcW w:w="900" w:type="dxa"/>
          </w:tcPr>
          <w:p w:rsidRPr="001F6EFF" w:rsidR="00164AFE" w:rsidP="0096034A" w:rsidRDefault="00012D0A" w14:paraId="06003523" w14:textId="4D52959F">
            <w:pPr>
              <w:tabs>
                <w:tab w:val="center" w:pos="4680"/>
              </w:tabs>
              <w:suppressAutoHyphens/>
              <w:rPr>
                <w:b/>
                <w:bCs/>
                <w:spacing w:val="-2"/>
                <w:sz w:val="22"/>
                <w:szCs w:val="22"/>
              </w:rPr>
            </w:pPr>
            <w:r>
              <w:rPr>
                <w:b/>
                <w:bCs/>
                <w:spacing w:val="-2"/>
                <w:sz w:val="22"/>
                <w:szCs w:val="22"/>
              </w:rPr>
              <w:t>30</w:t>
            </w:r>
          </w:p>
        </w:tc>
      </w:tr>
      <w:tr w:rsidRPr="00C32590" w:rsidR="00164AFE" w:rsidTr="0096034A" w14:paraId="74641BE3" w14:textId="77777777">
        <w:trPr>
          <w:trHeight w:val="270"/>
        </w:trPr>
        <w:tc>
          <w:tcPr>
            <w:tcW w:w="8658" w:type="dxa"/>
          </w:tcPr>
          <w:p w:rsidRPr="00C32590" w:rsidR="00164AFE" w:rsidP="0096034A" w:rsidRDefault="00164AFE" w14:paraId="0428A0F5" w14:textId="77777777">
            <w:pPr>
              <w:tabs>
                <w:tab w:val="center" w:pos="4680"/>
              </w:tabs>
              <w:suppressAutoHyphens/>
              <w:rPr>
                <w:b/>
                <w:bCs/>
                <w:spacing w:val="-2"/>
                <w:sz w:val="18"/>
                <w:szCs w:val="18"/>
              </w:rPr>
            </w:pPr>
          </w:p>
        </w:tc>
        <w:tc>
          <w:tcPr>
            <w:tcW w:w="900" w:type="dxa"/>
          </w:tcPr>
          <w:p w:rsidRPr="001F6EFF" w:rsidR="00164AFE" w:rsidP="0096034A" w:rsidRDefault="00012D0A" w14:paraId="25B38E3A" w14:textId="75ADB934">
            <w:pPr>
              <w:tabs>
                <w:tab w:val="center" w:pos="4680"/>
              </w:tabs>
              <w:suppressAutoHyphens/>
              <w:rPr>
                <w:b/>
                <w:bCs/>
                <w:spacing w:val="-2"/>
                <w:sz w:val="22"/>
                <w:szCs w:val="22"/>
              </w:rPr>
            </w:pPr>
            <w:r>
              <w:rPr>
                <w:b/>
                <w:bCs/>
                <w:spacing w:val="-2"/>
                <w:sz w:val="22"/>
                <w:szCs w:val="22"/>
              </w:rPr>
              <w:t>31</w:t>
            </w:r>
          </w:p>
        </w:tc>
      </w:tr>
      <w:tr w:rsidRPr="00C32590" w:rsidR="00164AFE" w:rsidTr="0096034A" w14:paraId="79971C04" w14:textId="77777777">
        <w:trPr>
          <w:trHeight w:val="270"/>
        </w:trPr>
        <w:tc>
          <w:tcPr>
            <w:tcW w:w="8658" w:type="dxa"/>
          </w:tcPr>
          <w:p w:rsidRPr="00C32590" w:rsidR="00164AFE" w:rsidP="0096034A" w:rsidRDefault="00BC03F5" w14:paraId="3F8EC4FB" w14:textId="77777777">
            <w:pPr>
              <w:tabs>
                <w:tab w:val="center" w:pos="4680"/>
              </w:tabs>
              <w:suppressAutoHyphens/>
              <w:rPr>
                <w:b/>
                <w:bCs/>
                <w:spacing w:val="-2"/>
                <w:sz w:val="18"/>
                <w:szCs w:val="18"/>
              </w:rPr>
            </w:pPr>
            <w:hyperlink w:history="1" w:anchor="_SCHOOL_COUNSELING_INTERNSHIP">
              <w:r w:rsidRPr="690EBCE3" w:rsidR="00164AFE">
                <w:rPr>
                  <w:rStyle w:val="Hyperlink"/>
                  <w:b/>
                  <w:bCs/>
                  <w:spacing w:val="-2"/>
                  <w:sz w:val="18"/>
                  <w:szCs w:val="18"/>
                </w:rPr>
                <w:t>SCHOOL COUNSELING INTERNSHIP</w:t>
              </w:r>
            </w:hyperlink>
            <w:r w:rsidRPr="690EBCE3" w:rsidR="00164AFE">
              <w:rPr>
                <w:b/>
                <w:bCs/>
                <w:spacing w:val="-2"/>
                <w:sz w:val="18"/>
                <w:szCs w:val="18"/>
              </w:rPr>
              <w:t>------------------------------------------</w:t>
            </w:r>
          </w:p>
          <w:p w:rsidRPr="00C32590" w:rsidR="00164AFE" w:rsidP="0096034A" w:rsidRDefault="00164AFE" w14:paraId="6327B237" w14:textId="77777777">
            <w:pPr>
              <w:tabs>
                <w:tab w:val="center" w:pos="4680"/>
              </w:tabs>
              <w:suppressAutoHyphens/>
              <w:rPr>
                <w:b/>
                <w:bCs/>
                <w:spacing w:val="-2"/>
                <w:sz w:val="18"/>
                <w:szCs w:val="18"/>
              </w:rPr>
            </w:pPr>
          </w:p>
          <w:p w:rsidRPr="00C32590" w:rsidR="00164AFE" w:rsidP="0096034A" w:rsidRDefault="00BC03F5" w14:paraId="04ECCA71" w14:textId="77777777">
            <w:pPr>
              <w:suppressAutoHyphens/>
              <w:spacing w:line="360" w:lineRule="atLeast"/>
              <w:rPr>
                <w:b/>
                <w:bCs/>
                <w:spacing w:val="-2"/>
                <w:sz w:val="18"/>
                <w:szCs w:val="18"/>
              </w:rPr>
            </w:pPr>
            <w:hyperlink w:history="1" w:anchor="_ASSESSMENT_of_PROFESSIONAL">
              <w:r w:rsidRPr="690EBCE3" w:rsidR="00164AFE">
                <w:rPr>
                  <w:rStyle w:val="Hyperlink"/>
                  <w:b/>
                  <w:bCs/>
                  <w:spacing w:val="-3"/>
                  <w:sz w:val="18"/>
                  <w:szCs w:val="18"/>
                </w:rPr>
                <w:t>ASSESSMENT OF PROFESSIONAL FUNCTIONING AND BEHAVIOR</w:t>
              </w:r>
            </w:hyperlink>
            <w:r w:rsidRPr="690EBCE3" w:rsidR="00164AFE">
              <w:rPr>
                <w:b/>
                <w:bCs/>
                <w:spacing w:val="-3"/>
                <w:sz w:val="18"/>
                <w:szCs w:val="18"/>
              </w:rPr>
              <w:t>-----------------</w:t>
            </w:r>
          </w:p>
        </w:tc>
        <w:tc>
          <w:tcPr>
            <w:tcW w:w="900" w:type="dxa"/>
          </w:tcPr>
          <w:p w:rsidRPr="001F6EFF" w:rsidR="00164AFE" w:rsidP="0096034A" w:rsidRDefault="00164AFE" w14:paraId="0B1EF818" w14:textId="77777777">
            <w:pPr>
              <w:tabs>
                <w:tab w:val="center" w:pos="4680"/>
              </w:tabs>
              <w:suppressAutoHyphens/>
              <w:rPr>
                <w:b/>
                <w:bCs/>
                <w:spacing w:val="-2"/>
                <w:sz w:val="22"/>
                <w:szCs w:val="22"/>
              </w:rPr>
            </w:pPr>
          </w:p>
          <w:p w:rsidR="00164AFE" w:rsidP="0096034A" w:rsidRDefault="00164AFE" w14:paraId="5CA9F36F" w14:textId="77777777">
            <w:pPr>
              <w:tabs>
                <w:tab w:val="center" w:pos="4680"/>
              </w:tabs>
              <w:suppressAutoHyphens/>
              <w:rPr>
                <w:b/>
                <w:bCs/>
                <w:spacing w:val="-2"/>
                <w:sz w:val="22"/>
                <w:szCs w:val="22"/>
              </w:rPr>
            </w:pPr>
          </w:p>
          <w:p w:rsidRPr="001F6EFF" w:rsidR="00012D0A" w:rsidP="0096034A" w:rsidRDefault="00012D0A" w14:paraId="3E20562F" w14:textId="5F049187">
            <w:pPr>
              <w:tabs>
                <w:tab w:val="center" w:pos="4680"/>
              </w:tabs>
              <w:suppressAutoHyphens/>
              <w:rPr>
                <w:b/>
                <w:bCs/>
                <w:spacing w:val="-2"/>
                <w:sz w:val="22"/>
                <w:szCs w:val="22"/>
              </w:rPr>
            </w:pPr>
            <w:r>
              <w:rPr>
                <w:b/>
                <w:bCs/>
                <w:spacing w:val="-2"/>
                <w:sz w:val="22"/>
                <w:szCs w:val="22"/>
              </w:rPr>
              <w:t>38</w:t>
            </w:r>
          </w:p>
        </w:tc>
      </w:tr>
      <w:tr w:rsidRPr="00C32590" w:rsidR="00164AFE" w:rsidTr="0096034A" w14:paraId="58DEA742" w14:textId="77777777">
        <w:trPr>
          <w:trHeight w:val="279"/>
        </w:trPr>
        <w:tc>
          <w:tcPr>
            <w:tcW w:w="8658" w:type="dxa"/>
          </w:tcPr>
          <w:p w:rsidRPr="00C32590" w:rsidR="00164AFE" w:rsidP="0096034A" w:rsidRDefault="00164AFE" w14:paraId="351AC894" w14:textId="77777777">
            <w:pPr>
              <w:tabs>
                <w:tab w:val="center" w:pos="4680"/>
              </w:tabs>
              <w:suppressAutoHyphens/>
              <w:rPr>
                <w:b/>
                <w:bCs/>
                <w:spacing w:val="-2"/>
                <w:sz w:val="18"/>
                <w:szCs w:val="18"/>
              </w:rPr>
            </w:pPr>
          </w:p>
        </w:tc>
        <w:tc>
          <w:tcPr>
            <w:tcW w:w="900" w:type="dxa"/>
          </w:tcPr>
          <w:p w:rsidRPr="001F6EFF" w:rsidR="00164AFE" w:rsidP="0096034A" w:rsidRDefault="00164AFE" w14:paraId="5F8DAACF" w14:textId="77777777">
            <w:pPr>
              <w:tabs>
                <w:tab w:val="center" w:pos="4680"/>
              </w:tabs>
              <w:suppressAutoHyphens/>
              <w:rPr>
                <w:b/>
                <w:bCs/>
                <w:spacing w:val="-2"/>
                <w:sz w:val="22"/>
                <w:szCs w:val="22"/>
              </w:rPr>
            </w:pPr>
          </w:p>
        </w:tc>
      </w:tr>
      <w:tr w:rsidRPr="00C32590" w:rsidR="00164AFE" w:rsidTr="0096034A" w14:paraId="7D46A17C" w14:textId="77777777">
        <w:trPr>
          <w:trHeight w:val="315"/>
        </w:trPr>
        <w:tc>
          <w:tcPr>
            <w:tcW w:w="8658" w:type="dxa"/>
          </w:tcPr>
          <w:p w:rsidRPr="00C32590" w:rsidR="00164AFE" w:rsidP="0096034A" w:rsidRDefault="00BC03F5" w14:paraId="70C36391" w14:textId="77777777">
            <w:pPr>
              <w:tabs>
                <w:tab w:val="center" w:pos="4680"/>
              </w:tabs>
              <w:suppressAutoHyphens/>
              <w:rPr>
                <w:b/>
                <w:bCs/>
                <w:spacing w:val="-2"/>
                <w:sz w:val="18"/>
                <w:szCs w:val="18"/>
              </w:rPr>
            </w:pPr>
            <w:hyperlink w:history="1" w:anchor="_School_Counseling_Advising">
              <w:r w:rsidRPr="690EBCE3" w:rsidR="00164AFE">
                <w:rPr>
                  <w:rStyle w:val="Hyperlink"/>
                  <w:b/>
                  <w:bCs/>
                  <w:spacing w:val="-2"/>
                  <w:sz w:val="18"/>
                  <w:szCs w:val="18"/>
                </w:rPr>
                <w:t>SCHOOL COUNSELING A-Z</w:t>
              </w:r>
            </w:hyperlink>
            <w:r w:rsidRPr="690EBCE3" w:rsidR="00164AFE">
              <w:rPr>
                <w:b/>
                <w:bCs/>
                <w:spacing w:val="-2"/>
                <w:sz w:val="18"/>
                <w:szCs w:val="18"/>
              </w:rPr>
              <w:t>-----------------------------------------------</w:t>
            </w:r>
          </w:p>
          <w:p w:rsidRPr="00C32590" w:rsidR="00164AFE" w:rsidP="0096034A" w:rsidRDefault="00164AFE" w14:paraId="12CFB4A7" w14:textId="77777777">
            <w:pPr>
              <w:tabs>
                <w:tab w:val="center" w:pos="4680"/>
              </w:tabs>
              <w:suppressAutoHyphens/>
              <w:rPr>
                <w:b/>
                <w:bCs/>
                <w:spacing w:val="-2"/>
                <w:sz w:val="18"/>
                <w:szCs w:val="18"/>
              </w:rPr>
            </w:pPr>
          </w:p>
        </w:tc>
        <w:tc>
          <w:tcPr>
            <w:tcW w:w="900" w:type="dxa"/>
          </w:tcPr>
          <w:p w:rsidRPr="001F6EFF" w:rsidR="00164AFE" w:rsidP="0096034A" w:rsidRDefault="00012D0A" w14:paraId="455231A0" w14:textId="0A2F315C">
            <w:pPr>
              <w:tabs>
                <w:tab w:val="center" w:pos="4680"/>
              </w:tabs>
              <w:suppressAutoHyphens/>
              <w:rPr>
                <w:b/>
                <w:bCs/>
                <w:spacing w:val="-2"/>
                <w:sz w:val="22"/>
                <w:szCs w:val="22"/>
              </w:rPr>
            </w:pPr>
            <w:r>
              <w:rPr>
                <w:b/>
                <w:bCs/>
                <w:spacing w:val="-2"/>
                <w:sz w:val="22"/>
                <w:szCs w:val="22"/>
              </w:rPr>
              <w:t>46</w:t>
            </w:r>
          </w:p>
        </w:tc>
      </w:tr>
      <w:tr w:rsidRPr="00C32590" w:rsidR="00164AFE" w:rsidTr="0096034A" w14:paraId="4CFD69B7" w14:textId="77777777">
        <w:trPr>
          <w:trHeight w:val="297"/>
        </w:trPr>
        <w:tc>
          <w:tcPr>
            <w:tcW w:w="8658" w:type="dxa"/>
          </w:tcPr>
          <w:p w:rsidRPr="00C32590" w:rsidR="00164AFE" w:rsidP="0096034A" w:rsidRDefault="00164AFE" w14:paraId="19AE1480" w14:textId="77777777">
            <w:pPr>
              <w:tabs>
                <w:tab w:val="center" w:pos="4680"/>
              </w:tabs>
              <w:suppressAutoHyphens/>
              <w:rPr>
                <w:b/>
                <w:bCs/>
                <w:spacing w:val="-2"/>
                <w:sz w:val="18"/>
                <w:szCs w:val="18"/>
                <w:u w:val="single"/>
              </w:rPr>
            </w:pPr>
          </w:p>
        </w:tc>
        <w:tc>
          <w:tcPr>
            <w:tcW w:w="900" w:type="dxa"/>
          </w:tcPr>
          <w:p w:rsidRPr="001F6EFF" w:rsidR="00164AFE" w:rsidP="0096034A" w:rsidRDefault="00164AFE" w14:paraId="46552F1E" w14:textId="77777777">
            <w:pPr>
              <w:tabs>
                <w:tab w:val="center" w:pos="4680"/>
              </w:tabs>
              <w:suppressAutoHyphens/>
              <w:rPr>
                <w:b/>
                <w:bCs/>
                <w:spacing w:val="-2"/>
                <w:sz w:val="22"/>
                <w:szCs w:val="22"/>
              </w:rPr>
            </w:pPr>
          </w:p>
        </w:tc>
      </w:tr>
      <w:tr w:rsidRPr="00C32590" w:rsidR="00164AFE" w:rsidTr="0096034A" w14:paraId="230688D2" w14:textId="77777777">
        <w:tc>
          <w:tcPr>
            <w:tcW w:w="8658" w:type="dxa"/>
          </w:tcPr>
          <w:p w:rsidRPr="00C32590" w:rsidR="00164AFE" w:rsidP="0096034A" w:rsidRDefault="00BC03F5" w14:paraId="30CD66D3" w14:textId="77777777">
            <w:pPr>
              <w:tabs>
                <w:tab w:val="center" w:pos="4680"/>
              </w:tabs>
              <w:suppressAutoHyphens/>
              <w:rPr>
                <w:b/>
                <w:bCs/>
                <w:spacing w:val="-2"/>
                <w:sz w:val="18"/>
                <w:szCs w:val="18"/>
              </w:rPr>
            </w:pPr>
            <w:hyperlink w:history="1" w:anchor="_APPENDIX_I">
              <w:r w:rsidRPr="690EBCE3" w:rsidR="00164AFE">
                <w:rPr>
                  <w:rStyle w:val="Hyperlink"/>
                  <w:b/>
                  <w:bCs/>
                  <w:spacing w:val="-2"/>
                  <w:sz w:val="18"/>
                  <w:szCs w:val="18"/>
                </w:rPr>
                <w:t>APPENDICES</w:t>
              </w:r>
            </w:hyperlink>
            <w:r w:rsidRPr="690EBCE3" w:rsidR="00164AFE">
              <w:rPr>
                <w:b/>
                <w:bCs/>
                <w:spacing w:val="-2"/>
                <w:sz w:val="18"/>
                <w:szCs w:val="18"/>
              </w:rPr>
              <w:t>--------------------------------------------------------------</w:t>
            </w:r>
          </w:p>
        </w:tc>
        <w:tc>
          <w:tcPr>
            <w:tcW w:w="900" w:type="dxa"/>
          </w:tcPr>
          <w:p w:rsidRPr="001F6EFF" w:rsidR="00164AFE" w:rsidP="0096034A" w:rsidRDefault="00012D0A" w14:paraId="52EE8238" w14:textId="48AD0000">
            <w:pPr>
              <w:tabs>
                <w:tab w:val="center" w:pos="4680"/>
              </w:tabs>
              <w:spacing w:line="259" w:lineRule="auto"/>
              <w:rPr>
                <w:b/>
                <w:bCs/>
                <w:sz w:val="22"/>
                <w:szCs w:val="22"/>
              </w:rPr>
            </w:pPr>
            <w:r>
              <w:rPr>
                <w:b/>
                <w:bCs/>
                <w:sz w:val="22"/>
                <w:szCs w:val="22"/>
              </w:rPr>
              <w:t>55</w:t>
            </w:r>
          </w:p>
        </w:tc>
      </w:tr>
    </w:tbl>
    <w:p w:rsidRPr="001F6EFF" w:rsidR="00164AFE" w:rsidP="00164AFE" w:rsidRDefault="00164AFE" w14:paraId="4CBB9809" w14:textId="77777777">
      <w:pPr>
        <w:tabs>
          <w:tab w:val="left" w:pos="7830"/>
          <w:tab w:val="left" w:pos="8460"/>
        </w:tabs>
        <w:suppressAutoHyphens/>
        <w:ind w:right="-288"/>
        <w:rPr>
          <w:b/>
          <w:bCs/>
          <w:spacing w:val="-4"/>
          <w:sz w:val="22"/>
          <w:szCs w:val="22"/>
        </w:rPr>
      </w:pPr>
    </w:p>
    <w:p w:rsidRPr="001F6EFF" w:rsidR="00164AFE" w:rsidP="00164AFE" w:rsidRDefault="00164AFE" w14:paraId="53C47081" w14:textId="77777777">
      <w:pPr>
        <w:tabs>
          <w:tab w:val="left" w:pos="7830"/>
          <w:tab w:val="left" w:pos="8460"/>
        </w:tabs>
        <w:suppressAutoHyphens/>
        <w:ind w:right="-288"/>
        <w:rPr>
          <w:b/>
          <w:bCs/>
          <w:spacing w:val="-4"/>
          <w:sz w:val="22"/>
          <w:szCs w:val="22"/>
        </w:rPr>
      </w:pPr>
    </w:p>
    <w:p w:rsidRPr="001F6EFF" w:rsidR="00164AFE" w:rsidP="00164AFE" w:rsidRDefault="00164AFE" w14:paraId="321CD989" w14:textId="77777777">
      <w:pPr>
        <w:tabs>
          <w:tab w:val="left" w:pos="7830"/>
          <w:tab w:val="left" w:pos="8460"/>
        </w:tabs>
        <w:suppressAutoHyphens/>
        <w:ind w:right="-288"/>
        <w:rPr>
          <w:b/>
          <w:bCs/>
          <w:spacing w:val="-4"/>
          <w:sz w:val="22"/>
          <w:szCs w:val="22"/>
        </w:rPr>
      </w:pPr>
    </w:p>
    <w:p w:rsidRPr="001F6EFF" w:rsidR="00164AFE" w:rsidP="00164AFE" w:rsidRDefault="00164AFE" w14:paraId="17D219FD" w14:textId="77777777">
      <w:pPr>
        <w:tabs>
          <w:tab w:val="left" w:pos="7830"/>
          <w:tab w:val="left" w:pos="8460"/>
        </w:tabs>
        <w:suppressAutoHyphens/>
        <w:ind w:right="-288"/>
        <w:rPr>
          <w:b/>
          <w:bCs/>
          <w:spacing w:val="-4"/>
          <w:sz w:val="22"/>
          <w:szCs w:val="22"/>
        </w:rPr>
      </w:pPr>
    </w:p>
    <w:p w:rsidRPr="001F6EFF" w:rsidR="00164AFE" w:rsidP="00164AFE" w:rsidRDefault="00164AFE" w14:paraId="723BC1BE" w14:textId="77777777">
      <w:pPr>
        <w:tabs>
          <w:tab w:val="left" w:pos="7830"/>
          <w:tab w:val="left" w:pos="8460"/>
        </w:tabs>
        <w:suppressAutoHyphens/>
        <w:ind w:right="-288"/>
        <w:rPr>
          <w:b/>
          <w:bCs/>
          <w:spacing w:val="-4"/>
          <w:sz w:val="22"/>
          <w:szCs w:val="22"/>
        </w:rPr>
      </w:pPr>
    </w:p>
    <w:p w:rsidRPr="001F6EFF" w:rsidR="00164AFE" w:rsidP="00164AFE" w:rsidRDefault="00164AFE" w14:paraId="7984971F" w14:textId="77777777">
      <w:pPr>
        <w:tabs>
          <w:tab w:val="left" w:pos="7830"/>
          <w:tab w:val="left" w:pos="8460"/>
        </w:tabs>
        <w:suppressAutoHyphens/>
        <w:ind w:right="-288"/>
        <w:rPr>
          <w:b/>
          <w:bCs/>
          <w:spacing w:val="-4"/>
          <w:sz w:val="22"/>
          <w:szCs w:val="22"/>
        </w:rPr>
      </w:pPr>
    </w:p>
    <w:p w:rsidRPr="001F6EFF" w:rsidR="00164AFE" w:rsidP="00164AFE" w:rsidRDefault="00164AFE" w14:paraId="6EA67F43" w14:textId="77777777">
      <w:pPr>
        <w:tabs>
          <w:tab w:val="left" w:pos="7830"/>
          <w:tab w:val="left" w:pos="8460"/>
        </w:tabs>
        <w:suppressAutoHyphens/>
        <w:ind w:right="-288"/>
        <w:rPr>
          <w:b/>
          <w:bCs/>
          <w:spacing w:val="-4"/>
          <w:sz w:val="22"/>
          <w:szCs w:val="22"/>
        </w:rPr>
      </w:pPr>
    </w:p>
    <w:p w:rsidRPr="001F6EFF" w:rsidR="00164AFE" w:rsidP="00164AFE" w:rsidRDefault="00164AFE" w14:paraId="046D290D" w14:textId="77777777">
      <w:pPr>
        <w:tabs>
          <w:tab w:val="left" w:pos="7830"/>
          <w:tab w:val="left" w:pos="8460"/>
        </w:tabs>
        <w:suppressAutoHyphens/>
        <w:ind w:right="-288"/>
        <w:rPr>
          <w:b/>
          <w:bCs/>
          <w:spacing w:val="-4"/>
          <w:sz w:val="22"/>
          <w:szCs w:val="22"/>
        </w:rPr>
      </w:pPr>
    </w:p>
    <w:p w:rsidRPr="001F6EFF" w:rsidR="00164AFE" w:rsidP="00164AFE" w:rsidRDefault="00164AFE" w14:paraId="6ACC8700" w14:textId="77777777">
      <w:pPr>
        <w:tabs>
          <w:tab w:val="left" w:pos="7830"/>
          <w:tab w:val="left" w:pos="8460"/>
        </w:tabs>
        <w:suppressAutoHyphens/>
        <w:ind w:right="-288"/>
        <w:rPr>
          <w:b/>
          <w:bCs/>
          <w:spacing w:val="-4"/>
          <w:sz w:val="22"/>
          <w:szCs w:val="22"/>
        </w:rPr>
      </w:pPr>
    </w:p>
    <w:p w:rsidRPr="001F6EFF" w:rsidR="00164AFE" w:rsidP="00164AFE" w:rsidRDefault="00164AFE" w14:paraId="4363FC71" w14:textId="77777777">
      <w:pPr>
        <w:tabs>
          <w:tab w:val="left" w:pos="7830"/>
          <w:tab w:val="left" w:pos="8460"/>
        </w:tabs>
        <w:suppressAutoHyphens/>
        <w:ind w:right="-288"/>
        <w:rPr>
          <w:b/>
          <w:bCs/>
          <w:spacing w:val="-4"/>
          <w:sz w:val="22"/>
          <w:szCs w:val="22"/>
        </w:rPr>
      </w:pPr>
    </w:p>
    <w:p w:rsidRPr="001F6EFF" w:rsidR="00164AFE" w:rsidP="00164AFE" w:rsidRDefault="00164AFE" w14:paraId="6DD85530" w14:textId="77777777">
      <w:pPr>
        <w:tabs>
          <w:tab w:val="left" w:pos="7830"/>
          <w:tab w:val="left" w:pos="8460"/>
        </w:tabs>
        <w:suppressAutoHyphens/>
        <w:ind w:right="-288"/>
        <w:rPr>
          <w:b/>
          <w:bCs/>
          <w:spacing w:val="-4"/>
          <w:sz w:val="22"/>
          <w:szCs w:val="22"/>
        </w:rPr>
      </w:pPr>
    </w:p>
    <w:p w:rsidRPr="001F6EFF" w:rsidR="00164AFE" w:rsidP="00164AFE" w:rsidRDefault="00164AFE" w14:paraId="1F48FFFC" w14:textId="77777777">
      <w:pPr>
        <w:tabs>
          <w:tab w:val="left" w:pos="7830"/>
          <w:tab w:val="left" w:pos="8460"/>
        </w:tabs>
        <w:suppressAutoHyphens/>
        <w:ind w:right="-288"/>
        <w:rPr>
          <w:b/>
          <w:bCs/>
          <w:spacing w:val="-4"/>
          <w:sz w:val="22"/>
          <w:szCs w:val="22"/>
        </w:rPr>
      </w:pPr>
    </w:p>
    <w:p w:rsidRPr="001F6EFF" w:rsidR="00164AFE" w:rsidP="00164AFE" w:rsidRDefault="00164AFE" w14:paraId="4E912F9A" w14:textId="77777777">
      <w:pPr>
        <w:tabs>
          <w:tab w:val="left" w:pos="7830"/>
          <w:tab w:val="left" w:pos="8460"/>
        </w:tabs>
        <w:suppressAutoHyphens/>
        <w:ind w:right="-288"/>
        <w:rPr>
          <w:b/>
          <w:bCs/>
          <w:spacing w:val="-4"/>
          <w:sz w:val="22"/>
          <w:szCs w:val="22"/>
        </w:rPr>
      </w:pPr>
    </w:p>
    <w:p w:rsidRPr="00BB1A69" w:rsidR="00164AFE" w:rsidP="00164AFE" w:rsidRDefault="00164AFE" w14:paraId="589FC675" w14:textId="6CA33FAC">
      <w:pPr>
        <w:pStyle w:val="Heading2"/>
        <w:rPr>
          <w:rFonts w:ascii="Times New Roman" w:hAnsi="Times New Roman"/>
          <w:b w:val="0"/>
          <w:bCs w:val="0"/>
        </w:rPr>
      </w:pPr>
      <w:bookmarkStart w:name="_INTRODUCTION" w:id="0"/>
      <w:bookmarkEnd w:id="0"/>
      <w:r w:rsidRPr="52912329" w:rsidR="00164AFE">
        <w:rPr>
          <w:rFonts w:ascii="Times New Roman" w:hAnsi="Times New Roman"/>
        </w:rPr>
        <w:t>INTRODUCTION</w:t>
      </w:r>
    </w:p>
    <w:p w:rsidRPr="001F6EFF" w:rsidR="00164AFE" w:rsidP="00164AFE" w:rsidRDefault="00164AFE" w14:paraId="048D4E53" w14:textId="77777777">
      <w:pPr>
        <w:suppressAutoHyphens/>
        <w:ind w:right="720"/>
        <w:rPr>
          <w:b/>
          <w:bCs/>
          <w:spacing w:val="-4"/>
          <w:sz w:val="22"/>
          <w:szCs w:val="22"/>
        </w:rPr>
      </w:pPr>
    </w:p>
    <w:p w:rsidRPr="00C32590" w:rsidR="00164AFE" w:rsidP="00164AFE" w:rsidRDefault="00164AFE" w14:paraId="3C027522" w14:textId="77777777">
      <w:pPr>
        <w:suppressAutoHyphens/>
        <w:ind w:right="720"/>
        <w:rPr>
          <w:spacing w:val="-4"/>
          <w:sz w:val="22"/>
          <w:szCs w:val="22"/>
        </w:rPr>
      </w:pPr>
      <w:r w:rsidRPr="690EBCE3">
        <w:rPr>
          <w:spacing w:val="-4"/>
          <w:sz w:val="22"/>
          <w:szCs w:val="22"/>
        </w:rPr>
        <w:t>This Student</w:t>
      </w:r>
      <w:r w:rsidRPr="690EBCE3">
        <w:rPr>
          <w:b/>
          <w:bCs/>
          <w:spacing w:val="-4"/>
          <w:sz w:val="22"/>
          <w:szCs w:val="22"/>
        </w:rPr>
        <w:t xml:space="preserve"> </w:t>
      </w:r>
      <w:r w:rsidRPr="690EBCE3">
        <w:rPr>
          <w:spacing w:val="-4"/>
          <w:sz w:val="22"/>
          <w:szCs w:val="22"/>
        </w:rPr>
        <w:t>Handbook has been prepared to serve as a guide</w:t>
      </w:r>
    </w:p>
    <w:p w:rsidRPr="00C32590" w:rsidR="00164AFE" w:rsidP="00164AFE" w:rsidRDefault="00164AFE" w14:paraId="45546EEB" w14:textId="7FDC33C8">
      <w:pPr>
        <w:suppressAutoHyphens/>
        <w:ind w:right="720"/>
        <w:rPr>
          <w:spacing w:val="-4"/>
          <w:sz w:val="22"/>
          <w:szCs w:val="22"/>
        </w:rPr>
      </w:pPr>
      <w:r w:rsidRPr="690EBCE3" w:rsidR="00164AFE">
        <w:rPr>
          <w:spacing w:val="-4"/>
          <w:sz w:val="22"/>
          <w:szCs w:val="22"/>
        </w:rPr>
        <w:t xml:space="preserve">throughout the training process for students enrolled in the </w:t>
      </w:r>
      <w:r w:rsidRPr="690EBCE3" w:rsidR="6130AC2A">
        <w:rPr>
          <w:spacing w:val="-4"/>
          <w:sz w:val="22"/>
          <w:szCs w:val="22"/>
        </w:rPr>
        <w:t>master's</w:t>
      </w:r>
      <w:r w:rsidRPr="690EBCE3" w:rsidR="00164AFE">
        <w:rPr>
          <w:spacing w:val="-4"/>
          <w:sz w:val="22"/>
          <w:szCs w:val="22"/>
        </w:rPr>
        <w:t xml:space="preserve"> degree program in School Counseling at Central Connecticut State University's Department of Counselor Education &amp; Family Therapy.  The handbook provides detailed information about each stage of the process toward completing the </w:t>
      </w:r>
      <w:r w:rsidRPr="690EBCE3" w:rsidR="44E893EB">
        <w:rPr>
          <w:spacing w:val="-4"/>
          <w:sz w:val="22"/>
          <w:szCs w:val="22"/>
        </w:rPr>
        <w:t>master's</w:t>
      </w:r>
      <w:r w:rsidRPr="690EBCE3" w:rsidR="00164AFE">
        <w:rPr>
          <w:spacing w:val="-4"/>
          <w:sz w:val="22"/>
          <w:szCs w:val="22"/>
        </w:rPr>
        <w:t xml:space="preserve"> degree and </w:t>
      </w:r>
      <w:r w:rsidRPr="690EBCE3" w:rsidR="62BC2B2C">
        <w:rPr>
          <w:spacing w:val="-4"/>
          <w:sz w:val="22"/>
          <w:szCs w:val="22"/>
        </w:rPr>
        <w:t>informs</w:t>
      </w:r>
      <w:r w:rsidRPr="690EBCE3" w:rsidR="00164AFE">
        <w:rPr>
          <w:spacing w:val="-4"/>
          <w:sz w:val="22"/>
          <w:szCs w:val="22"/>
        </w:rPr>
        <w:t xml:space="preserve"> students about the unique characteristics of the program and the practice of School Counseling.</w:t>
      </w:r>
    </w:p>
    <w:p w:rsidRPr="00C32590" w:rsidR="00164AFE" w:rsidP="00164AFE" w:rsidRDefault="00164AFE" w14:paraId="533017D8" w14:textId="77777777">
      <w:pPr>
        <w:suppressAutoHyphens/>
        <w:ind w:left="720" w:right="720"/>
        <w:rPr>
          <w:spacing w:val="-4"/>
          <w:sz w:val="22"/>
          <w:szCs w:val="22"/>
        </w:rPr>
      </w:pPr>
    </w:p>
    <w:p w:rsidRPr="00C32590" w:rsidR="00164AFE" w:rsidP="00164AFE" w:rsidRDefault="00164AFE" w14:paraId="770F9793" w14:textId="77777777">
      <w:pPr>
        <w:suppressAutoHyphens/>
        <w:ind w:right="720"/>
        <w:rPr>
          <w:spacing w:val="-4"/>
          <w:sz w:val="22"/>
          <w:szCs w:val="22"/>
        </w:rPr>
      </w:pPr>
      <w:r w:rsidRPr="690EBCE3">
        <w:rPr>
          <w:spacing w:val="-4"/>
          <w:sz w:val="22"/>
          <w:szCs w:val="22"/>
        </w:rPr>
        <w:t>Each student is also assigned an academic advisor. The advisor will serve as a guide while the student is in the School Counseling program.  It is recommended that students contact their advisor periodically and utilize the faculty member’s services. Students may meet with their advisor during regularly scheduled office hours or by appointment.</w:t>
      </w:r>
    </w:p>
    <w:p w:rsidRPr="00C32590" w:rsidR="00164AFE" w:rsidP="00164AFE" w:rsidRDefault="00164AFE" w14:paraId="2C36E800" w14:textId="77777777">
      <w:pPr>
        <w:suppressAutoHyphens/>
        <w:ind w:left="720" w:right="720"/>
        <w:rPr>
          <w:spacing w:val="-4"/>
          <w:sz w:val="22"/>
          <w:szCs w:val="22"/>
        </w:rPr>
      </w:pPr>
    </w:p>
    <w:p w:rsidRPr="00C32590" w:rsidR="00164AFE" w:rsidP="00164AFE" w:rsidRDefault="00164AFE" w14:paraId="516F1CBE" w14:textId="77777777">
      <w:pPr>
        <w:suppressAutoHyphens/>
        <w:ind w:right="720"/>
        <w:rPr>
          <w:spacing w:val="-4"/>
          <w:sz w:val="22"/>
          <w:szCs w:val="22"/>
        </w:rPr>
      </w:pPr>
      <w:r w:rsidRPr="690EBCE3">
        <w:rPr>
          <w:spacing w:val="-4"/>
          <w:sz w:val="22"/>
          <w:szCs w:val="22"/>
        </w:rPr>
        <w:t xml:space="preserve">We encourage all students to establish a CCSU </w:t>
      </w:r>
      <w:r w:rsidRPr="690EBCE3">
        <w:rPr>
          <w:b/>
          <w:bCs/>
          <w:spacing w:val="-4"/>
          <w:sz w:val="22"/>
          <w:szCs w:val="22"/>
        </w:rPr>
        <w:t>student computer account</w:t>
      </w:r>
      <w:r w:rsidRPr="690EBCE3">
        <w:rPr>
          <w:spacing w:val="-4"/>
          <w:sz w:val="22"/>
          <w:szCs w:val="22"/>
        </w:rPr>
        <w:t xml:space="preserve"> via the webpage:  </w:t>
      </w:r>
      <w:hyperlink w:history="1" r:id="rId15">
        <w:r w:rsidRPr="690EBCE3">
          <w:rPr>
            <w:rStyle w:val="Hyperlink"/>
            <w:spacing w:val="-4"/>
            <w:sz w:val="22"/>
            <w:szCs w:val="22"/>
          </w:rPr>
          <w:t>http://pipeline.ccsu.edu</w:t>
        </w:r>
      </w:hyperlink>
      <w:r w:rsidRPr="690EBCE3">
        <w:rPr>
          <w:spacing w:val="-4"/>
          <w:sz w:val="22"/>
          <w:szCs w:val="22"/>
        </w:rPr>
        <w:t>.  It can also be accessed via CCSU’s home page at ccsu.edu.  Your student account will give you access to valuable resources including the ability to search for available courses, register online, and view your grades.   Be sure to update the department if you change your e-mail address, home address, and/or phone number. We hope that you find your experience at Central Connecticut State University an enlightening and fulfilling one.</w:t>
      </w:r>
    </w:p>
    <w:p w:rsidRPr="00C32590" w:rsidR="00164AFE" w:rsidP="00164AFE" w:rsidRDefault="00164AFE" w14:paraId="2EAE8F93" w14:textId="77777777">
      <w:pPr>
        <w:suppressAutoHyphens/>
        <w:ind w:left="720" w:right="720"/>
        <w:rPr>
          <w:spacing w:val="-4"/>
          <w:sz w:val="22"/>
          <w:szCs w:val="22"/>
        </w:rPr>
      </w:pPr>
    </w:p>
    <w:p w:rsidRPr="00C32590" w:rsidR="00164AFE" w:rsidP="00164AFE" w:rsidRDefault="00164AFE" w14:paraId="79C6B91D" w14:textId="77777777">
      <w:pPr>
        <w:suppressAutoHyphens/>
        <w:ind w:left="720" w:right="720"/>
        <w:rPr>
          <w:spacing w:val="-4"/>
          <w:sz w:val="22"/>
          <w:szCs w:val="22"/>
        </w:rPr>
      </w:pPr>
      <w:r w:rsidRPr="690EBCE3">
        <w:rPr>
          <w:spacing w:val="-4"/>
          <w:sz w:val="22"/>
          <w:szCs w:val="22"/>
        </w:rPr>
        <w:t>Suggestions on the part of all who use this handbook are encouraged. Please send your comments directly to Dr. Peg Donohue, Program Coordinator at peg.donohue@ccsu.edu</w:t>
      </w:r>
    </w:p>
    <w:p w:rsidRPr="001F6EFF" w:rsidR="00164AFE" w:rsidP="00164AFE" w:rsidRDefault="00164AFE" w14:paraId="57B88F03" w14:textId="77777777">
      <w:pPr>
        <w:suppressAutoHyphens/>
        <w:ind w:left="720" w:right="720"/>
        <w:jc w:val="center"/>
        <w:rPr>
          <w:spacing w:val="-4"/>
          <w:sz w:val="22"/>
          <w:szCs w:val="22"/>
        </w:rPr>
      </w:pPr>
    </w:p>
    <w:p w:rsidRPr="001F6EFF" w:rsidR="00164AFE" w:rsidP="00164AFE" w:rsidRDefault="00164AFE" w14:paraId="5E533B22" w14:textId="77777777">
      <w:pPr>
        <w:suppressAutoHyphens/>
        <w:ind w:left="720" w:right="720"/>
        <w:jc w:val="center"/>
        <w:rPr>
          <w:spacing w:val="-4"/>
          <w:sz w:val="22"/>
          <w:szCs w:val="22"/>
        </w:rPr>
      </w:pPr>
    </w:p>
    <w:p w:rsidRPr="001F6EFF" w:rsidR="00164AFE" w:rsidP="00164AFE" w:rsidRDefault="00164AFE" w14:paraId="3A106769" w14:textId="77777777">
      <w:pPr>
        <w:suppressAutoHyphens/>
        <w:ind w:left="720" w:right="720"/>
        <w:jc w:val="center"/>
        <w:rPr>
          <w:spacing w:val="-4"/>
          <w:sz w:val="22"/>
          <w:szCs w:val="22"/>
        </w:rPr>
      </w:pPr>
      <w:r w:rsidRPr="690EBCE3">
        <w:rPr>
          <w:spacing w:val="-4"/>
          <w:sz w:val="22"/>
          <w:szCs w:val="22"/>
        </w:rPr>
        <w:t>****</w:t>
      </w:r>
    </w:p>
    <w:p w:rsidRPr="001F6EFF" w:rsidR="00164AFE" w:rsidP="00164AFE" w:rsidRDefault="00164AFE" w14:paraId="225BFBBE" w14:textId="77777777">
      <w:pPr>
        <w:pStyle w:val="BlockText"/>
        <w:ind w:left="720" w:right="720"/>
        <w:jc w:val="left"/>
        <w:rPr>
          <w:rFonts w:ascii="Times New Roman" w:hAnsi="Times New Roman"/>
        </w:rPr>
      </w:pPr>
      <w:r w:rsidRPr="001F6EFF">
        <w:rPr>
          <w:rFonts w:ascii="Comic Sans MS" w:hAnsi="Comic Sans MS"/>
          <w:szCs w:val="22"/>
        </w:rPr>
        <w:tab/>
      </w:r>
      <w:r w:rsidRPr="690EBCE3">
        <w:rPr>
          <w:rFonts w:ascii="Times New Roman" w:hAnsi="Times New Roman"/>
          <w:b/>
          <w:bCs/>
        </w:rPr>
        <w:t>This Student Handbook is provided to students and applicants for their general information and guidance only.  It does not constitute a contract, either express or implied, and is subject to revision at the University’s discretion.</w:t>
      </w:r>
    </w:p>
    <w:p w:rsidRPr="001F6EFF" w:rsidR="00164AFE" w:rsidP="00164AFE" w:rsidRDefault="00164AFE" w14:paraId="3DD55E46" w14:textId="77777777">
      <w:pPr>
        <w:pStyle w:val="BlockText"/>
        <w:ind w:left="720" w:right="720"/>
        <w:jc w:val="left"/>
        <w:rPr>
          <w:rFonts w:ascii="Times New Roman" w:hAnsi="Times New Roman"/>
        </w:rPr>
      </w:pPr>
    </w:p>
    <w:p w:rsidRPr="001F6EFF" w:rsidR="00164AFE" w:rsidP="00164AFE" w:rsidRDefault="00164AFE" w14:paraId="3D8E6A63" w14:textId="5D874832">
      <w:pPr>
        <w:rPr>
          <w:sz w:val="22"/>
          <w:szCs w:val="22"/>
        </w:rPr>
      </w:pPr>
      <w:r w:rsidRPr="52912329" w:rsidR="00164AFE">
        <w:rPr>
          <w:sz w:val="22"/>
          <w:szCs w:val="22"/>
        </w:rPr>
        <w:t>Revised:  March 202</w:t>
      </w:r>
      <w:r w:rsidRPr="52912329" w:rsidR="11212F3B">
        <w:rPr>
          <w:sz w:val="22"/>
          <w:szCs w:val="22"/>
        </w:rPr>
        <w:t>4</w:t>
      </w:r>
    </w:p>
    <w:p w:rsidR="00164AFE" w:rsidP="00164AFE" w:rsidRDefault="00164AFE" w14:paraId="1B943255" w14:textId="77777777">
      <w:pPr>
        <w:pStyle w:val="BlockText"/>
        <w:ind w:left="720" w:right="720"/>
        <w:jc w:val="center"/>
        <w:rPr>
          <w:rFonts w:ascii="Times New Roman" w:hAnsi="Times New Roman"/>
          <w:b/>
          <w:bCs/>
          <w:spacing w:val="-4"/>
        </w:rPr>
      </w:pPr>
    </w:p>
    <w:p w:rsidR="00164AFE" w:rsidP="00164AFE" w:rsidRDefault="00164AFE" w14:paraId="1F5B9C9B" w14:textId="77777777">
      <w:pPr>
        <w:pStyle w:val="BlockText"/>
        <w:ind w:left="720" w:right="720"/>
        <w:jc w:val="center"/>
        <w:rPr>
          <w:rFonts w:ascii="Times New Roman" w:hAnsi="Times New Roman"/>
          <w:b/>
          <w:bCs/>
          <w:spacing w:val="-4"/>
        </w:rPr>
      </w:pPr>
    </w:p>
    <w:p w:rsidR="00164AFE" w:rsidP="52912329" w:rsidRDefault="00164AFE" w14:paraId="156A2588" w14:textId="61D4F3E3">
      <w:pPr>
        <w:pStyle w:val="Heading2"/>
        <w:ind w:left="720" w:right="720"/>
        <w:jc w:val="center"/>
        <w:rPr>
          <w:rFonts w:ascii="Times New Roman" w:hAnsi="Times New Roman"/>
          <w:b w:val="1"/>
          <w:bCs w:val="1"/>
        </w:rPr>
      </w:pPr>
    </w:p>
    <w:p w:rsidR="00012D0A" w:rsidP="00164AFE" w:rsidRDefault="00012D0A" w14:paraId="45BDB810" w14:textId="77777777">
      <w:pPr>
        <w:pStyle w:val="Heading2"/>
        <w:jc w:val="center"/>
        <w:rPr>
          <w:rFonts w:ascii="Times New Roman" w:hAnsi="Times New Roman"/>
        </w:rPr>
      </w:pPr>
      <w:bookmarkStart w:name="_“GROW_WITH_US”" w:id="1"/>
      <w:bookmarkEnd w:id="1"/>
    </w:p>
    <w:p w:rsidR="00012D0A" w:rsidP="00164AFE" w:rsidRDefault="00012D0A" w14:paraId="4B4AB0B2" w14:textId="77777777">
      <w:pPr>
        <w:pStyle w:val="Heading2"/>
        <w:jc w:val="center"/>
        <w:rPr>
          <w:rFonts w:ascii="Times New Roman" w:hAnsi="Times New Roman"/>
        </w:rPr>
      </w:pPr>
    </w:p>
    <w:p w:rsidR="07F18EF1" w:rsidP="07F18EF1" w:rsidRDefault="07F18EF1" w14:paraId="262BC32E" w14:textId="52E98596">
      <w:pPr>
        <w:pStyle w:val="Heading2"/>
        <w:jc w:val="center"/>
        <w:rPr>
          <w:rFonts w:ascii="Times New Roman" w:hAnsi="Times New Roman"/>
        </w:rPr>
      </w:pPr>
    </w:p>
    <w:p w:rsidR="07F18EF1" w:rsidP="07F18EF1" w:rsidRDefault="07F18EF1" w14:paraId="0312F241" w14:textId="23B56DD8">
      <w:pPr>
        <w:pStyle w:val="Heading2"/>
        <w:jc w:val="center"/>
        <w:rPr>
          <w:rFonts w:ascii="Times New Roman" w:hAnsi="Times New Roman"/>
        </w:rPr>
      </w:pPr>
    </w:p>
    <w:p w:rsidRPr="001F6EFF" w:rsidR="00164AFE" w:rsidP="00164AFE" w:rsidRDefault="00164AFE" w14:paraId="242EA0B5" w14:textId="1A4B06A5">
      <w:pPr>
        <w:pStyle w:val="Heading2"/>
        <w:jc w:val="center"/>
        <w:rPr>
          <w:rFonts w:ascii="Times New Roman" w:hAnsi="Times New Roman"/>
        </w:rPr>
      </w:pPr>
      <w:r w:rsidRPr="690EBCE3">
        <w:rPr>
          <w:rFonts w:ascii="Times New Roman" w:hAnsi="Times New Roman"/>
        </w:rPr>
        <w:t>“GROW WITH US”</w:t>
      </w:r>
    </w:p>
    <w:p w:rsidRPr="001F6EFF" w:rsidR="00164AFE" w:rsidP="00164AFE" w:rsidRDefault="00164AFE" w14:paraId="2BD8127A" w14:textId="77777777">
      <w:pPr>
        <w:suppressAutoHyphens/>
        <w:ind w:right="-432"/>
        <w:jc w:val="center"/>
        <w:rPr>
          <w:b/>
          <w:bCs/>
          <w:spacing w:val="-4"/>
          <w:sz w:val="22"/>
          <w:szCs w:val="22"/>
        </w:rPr>
      </w:pPr>
    </w:p>
    <w:p w:rsidRPr="00C32590" w:rsidR="00164AFE" w:rsidP="00164AFE" w:rsidRDefault="00164AFE" w14:paraId="1B499A2E" w14:textId="77777777">
      <w:pPr>
        <w:suppressAutoHyphens/>
        <w:ind w:right="-432"/>
        <w:jc w:val="center"/>
        <w:rPr>
          <w:b/>
          <w:bCs/>
          <w:spacing w:val="-4"/>
          <w:sz w:val="22"/>
          <w:szCs w:val="22"/>
        </w:rPr>
      </w:pPr>
      <w:r w:rsidRPr="00C32590">
        <w:rPr>
          <w:rFonts w:ascii="Comic Sans MS" w:hAnsi="Comic Sans MS"/>
          <w:b/>
          <w:noProof/>
          <w:color w:val="2B579A"/>
          <w:spacing w:val="-4"/>
          <w:sz w:val="22"/>
          <w:szCs w:val="22"/>
          <w:shd w:val="clear" w:color="auto" w:fill="E6E6E6"/>
        </w:rPr>
        <w:drawing>
          <wp:inline distT="0" distB="0" distL="0" distR="0" wp14:anchorId="4D5698F6" wp14:editId="0E36E6AB">
            <wp:extent cx="1485900" cy="1362075"/>
            <wp:effectExtent l="19050" t="0" r="0" b="0"/>
            <wp:docPr id="1" name="Picture 1" descr="BD2016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20161_"/>
                    <pic:cNvPicPr>
                      <a:picLocks noChangeAspect="1" noChangeArrowheads="1"/>
                    </pic:cNvPicPr>
                  </pic:nvPicPr>
                  <pic:blipFill>
                    <a:blip r:embed="rId16" cstate="print"/>
                    <a:srcRect/>
                    <a:stretch>
                      <a:fillRect/>
                    </a:stretch>
                  </pic:blipFill>
                  <pic:spPr bwMode="auto">
                    <a:xfrm>
                      <a:off x="0" y="0"/>
                      <a:ext cx="1485900" cy="1362075"/>
                    </a:xfrm>
                    <a:prstGeom prst="rect">
                      <a:avLst/>
                    </a:prstGeom>
                    <a:noFill/>
                    <a:ln w="9525">
                      <a:noFill/>
                      <a:miter lim="800000"/>
                      <a:headEnd/>
                      <a:tailEnd/>
                    </a:ln>
                  </pic:spPr>
                </pic:pic>
              </a:graphicData>
            </a:graphic>
          </wp:inline>
        </w:drawing>
      </w:r>
    </w:p>
    <w:p w:rsidRPr="00C32590" w:rsidR="00164AFE" w:rsidP="00164AFE" w:rsidRDefault="00164AFE" w14:paraId="71AC919A" w14:textId="77777777">
      <w:pPr>
        <w:suppressAutoHyphens/>
        <w:ind w:right="-432"/>
        <w:rPr>
          <w:b/>
          <w:bCs/>
          <w:spacing w:val="-4"/>
          <w:sz w:val="22"/>
          <w:szCs w:val="22"/>
        </w:rPr>
      </w:pPr>
    </w:p>
    <w:p w:rsidRPr="00C32590" w:rsidR="00164AFE" w:rsidP="00164AFE" w:rsidRDefault="00164AFE" w14:paraId="045AB84F" w14:textId="77777777">
      <w:pPr>
        <w:suppressAutoHyphens/>
        <w:ind w:right="-432"/>
        <w:rPr>
          <w:b/>
          <w:bCs/>
          <w:spacing w:val="-4"/>
          <w:sz w:val="22"/>
          <w:szCs w:val="22"/>
        </w:rPr>
      </w:pPr>
    </w:p>
    <w:p w:rsidRPr="001F6EFF" w:rsidR="00164AFE" w:rsidP="00164AFE" w:rsidRDefault="00164AFE" w14:paraId="275D6FD0" w14:textId="77777777">
      <w:pPr>
        <w:suppressAutoHyphens/>
        <w:spacing w:line="360" w:lineRule="atLeast"/>
        <w:ind w:right="-432"/>
        <w:rPr>
          <w:spacing w:val="-4"/>
          <w:sz w:val="22"/>
          <w:szCs w:val="22"/>
        </w:rPr>
      </w:pPr>
      <w:r w:rsidRPr="00C32590">
        <w:rPr>
          <w:rFonts w:ascii="Comic Sans MS" w:hAnsi="Comic Sans MS"/>
          <w:bCs/>
          <w:spacing w:val="-4"/>
          <w:sz w:val="22"/>
          <w:szCs w:val="22"/>
        </w:rPr>
        <w:tab/>
      </w:r>
      <w:r w:rsidRPr="690EBCE3">
        <w:rPr>
          <w:spacing w:val="-4"/>
          <w:sz w:val="22"/>
          <w:szCs w:val="22"/>
        </w:rPr>
        <w:t xml:space="preserve">The department motto “grow with us” was selected as the result of a student contest.  It was chosen by the faculty from several other entries because it best reflects the vision and attitude that we want to aspire to in the Department of Counselor Education &amp; Family Therapy.  The mission of our department derives from the mission of the counseling and family therapy professions – i.e., to promote the dignity and welfare of all human beings and to help individuals and families to become healthy, happy, and self-sufficient citizens.  By fostering healthy human beings, we are, by extension, making for a better human society, with stronger families, stronger schools, and stronger communities.  </w:t>
      </w:r>
      <w:r w:rsidRPr="001F6EFF">
        <w:rPr>
          <w:rFonts w:ascii="Comic Sans MS" w:hAnsi="Comic Sans MS"/>
          <w:bCs/>
          <w:spacing w:val="-4"/>
          <w:sz w:val="22"/>
          <w:szCs w:val="22"/>
        </w:rPr>
        <w:tab/>
      </w:r>
    </w:p>
    <w:p w:rsidRPr="001F6EFF" w:rsidR="00164AFE" w:rsidP="00164AFE" w:rsidRDefault="00164AFE" w14:paraId="4697527B" w14:textId="39FFBACD">
      <w:pPr>
        <w:suppressAutoHyphens/>
        <w:spacing w:line="360" w:lineRule="atLeast"/>
        <w:ind w:right="-432"/>
        <w:rPr>
          <w:spacing w:val="-4"/>
          <w:sz w:val="22"/>
          <w:szCs w:val="22"/>
        </w:rPr>
      </w:pPr>
      <w:r w:rsidRPr="001F6EFF">
        <w:rPr>
          <w:rFonts w:ascii="Comic Sans MS" w:hAnsi="Comic Sans MS"/>
          <w:bCs/>
          <w:spacing w:val="-4"/>
          <w:sz w:val="22"/>
          <w:szCs w:val="22"/>
        </w:rPr>
        <w:tab/>
      </w:r>
      <w:r w:rsidRPr="690EBCE3" w:rsidR="00164AFE">
        <w:rPr>
          <w:spacing w:val="-4"/>
          <w:sz w:val="22"/>
          <w:szCs w:val="22"/>
        </w:rPr>
        <w:t xml:space="preserve">While all citizens bear responsibility for building a better world, counselors and family therapists willingly assume a larger share of this responsibility because they have chosen helping others as their life’s work. As such, they are people of goodwill and compassion who have </w:t>
      </w:r>
      <w:r w:rsidRPr="690EBCE3" w:rsidR="5BF54401">
        <w:rPr>
          <w:spacing w:val="-4"/>
          <w:sz w:val="22"/>
          <w:szCs w:val="22"/>
        </w:rPr>
        <w:t xml:space="preserve">profound respect</w:t>
      </w:r>
      <w:r w:rsidRPr="690EBCE3" w:rsidR="00164AFE">
        <w:rPr>
          <w:spacing w:val="-4"/>
          <w:sz w:val="22"/>
          <w:szCs w:val="22"/>
        </w:rPr>
        <w:t xml:space="preserve"> for human dignity and diversity</w:t>
      </w:r>
      <w:r w:rsidRPr="690EBCE3" w:rsidR="487D6A49">
        <w:rPr>
          <w:spacing w:val="-4"/>
          <w:sz w:val="22"/>
          <w:szCs w:val="22"/>
        </w:rPr>
        <w:t xml:space="preserve"> and are committed to promoting universal human rights and freedoms while</w:t>
      </w:r>
      <w:r w:rsidRPr="690EBCE3" w:rsidR="6775F5F9">
        <w:rPr>
          <w:spacing w:val="-4"/>
          <w:sz w:val="22"/>
          <w:szCs w:val="22"/>
        </w:rPr>
        <w:t xml:space="preserve"> </w:t>
      </w:r>
      <w:r w:rsidRPr="690EBCE3" w:rsidR="00164AFE">
        <w:rPr>
          <w:spacing w:val="-4"/>
          <w:sz w:val="22"/>
          <w:szCs w:val="22"/>
        </w:rPr>
        <w:t xml:space="preserve">working </w:t>
      </w:r>
      <w:r w:rsidRPr="690EBCE3" w:rsidR="6F3DD266">
        <w:rPr>
          <w:spacing w:val="-4"/>
          <w:sz w:val="22"/>
          <w:szCs w:val="22"/>
        </w:rPr>
        <w:t xml:space="preserve">to foster </w:t>
      </w:r>
      <w:r w:rsidRPr="690EBCE3" w:rsidR="00164AFE">
        <w:rPr>
          <w:spacing w:val="-4"/>
          <w:sz w:val="22"/>
          <w:szCs w:val="22"/>
        </w:rPr>
        <w:t xml:space="preserve">a sustainable human community that provides for the wellbeing of all its citizens.  </w:t>
      </w:r>
    </w:p>
    <w:p w:rsidRPr="001F6EFF" w:rsidR="00164AFE" w:rsidP="00164AFE" w:rsidRDefault="00164AFE" w14:paraId="3644234F" w14:textId="77777777">
      <w:pPr>
        <w:suppressAutoHyphens/>
        <w:spacing w:line="360" w:lineRule="atLeast"/>
        <w:ind w:right="-432"/>
        <w:rPr>
          <w:spacing w:val="-4"/>
          <w:sz w:val="22"/>
          <w:szCs w:val="22"/>
        </w:rPr>
      </w:pPr>
      <w:r w:rsidRPr="001F6EFF">
        <w:rPr>
          <w:rFonts w:ascii="Comic Sans MS" w:hAnsi="Comic Sans MS"/>
          <w:bCs/>
          <w:spacing w:val="-4"/>
          <w:sz w:val="22"/>
          <w:szCs w:val="22"/>
        </w:rPr>
        <w:tab/>
      </w:r>
      <w:r w:rsidRPr="690EBCE3">
        <w:rPr>
          <w:spacing w:val="-4"/>
          <w:sz w:val="22"/>
          <w:szCs w:val="22"/>
        </w:rPr>
        <w:t xml:space="preserve">As your faculty and advisors, our greatest desire is to help you achieve your goals, not just by succeeding academically, but by growing as self-aware and emotionally centered persons.  We recognize that to be effective, we must also continue to grow.  So, to the best of our ability, we pledge to practice the values espoused by the counseling profession, to live and practice our profession with integrity and provide the kind of leadership that will help you become the best person and professional practitioner that you can become.  </w:t>
      </w:r>
    </w:p>
    <w:p w:rsidRPr="001F6EFF" w:rsidR="00164AFE" w:rsidP="00164AFE" w:rsidRDefault="00164AFE" w14:paraId="6F0B5361" w14:textId="77777777">
      <w:pPr>
        <w:suppressAutoHyphens/>
        <w:spacing w:line="360" w:lineRule="atLeast"/>
        <w:ind w:right="-432"/>
        <w:rPr>
          <w:spacing w:val="-4"/>
          <w:sz w:val="22"/>
          <w:szCs w:val="22"/>
        </w:rPr>
      </w:pPr>
    </w:p>
    <w:p w:rsidRPr="001F6EFF" w:rsidR="00164AFE" w:rsidP="00164AFE" w:rsidRDefault="00164AFE" w14:paraId="208AAD98" w14:textId="77777777">
      <w:pPr>
        <w:suppressAutoHyphens/>
        <w:spacing w:line="360" w:lineRule="atLeast"/>
        <w:ind w:right="-432"/>
        <w:rPr>
          <w:spacing w:val="-4"/>
          <w:sz w:val="22"/>
          <w:szCs w:val="22"/>
        </w:rPr>
      </w:pPr>
      <w:r w:rsidRPr="001F6EFF">
        <w:rPr>
          <w:rFonts w:ascii="Comic Sans MS" w:hAnsi="Comic Sans MS"/>
          <w:bCs/>
          <w:spacing w:val="-4"/>
          <w:sz w:val="22"/>
          <w:szCs w:val="22"/>
        </w:rPr>
        <w:tab/>
      </w:r>
      <w:r w:rsidRPr="690EBCE3">
        <w:rPr>
          <w:spacing w:val="-4"/>
          <w:sz w:val="22"/>
          <w:szCs w:val="22"/>
        </w:rPr>
        <w:t xml:space="preserve">So, come along, and grow with us,  </w:t>
      </w:r>
    </w:p>
    <w:p w:rsidRPr="001F6EFF" w:rsidR="00164AFE" w:rsidP="00164AFE" w:rsidRDefault="00164AFE" w14:paraId="033275B7" w14:textId="77777777">
      <w:pPr>
        <w:suppressAutoHyphens/>
        <w:spacing w:line="360" w:lineRule="atLeast"/>
        <w:ind w:right="-432"/>
        <w:rPr>
          <w:b/>
          <w:bCs/>
          <w:sz w:val="22"/>
          <w:szCs w:val="22"/>
        </w:rPr>
      </w:pPr>
      <w:r w:rsidRPr="690EBCE3">
        <w:rPr>
          <w:b/>
          <w:bCs/>
          <w:spacing w:val="-4"/>
          <w:sz w:val="22"/>
          <w:szCs w:val="22"/>
        </w:rPr>
        <w:t xml:space="preserve">                                      </w:t>
      </w:r>
    </w:p>
    <w:p w:rsidRPr="001F6EFF" w:rsidR="00164AFE" w:rsidP="00164AFE" w:rsidRDefault="00164AFE" w14:paraId="41DAAA9F" w14:textId="77777777">
      <w:pPr>
        <w:suppressAutoHyphens/>
        <w:spacing w:line="360" w:lineRule="atLeast"/>
        <w:ind w:right="-432"/>
        <w:rPr>
          <w:b w:val="1"/>
          <w:bCs w:val="1"/>
          <w:spacing w:val="-4"/>
          <w:sz w:val="22"/>
          <w:szCs w:val="22"/>
        </w:rPr>
      </w:pPr>
      <w:r w:rsidRPr="690EBCE3" w:rsidR="00164AFE">
        <w:rPr>
          <w:b w:val="1"/>
          <w:bCs w:val="1"/>
          <w:spacing w:val="-4"/>
          <w:sz w:val="22"/>
          <w:szCs w:val="22"/>
        </w:rPr>
        <w:t xml:space="preserve">Dr. </w:t>
      </w:r>
      <w:r w:rsidRPr="4EBD4AC0" w:rsidR="00164AFE">
        <w:rPr>
          <w:b w:val="1"/>
          <w:bCs w:val="1"/>
          <w:sz w:val="22"/>
          <w:szCs w:val="22"/>
        </w:rPr>
        <w:t xml:space="preserve">Peg </w:t>
      </w:r>
      <w:r w:rsidRPr="690EBCE3" w:rsidR="00164AFE">
        <w:rPr>
          <w:b w:val="1"/>
          <w:bCs w:val="1"/>
          <w:spacing w:val="-4"/>
          <w:sz w:val="22"/>
          <w:szCs w:val="22"/>
        </w:rPr>
        <w:t>Donohue</w:t>
      </w:r>
      <w:r w:rsidRPr="4EBD4AC0" w:rsidR="00164AFE">
        <w:rPr>
          <w:b w:val="1"/>
          <w:bCs w:val="1"/>
          <w:sz w:val="22"/>
          <w:szCs w:val="22"/>
        </w:rPr>
        <w:t xml:space="preserve"> &amp; Dr. Sarah Evans Zalewski</w:t>
      </w:r>
    </w:p>
    <w:p w:rsidR="00164AFE" w:rsidP="00164AFE" w:rsidRDefault="00164AFE" w14:paraId="7CD077FE" w14:textId="77777777">
      <w:pPr>
        <w:spacing w:line="360" w:lineRule="atLeast"/>
        <w:ind w:right="-432"/>
        <w:rPr>
          <w:b/>
          <w:bCs/>
          <w:sz w:val="22"/>
          <w:szCs w:val="22"/>
        </w:rPr>
      </w:pPr>
    </w:p>
    <w:p w:rsidR="00164AFE" w:rsidP="00164AFE" w:rsidRDefault="00164AFE" w14:paraId="64984122" w14:textId="77777777">
      <w:pPr>
        <w:spacing w:line="360" w:lineRule="atLeast"/>
        <w:ind w:right="-432"/>
        <w:rPr>
          <w:b/>
          <w:bCs/>
          <w:sz w:val="22"/>
          <w:szCs w:val="22"/>
        </w:rPr>
      </w:pPr>
    </w:p>
    <w:p w:rsidR="00164AFE" w:rsidP="00164AFE" w:rsidRDefault="00164AFE" w14:paraId="4007AAEA" w14:textId="77777777">
      <w:pPr>
        <w:spacing w:line="360" w:lineRule="atLeast"/>
        <w:ind w:right="-432"/>
        <w:rPr>
          <w:b/>
          <w:bCs/>
          <w:sz w:val="22"/>
          <w:szCs w:val="22"/>
        </w:rPr>
      </w:pPr>
    </w:p>
    <w:p w:rsidR="00164AFE" w:rsidP="00164AFE" w:rsidRDefault="00164AFE" w14:paraId="0134ACA0" w14:textId="77777777">
      <w:pPr>
        <w:spacing w:line="360" w:lineRule="atLeast"/>
        <w:ind w:right="-432"/>
        <w:rPr>
          <w:b/>
          <w:bCs/>
          <w:sz w:val="22"/>
          <w:szCs w:val="22"/>
        </w:rPr>
      </w:pPr>
    </w:p>
    <w:p w:rsidR="00164AFE" w:rsidP="00164AFE" w:rsidRDefault="00164AFE" w14:paraId="5CCF32E4" w14:textId="77777777">
      <w:pPr>
        <w:spacing w:line="360" w:lineRule="atLeast"/>
        <w:ind w:right="-432"/>
        <w:rPr>
          <w:b/>
          <w:bCs/>
          <w:sz w:val="22"/>
          <w:szCs w:val="22"/>
        </w:rPr>
      </w:pPr>
    </w:p>
    <w:p w:rsidR="00164AFE" w:rsidP="00164AFE" w:rsidRDefault="00164AFE" w14:paraId="13E03A96" w14:textId="77777777">
      <w:pPr>
        <w:spacing w:line="360" w:lineRule="atLeast"/>
        <w:ind w:right="-432"/>
        <w:rPr>
          <w:b/>
          <w:bCs/>
          <w:sz w:val="22"/>
          <w:szCs w:val="22"/>
        </w:rPr>
      </w:pPr>
    </w:p>
    <w:p w:rsidR="00164AFE" w:rsidP="00164AFE" w:rsidRDefault="00164AFE" w14:paraId="1C343EB2" w14:textId="77777777">
      <w:pPr>
        <w:spacing w:line="360" w:lineRule="atLeast"/>
        <w:ind w:right="-432"/>
        <w:rPr>
          <w:b/>
          <w:bCs/>
          <w:sz w:val="22"/>
          <w:szCs w:val="22"/>
        </w:rPr>
      </w:pPr>
    </w:p>
    <w:p w:rsidR="00164AFE" w:rsidP="00164AFE" w:rsidRDefault="00164AFE" w14:paraId="1B5600F7" w14:textId="77777777">
      <w:pPr>
        <w:spacing w:line="360" w:lineRule="atLeast"/>
        <w:ind w:right="-432"/>
        <w:rPr>
          <w:b/>
          <w:bCs/>
          <w:sz w:val="22"/>
          <w:szCs w:val="22"/>
        </w:rPr>
      </w:pPr>
    </w:p>
    <w:p w:rsidR="00164AFE" w:rsidP="00220E0E" w:rsidRDefault="00164AFE" w14:paraId="4D6FD673" w14:textId="7479497E">
      <w:pPr>
        <w:spacing w:line="360" w:lineRule="atLeast"/>
        <w:ind w:right="-432"/>
        <w:jc w:val="center"/>
        <w:rPr>
          <w:b/>
          <w:bCs/>
          <w:sz w:val="22"/>
          <w:szCs w:val="22"/>
        </w:rPr>
      </w:pPr>
      <w:r w:rsidRPr="3A36C6FC">
        <w:rPr>
          <w:b/>
          <w:bCs/>
          <w:sz w:val="22"/>
          <w:szCs w:val="22"/>
        </w:rPr>
        <w:t>Three Critical Lenses on School Counseling at CCSU</w:t>
      </w:r>
    </w:p>
    <w:p w:rsidR="00164AFE" w:rsidP="00164AFE" w:rsidRDefault="00164AFE" w14:paraId="5682E7FF" w14:textId="77777777">
      <w:pPr>
        <w:spacing w:line="360" w:lineRule="atLeast"/>
        <w:ind w:right="-432"/>
        <w:rPr>
          <w:b/>
          <w:bCs/>
          <w:sz w:val="22"/>
          <w:szCs w:val="22"/>
        </w:rPr>
      </w:pPr>
    </w:p>
    <w:p w:rsidR="00164AFE" w:rsidP="00164AFE" w:rsidRDefault="00164AFE" w14:paraId="770B02E4" w14:textId="77777777">
      <w:pPr>
        <w:spacing w:line="360" w:lineRule="atLeast"/>
        <w:ind w:right="-432"/>
        <w:rPr>
          <w:b/>
          <w:bCs/>
          <w:sz w:val="22"/>
          <w:szCs w:val="22"/>
        </w:rPr>
      </w:pPr>
      <w:r>
        <w:rPr>
          <w:b/>
          <w:bCs/>
          <w:sz w:val="22"/>
          <w:szCs w:val="22"/>
        </w:rPr>
        <w:t>Self-Care</w:t>
      </w:r>
    </w:p>
    <w:p w:rsidRPr="003735BA" w:rsidR="00164AFE" w:rsidP="00164AFE" w:rsidRDefault="00164AFE" w14:paraId="7C7ADC2F" w14:textId="460697D5">
      <w:pPr>
        <w:spacing w:line="360" w:lineRule="atLeast"/>
        <w:ind w:right="-432"/>
        <w:rPr>
          <w:sz w:val="22"/>
          <w:szCs w:val="22"/>
        </w:rPr>
      </w:pPr>
      <w:r w:rsidRPr="26504D27" w:rsidR="6CD42819">
        <w:rPr>
          <w:sz w:val="22"/>
          <w:szCs w:val="22"/>
        </w:rPr>
        <w:t xml:space="preserve">Self-care is the practice of caring for oneself to </w:t>
      </w:r>
      <w:r w:rsidRPr="26504D27" w:rsidR="6CD42819">
        <w:rPr>
          <w:sz w:val="22"/>
          <w:szCs w:val="22"/>
        </w:rPr>
        <w:t>maintain</w:t>
      </w:r>
      <w:r w:rsidRPr="26504D27" w:rsidR="6CD42819">
        <w:rPr>
          <w:sz w:val="22"/>
          <w:szCs w:val="22"/>
        </w:rPr>
        <w:t xml:space="preserve"> one’s level of functioning.</w:t>
      </w:r>
      <w:r w:rsidRPr="26504D27" w:rsidR="00164AFE">
        <w:rPr>
          <w:sz w:val="22"/>
          <w:szCs w:val="22"/>
        </w:rPr>
        <w:t xml:space="preserve"> This practice may </w:t>
      </w:r>
      <w:r w:rsidRPr="26504D27" w:rsidR="19756ADF">
        <w:rPr>
          <w:sz w:val="22"/>
          <w:szCs w:val="22"/>
        </w:rPr>
        <w:t>include</w:t>
      </w:r>
      <w:r w:rsidRPr="26504D27" w:rsidR="00164AFE">
        <w:rPr>
          <w:sz w:val="22"/>
          <w:szCs w:val="22"/>
        </w:rPr>
        <w:t xml:space="preserve"> healthy eating, exercise, personal counseling, gaming, mindfulness, yoga, religious/spiritual activities, or anything else that helps you </w:t>
      </w:r>
      <w:r w:rsidRPr="26504D27" w:rsidR="00164AFE">
        <w:rPr>
          <w:sz w:val="22"/>
          <w:szCs w:val="22"/>
        </w:rPr>
        <w:t>maintain</w:t>
      </w:r>
      <w:r w:rsidRPr="26504D27" w:rsidR="00164AFE">
        <w:rPr>
          <w:sz w:val="22"/>
          <w:szCs w:val="22"/>
        </w:rPr>
        <w:t xml:space="preserve"> your sense of well-being and increases your resilience. As a school counselor, it is your ethical responsibility to be healthy and able to support your students. Therefore, we will be discussing self-care in many of your classes, and you will be expected to develop a self-care plan that you will </w:t>
      </w:r>
      <w:r w:rsidRPr="26504D27" w:rsidR="00164AFE">
        <w:rPr>
          <w:sz w:val="22"/>
          <w:szCs w:val="22"/>
        </w:rPr>
        <w:t>utilize</w:t>
      </w:r>
      <w:r w:rsidRPr="26504D27" w:rsidR="00164AFE">
        <w:rPr>
          <w:sz w:val="22"/>
          <w:szCs w:val="22"/>
        </w:rPr>
        <w:t xml:space="preserve"> during both graduate school and professional life. Each fall the department offers an optional self-care retreat for all CEFT students.</w:t>
      </w:r>
    </w:p>
    <w:p w:rsidR="00164AFE" w:rsidP="00164AFE" w:rsidRDefault="00164AFE" w14:paraId="105E04EB" w14:textId="77777777">
      <w:pPr>
        <w:spacing w:line="360" w:lineRule="atLeast"/>
        <w:ind w:right="-432"/>
        <w:rPr>
          <w:sz w:val="22"/>
          <w:szCs w:val="22"/>
        </w:rPr>
      </w:pPr>
    </w:p>
    <w:p w:rsidR="00164AFE" w:rsidP="00164AFE" w:rsidRDefault="00164AFE" w14:paraId="01EF5902" w14:textId="77777777">
      <w:pPr>
        <w:spacing w:line="360" w:lineRule="atLeast"/>
        <w:ind w:right="-432"/>
        <w:rPr>
          <w:sz w:val="22"/>
          <w:szCs w:val="22"/>
        </w:rPr>
      </w:pPr>
      <w:r w:rsidRPr="55601EC0">
        <w:rPr>
          <w:sz w:val="22"/>
          <w:szCs w:val="22"/>
        </w:rPr>
        <w:t>Your graduate school experience is both a journey to becoming a master’s level clinician and certified school counselor and a journey inward to foster your self-awareness and unique path to living your best life.</w:t>
      </w:r>
    </w:p>
    <w:p w:rsidR="00164AFE" w:rsidP="00164AFE" w:rsidRDefault="00164AFE" w14:paraId="56364697" w14:textId="77777777">
      <w:pPr>
        <w:spacing w:line="360" w:lineRule="atLeast"/>
        <w:ind w:right="-432"/>
        <w:rPr>
          <w:sz w:val="22"/>
          <w:szCs w:val="22"/>
        </w:rPr>
      </w:pPr>
    </w:p>
    <w:p w:rsidR="00164AFE" w:rsidP="26504D27" w:rsidRDefault="00164AFE" w14:paraId="7B3EF6C8" w14:textId="77777777">
      <w:pPr>
        <w:spacing w:line="360" w:lineRule="atLeast"/>
        <w:ind w:right="-432"/>
        <w:jc w:val="center"/>
      </w:pPr>
      <w:r w:rsidR="00164AFE">
        <w:drawing>
          <wp:inline wp14:editId="115ECAB4" wp14:anchorId="6B3BE4AB">
            <wp:extent cx="2916567" cy="3753223"/>
            <wp:effectExtent l="0" t="0" r="4445" b="6350"/>
            <wp:docPr id="511717727" name="Picture 511717727" title=""/>
            <wp:cNvGraphicFramePr>
              <a:graphicFrameLocks noChangeAspect="1"/>
            </wp:cNvGraphicFramePr>
            <a:graphic>
              <a:graphicData uri="http://schemas.openxmlformats.org/drawingml/2006/picture">
                <pic:pic>
                  <pic:nvPicPr>
                    <pic:cNvPr id="0" name="Picture 511717727"/>
                    <pic:cNvPicPr/>
                  </pic:nvPicPr>
                  <pic:blipFill>
                    <a:blip r:embed="R721a125ce16843d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16567" cy="3753223"/>
                    </a:xfrm>
                    <a:prstGeom prst="rect">
                      <a:avLst/>
                    </a:prstGeom>
                  </pic:spPr>
                </pic:pic>
              </a:graphicData>
            </a:graphic>
          </wp:inline>
        </w:drawing>
      </w:r>
    </w:p>
    <w:p w:rsidR="00164AFE" w:rsidP="00164AFE" w:rsidRDefault="00164AFE" w14:paraId="398E4507" w14:textId="77777777">
      <w:pPr>
        <w:spacing w:line="360" w:lineRule="atLeast"/>
        <w:ind w:right="-432"/>
        <w:rPr>
          <w:b/>
          <w:bCs/>
          <w:sz w:val="22"/>
          <w:szCs w:val="22"/>
        </w:rPr>
      </w:pPr>
      <w:r w:rsidRPr="55601EC0">
        <w:rPr>
          <w:b/>
          <w:bCs/>
          <w:sz w:val="22"/>
          <w:szCs w:val="22"/>
        </w:rPr>
        <w:t>Source: Brene Brown illustrated by Andrea Pippins</w:t>
      </w:r>
    </w:p>
    <w:p w:rsidR="00164AFE" w:rsidP="00164AFE" w:rsidRDefault="00164AFE" w14:paraId="21FAE673" w14:textId="77777777">
      <w:pPr>
        <w:spacing w:line="360" w:lineRule="atLeast"/>
        <w:ind w:right="-432"/>
        <w:rPr>
          <w:b/>
          <w:bCs/>
          <w:sz w:val="22"/>
          <w:szCs w:val="22"/>
        </w:rPr>
      </w:pPr>
    </w:p>
    <w:p w:rsidR="00012D0A" w:rsidP="00164AFE" w:rsidRDefault="00012D0A" w14:paraId="57876677" w14:textId="77777777">
      <w:pPr>
        <w:spacing w:line="360" w:lineRule="atLeast"/>
        <w:ind w:right="-432"/>
        <w:rPr>
          <w:b/>
          <w:bCs/>
          <w:sz w:val="22"/>
          <w:szCs w:val="22"/>
          <w:u w:val="single"/>
        </w:rPr>
      </w:pPr>
    </w:p>
    <w:p w:rsidR="00164AFE" w:rsidP="00164AFE" w:rsidRDefault="00164AFE" w14:paraId="31679981" w14:textId="2EE30D71">
      <w:pPr>
        <w:spacing w:line="360" w:lineRule="atLeast"/>
        <w:ind w:right="-432"/>
        <w:rPr>
          <w:b/>
          <w:bCs/>
          <w:sz w:val="22"/>
          <w:szCs w:val="22"/>
          <w:u w:val="single"/>
        </w:rPr>
      </w:pPr>
      <w:r w:rsidRPr="3A36C6FC">
        <w:rPr>
          <w:b/>
          <w:bCs/>
          <w:sz w:val="22"/>
          <w:szCs w:val="22"/>
          <w:u w:val="single"/>
        </w:rPr>
        <w:t>Social-Justice and Racial Equity</w:t>
      </w:r>
      <w:r w:rsidRPr="3A36C6FC">
        <w:rPr>
          <w:b/>
          <w:bCs/>
          <w:sz w:val="22"/>
          <w:szCs w:val="22"/>
        </w:rPr>
        <w:t xml:space="preserve"> </w:t>
      </w:r>
    </w:p>
    <w:p w:rsidR="00164AFE" w:rsidP="00164AFE" w:rsidRDefault="00164AFE" w14:paraId="6E78A787" w14:textId="77777777">
      <w:pPr>
        <w:spacing w:line="360" w:lineRule="atLeast"/>
        <w:ind w:right="-432"/>
        <w:rPr>
          <w:sz w:val="22"/>
          <w:szCs w:val="22"/>
        </w:rPr>
      </w:pPr>
      <w:r w:rsidRPr="3006680B">
        <w:rPr>
          <w:color w:val="000000" w:themeColor="text1"/>
          <w:sz w:val="22"/>
          <w:szCs w:val="22"/>
        </w:rPr>
        <w:t xml:space="preserve">Here at CCSU, we are preparing school counselors-in-training to be agents of change and advocates for themselves, the profession, and the students they serve. Students are trained to provide quality services to all students they serve regardless of race, sex, religion, social economic status, or sexual orientation. Students learn how to provide quality services to all students they serve by exploring frameworks such as Multi-Tiered Systems of Support (MTSS), designing, implementing, and evaluating a Comprehensive School Counseling Program (CSCP), serving students from different backgrounds through multicultural counseling, and through various courses in the program including practicum and internship fieldwork. Students are encouraged to complete their field work in diverse, urban settings to ensure they are prepared to work with all students they encounter in the profession.  </w:t>
      </w:r>
    </w:p>
    <w:p w:rsidR="00164AFE" w:rsidP="00164AFE" w:rsidRDefault="00164AFE" w14:paraId="25BFD2B1" w14:textId="77777777">
      <w:pPr>
        <w:spacing w:line="360" w:lineRule="atLeast"/>
        <w:ind w:right="-432"/>
        <w:rPr>
          <w:b/>
          <w:bCs/>
          <w:sz w:val="22"/>
          <w:szCs w:val="22"/>
        </w:rPr>
      </w:pPr>
    </w:p>
    <w:p w:rsidR="00164AFE" w:rsidP="00164AFE" w:rsidRDefault="00164AFE" w14:paraId="4B029276" w14:textId="77777777">
      <w:pPr>
        <w:spacing w:line="360" w:lineRule="atLeast"/>
        <w:ind w:right="-432"/>
        <w:rPr>
          <w:b/>
          <w:bCs/>
          <w:sz w:val="22"/>
          <w:szCs w:val="22"/>
        </w:rPr>
      </w:pPr>
      <w:r w:rsidRPr="3A36C6FC">
        <w:rPr>
          <w:b/>
          <w:bCs/>
          <w:sz w:val="22"/>
          <w:szCs w:val="22"/>
        </w:rPr>
        <w:t>Employing Prevention Science: Multi-Tiered Systems of Support (MTSS)</w:t>
      </w:r>
    </w:p>
    <w:p w:rsidR="00164AFE" w:rsidP="00164AFE" w:rsidRDefault="00164AFE" w14:paraId="3CB9A19E" w14:textId="77777777">
      <w:pPr>
        <w:spacing w:line="360" w:lineRule="atLeast"/>
        <w:ind w:right="-432"/>
        <w:rPr>
          <w:b/>
          <w:bCs/>
          <w:sz w:val="22"/>
          <w:szCs w:val="22"/>
        </w:rPr>
      </w:pPr>
    </w:p>
    <w:p w:rsidR="00164AFE" w:rsidP="00164AFE" w:rsidRDefault="00164AFE" w14:paraId="387A01B1" w14:textId="77777777">
      <w:pPr>
        <w:spacing w:line="360" w:lineRule="atLeast"/>
        <w:ind w:right="-432"/>
        <w:rPr>
          <w:sz w:val="22"/>
          <w:szCs w:val="22"/>
        </w:rPr>
      </w:pPr>
      <w:r w:rsidRPr="3A36C6FC">
        <w:rPr>
          <w:sz w:val="22"/>
          <w:szCs w:val="22"/>
        </w:rPr>
        <w:t>Research indicates that school counselors are uniquely positioned to play a leadership role in developing equitable and culturally sustaining systems in schools which support the academic, social-emotional and career development of all students.  Prevention science dictates that multidisciplinary teams can work collaboratively to create effective and efficient systems to support all students and elevate capacity for all practitioners.  The three tiers of Multi-Tiered Systems of Support involved designing and implementing prevention and intervention that is focused on all students in Tier 1 (universal); small group intervention in Tier 2 (targeted); and one on one intervention in Tier 3 (intensive).  Students with Tier 2 and Tier 3 are identified by reviewing data and their progress is monitored to assess if students are making gains in identified areas.  MTSS factors into our new Connecticut Comprehensive K-2 School Counseling Framework (CCSCF) (2020).  To meet the growing demands to effectively implement comprehensive school counseling programs that are aligned with MTSS, we have framed our specialty courses around the three Tiers of intervention:</w:t>
      </w:r>
    </w:p>
    <w:p w:rsidR="00164AFE" w:rsidP="00164AFE" w:rsidRDefault="00164AFE" w14:paraId="3B9FAE3B" w14:textId="77777777">
      <w:pPr>
        <w:spacing w:line="360" w:lineRule="atLeast"/>
        <w:ind w:right="-432"/>
        <w:rPr>
          <w:b/>
          <w:bCs/>
          <w:sz w:val="22"/>
          <w:szCs w:val="22"/>
        </w:rPr>
      </w:pPr>
    </w:p>
    <w:p w:rsidR="00164AFE" w:rsidP="00164AFE" w:rsidRDefault="00164AFE" w14:paraId="77EBD97C" w14:textId="77777777">
      <w:pPr>
        <w:spacing w:line="360" w:lineRule="atLeast"/>
        <w:ind w:right="-432"/>
        <w:rPr>
          <w:b/>
          <w:bCs/>
          <w:sz w:val="22"/>
          <w:szCs w:val="22"/>
        </w:rPr>
      </w:pPr>
      <w:r w:rsidRPr="55601EC0">
        <w:rPr>
          <w:b/>
          <w:bCs/>
          <w:sz w:val="22"/>
          <w:szCs w:val="22"/>
        </w:rPr>
        <w:t>Tier 1 – Supporting ALL Students</w:t>
      </w:r>
    </w:p>
    <w:p w:rsidR="00164AFE" w:rsidP="00164AFE" w:rsidRDefault="00164AFE" w14:paraId="2E0351E6" w14:textId="77777777">
      <w:pPr>
        <w:spacing w:line="360" w:lineRule="atLeast"/>
        <w:ind w:right="-432" w:firstLine="720"/>
        <w:rPr>
          <w:b/>
          <w:bCs/>
          <w:sz w:val="22"/>
          <w:szCs w:val="22"/>
        </w:rPr>
      </w:pPr>
      <w:r>
        <w:tab/>
      </w:r>
      <w:r w:rsidRPr="690EBCE3">
        <w:rPr>
          <w:b/>
          <w:bCs/>
          <w:sz w:val="22"/>
          <w:szCs w:val="22"/>
        </w:rPr>
        <w:t>CNSL 520 - Professional School Counseling I – The Role of the School Counselor</w:t>
      </w:r>
    </w:p>
    <w:p w:rsidR="00164AFE" w:rsidP="00164AFE" w:rsidRDefault="00164AFE" w14:paraId="5069B51A" w14:textId="77777777">
      <w:pPr>
        <w:spacing w:line="360" w:lineRule="atLeast"/>
        <w:ind w:right="-432"/>
        <w:rPr>
          <w:b/>
          <w:bCs/>
          <w:sz w:val="22"/>
          <w:szCs w:val="22"/>
        </w:rPr>
      </w:pPr>
      <w:r>
        <w:tab/>
      </w:r>
      <w:r w:rsidRPr="690EBCE3">
        <w:rPr>
          <w:b/>
          <w:bCs/>
          <w:sz w:val="22"/>
          <w:szCs w:val="22"/>
        </w:rPr>
        <w:t>CNSL 526 – Professional School Counseling II – School Counseling Program</w:t>
      </w:r>
    </w:p>
    <w:p w:rsidR="00164AFE" w:rsidP="00164AFE" w:rsidRDefault="00164AFE" w14:paraId="02558A67" w14:textId="77777777">
      <w:pPr>
        <w:spacing w:line="360" w:lineRule="atLeast"/>
        <w:ind w:right="-432"/>
        <w:rPr>
          <w:b/>
          <w:bCs/>
          <w:sz w:val="22"/>
          <w:szCs w:val="22"/>
        </w:rPr>
      </w:pPr>
      <w:r w:rsidRPr="3A36C6FC">
        <w:rPr>
          <w:b/>
          <w:bCs/>
          <w:sz w:val="22"/>
          <w:szCs w:val="22"/>
        </w:rPr>
        <w:t xml:space="preserve">             CNSL 501 – Theories and Techniques of Counseling</w:t>
      </w:r>
    </w:p>
    <w:p w:rsidR="00164AFE" w:rsidP="00164AFE" w:rsidRDefault="00164AFE" w14:paraId="26AB50BC" w14:textId="77777777">
      <w:pPr>
        <w:spacing w:line="360" w:lineRule="atLeast"/>
        <w:ind w:right="-432"/>
        <w:rPr>
          <w:b/>
          <w:bCs/>
          <w:sz w:val="22"/>
          <w:szCs w:val="22"/>
        </w:rPr>
      </w:pPr>
    </w:p>
    <w:p w:rsidR="00164AFE" w:rsidP="00164AFE" w:rsidRDefault="00164AFE" w14:paraId="1545026F" w14:textId="77777777">
      <w:pPr>
        <w:spacing w:line="360" w:lineRule="atLeast"/>
        <w:ind w:right="-432"/>
        <w:rPr>
          <w:b/>
          <w:bCs/>
          <w:sz w:val="22"/>
          <w:szCs w:val="22"/>
        </w:rPr>
      </w:pPr>
    </w:p>
    <w:p w:rsidR="00164AFE" w:rsidP="00164AFE" w:rsidRDefault="00164AFE" w14:paraId="137B2768" w14:textId="77777777">
      <w:pPr>
        <w:spacing w:line="360" w:lineRule="atLeast"/>
        <w:ind w:right="-432"/>
        <w:rPr>
          <w:b/>
          <w:bCs/>
          <w:sz w:val="22"/>
          <w:szCs w:val="22"/>
        </w:rPr>
      </w:pPr>
      <w:r w:rsidRPr="3A36C6FC">
        <w:rPr>
          <w:b/>
          <w:bCs/>
          <w:sz w:val="22"/>
          <w:szCs w:val="22"/>
        </w:rPr>
        <w:t>Tier 2 – Supporting Students with Targeted Needs</w:t>
      </w:r>
    </w:p>
    <w:p w:rsidR="00164AFE" w:rsidP="00164AFE" w:rsidRDefault="00164AFE" w14:paraId="76A37467" w14:textId="77777777">
      <w:pPr>
        <w:spacing w:line="360" w:lineRule="atLeast"/>
        <w:ind w:right="-432"/>
        <w:rPr>
          <w:b/>
          <w:bCs/>
          <w:sz w:val="22"/>
          <w:szCs w:val="22"/>
        </w:rPr>
      </w:pPr>
      <w:r>
        <w:tab/>
      </w:r>
      <w:r w:rsidRPr="690EBCE3">
        <w:rPr>
          <w:b/>
          <w:bCs/>
          <w:sz w:val="22"/>
          <w:szCs w:val="22"/>
        </w:rPr>
        <w:t>CNSL 524 – Collaborative Consultation in Schools</w:t>
      </w:r>
    </w:p>
    <w:p w:rsidR="00164AFE" w:rsidP="00164AFE" w:rsidRDefault="00164AFE" w14:paraId="77B59963" w14:textId="77777777">
      <w:pPr>
        <w:spacing w:line="360" w:lineRule="atLeast"/>
        <w:ind w:right="-432"/>
        <w:rPr>
          <w:b/>
          <w:bCs/>
          <w:sz w:val="22"/>
          <w:szCs w:val="22"/>
        </w:rPr>
      </w:pPr>
      <w:r>
        <w:tab/>
      </w:r>
      <w:r w:rsidRPr="690EBCE3">
        <w:rPr>
          <w:b/>
          <w:bCs/>
          <w:sz w:val="22"/>
          <w:szCs w:val="22"/>
        </w:rPr>
        <w:t>CNSL 506 – Counseling Children and Adolescents</w:t>
      </w:r>
    </w:p>
    <w:p w:rsidR="00164AFE" w:rsidP="00164AFE" w:rsidRDefault="00164AFE" w14:paraId="0CCA627B" w14:textId="77777777">
      <w:pPr>
        <w:spacing w:line="360" w:lineRule="atLeast"/>
        <w:ind w:right="-432"/>
        <w:rPr>
          <w:b/>
          <w:bCs/>
          <w:sz w:val="22"/>
          <w:szCs w:val="22"/>
        </w:rPr>
      </w:pPr>
      <w:r>
        <w:tab/>
      </w:r>
      <w:r w:rsidRPr="690EBCE3">
        <w:rPr>
          <w:b/>
          <w:bCs/>
          <w:sz w:val="22"/>
          <w:szCs w:val="22"/>
        </w:rPr>
        <w:t>CNSL 500 – Dynamics of Group Counseling</w:t>
      </w:r>
    </w:p>
    <w:p w:rsidR="00164AFE" w:rsidP="00164AFE" w:rsidRDefault="00164AFE" w14:paraId="4B30B15F" w14:textId="77777777">
      <w:pPr>
        <w:spacing w:line="360" w:lineRule="atLeast"/>
        <w:ind w:right="-432"/>
        <w:rPr>
          <w:b/>
          <w:bCs/>
          <w:sz w:val="22"/>
          <w:szCs w:val="22"/>
        </w:rPr>
      </w:pPr>
    </w:p>
    <w:p w:rsidR="00164AFE" w:rsidP="00164AFE" w:rsidRDefault="00164AFE" w14:paraId="26115531" w14:textId="77777777">
      <w:pPr>
        <w:spacing w:line="360" w:lineRule="atLeast"/>
        <w:ind w:right="-432"/>
        <w:rPr>
          <w:b/>
          <w:bCs/>
          <w:sz w:val="22"/>
          <w:szCs w:val="22"/>
        </w:rPr>
      </w:pPr>
      <w:r w:rsidRPr="3A36C6FC">
        <w:rPr>
          <w:b/>
          <w:bCs/>
          <w:sz w:val="22"/>
          <w:szCs w:val="22"/>
        </w:rPr>
        <w:t>Tier 3 – Supporting Students with Intensive Needs</w:t>
      </w:r>
    </w:p>
    <w:p w:rsidR="00164AFE" w:rsidP="00164AFE" w:rsidRDefault="00164AFE" w14:paraId="01FDFDD0" w14:textId="77777777">
      <w:pPr>
        <w:spacing w:line="360" w:lineRule="atLeast"/>
        <w:ind w:right="-432"/>
        <w:rPr>
          <w:b/>
          <w:bCs/>
          <w:sz w:val="22"/>
          <w:szCs w:val="22"/>
        </w:rPr>
      </w:pPr>
      <w:r>
        <w:tab/>
      </w:r>
      <w:r w:rsidRPr="78AC52DC">
        <w:rPr>
          <w:b/>
          <w:bCs/>
          <w:sz w:val="22"/>
          <w:szCs w:val="22"/>
        </w:rPr>
        <w:t>CNSL 501 – Theories and Techniques of Counseling</w:t>
      </w:r>
    </w:p>
    <w:p w:rsidR="00164AFE" w:rsidP="00164AFE" w:rsidRDefault="00164AFE" w14:paraId="07FED335" w14:textId="77777777">
      <w:pPr>
        <w:spacing w:line="360" w:lineRule="atLeast"/>
        <w:ind w:right="-432"/>
        <w:rPr>
          <w:b/>
          <w:bCs/>
          <w:sz w:val="22"/>
          <w:szCs w:val="22"/>
        </w:rPr>
      </w:pPr>
      <w:r w:rsidRPr="1B94B531">
        <w:rPr>
          <w:b/>
          <w:bCs/>
          <w:sz w:val="22"/>
          <w:szCs w:val="22"/>
        </w:rPr>
        <w:t xml:space="preserve">             CNSL 571 -  Mental Health Counseling</w:t>
      </w:r>
    </w:p>
    <w:p w:rsidRPr="00C32590" w:rsidR="00164AFE" w:rsidP="00164AFE" w:rsidRDefault="00164AFE" w14:paraId="55F94609" w14:textId="77777777">
      <w:pPr>
        <w:suppressAutoHyphens/>
        <w:ind w:right="-432"/>
        <w:rPr>
          <w:b/>
          <w:bCs/>
          <w:spacing w:val="-4"/>
          <w:sz w:val="22"/>
          <w:szCs w:val="22"/>
        </w:rPr>
      </w:pPr>
    </w:p>
    <w:p w:rsidRPr="00C32590" w:rsidR="00164AFE" w:rsidP="00164AFE" w:rsidRDefault="00164AFE" w14:paraId="5700B76D" w14:textId="77777777">
      <w:pPr>
        <w:pStyle w:val="BodyText2"/>
        <w:rPr>
          <w:rFonts w:ascii="Times New Roman" w:hAnsi="Times New Roman"/>
          <w:spacing w:val="-4"/>
          <w:sz w:val="22"/>
          <w:szCs w:val="22"/>
        </w:rPr>
      </w:pPr>
    </w:p>
    <w:p w:rsidRPr="001F6EFF" w:rsidR="00164AFE" w:rsidP="00164AFE" w:rsidRDefault="00164AFE" w14:paraId="5189BE4B" w14:textId="77777777">
      <w:pPr>
        <w:pStyle w:val="Heading2"/>
        <w:rPr>
          <w:rFonts w:ascii="Times New Roman" w:hAnsi="Times New Roman"/>
        </w:rPr>
      </w:pPr>
      <w:bookmarkStart w:name="_The_School_of" w:id="2"/>
      <w:bookmarkEnd w:id="2"/>
      <w:r w:rsidRPr="1B94B531">
        <w:rPr>
          <w:rFonts w:ascii="Times New Roman" w:hAnsi="Times New Roman"/>
        </w:rPr>
        <w:t>GENERAL INFORMATION:    The School of Education and Professional Studies</w:t>
      </w:r>
    </w:p>
    <w:p w:rsidRPr="00C32590" w:rsidR="00164AFE" w:rsidP="00164AFE" w:rsidRDefault="00164AFE" w14:paraId="2C561A17" w14:textId="77777777">
      <w:pPr>
        <w:suppressAutoHyphens/>
        <w:ind w:right="-432"/>
        <w:rPr>
          <w:b/>
          <w:bCs/>
          <w:spacing w:val="-4"/>
          <w:sz w:val="22"/>
          <w:szCs w:val="22"/>
        </w:rPr>
      </w:pPr>
    </w:p>
    <w:p w:rsidRPr="00C32590" w:rsidR="00164AFE" w:rsidP="00164AFE" w:rsidRDefault="00164AFE" w14:paraId="7E33ABD5" w14:textId="77777777">
      <w:pPr>
        <w:suppressAutoHyphens/>
        <w:spacing w:line="360" w:lineRule="atLeast"/>
        <w:ind w:right="-432"/>
        <w:rPr>
          <w:spacing w:val="-3"/>
          <w:sz w:val="22"/>
          <w:szCs w:val="22"/>
        </w:rPr>
      </w:pPr>
      <w:r w:rsidRPr="690EBCE3">
        <w:rPr>
          <w:spacing w:val="-3"/>
          <w:sz w:val="22"/>
          <w:szCs w:val="22"/>
        </w:rPr>
        <w:t xml:space="preserve">The Department of Counselor Education &amp; Family Therapy is part of the School of Education and Professional Studies (SEPS).  The school offers both undergraduate and graduate programs that lead to teacher certification in the State of Connecticut and advanced programs in educational leadership, counseling, nursing, social work, physical education and health fitness, reading and language arts, and special education.  Whether they are teachers, principals, counselors, social workers, or nurses, all educational and human service professionals share the common purpose of facilitating the academic, career, and social-emotional growth of our nation’s citizens.  Consequently, all educational programs within the School of Education and Professional Studies are guided by an overarching </w:t>
      </w:r>
      <w:r w:rsidRPr="690EBCE3">
        <w:rPr>
          <w:i/>
          <w:iCs/>
          <w:spacing w:val="-3"/>
          <w:sz w:val="22"/>
          <w:szCs w:val="22"/>
        </w:rPr>
        <w:t xml:space="preserve">conceptual framework </w:t>
      </w:r>
      <w:r w:rsidRPr="690EBCE3">
        <w:rPr>
          <w:spacing w:val="-3"/>
          <w:sz w:val="22"/>
          <w:szCs w:val="22"/>
        </w:rPr>
        <w:t xml:space="preserve">that provides a philosophical and theoretical foundation for all programs, courses, candidate performance, scholarship, service and accountability.  The unifying theme for the conceptual framework is </w:t>
      </w:r>
      <w:r w:rsidRPr="690EBCE3">
        <w:rPr>
          <w:b/>
          <w:bCs/>
          <w:spacing w:val="-3"/>
          <w:sz w:val="22"/>
          <w:szCs w:val="22"/>
        </w:rPr>
        <w:t>Preparing Leaders for Service in Our Communities</w:t>
      </w:r>
      <w:r w:rsidRPr="690EBCE3">
        <w:rPr>
          <w:spacing w:val="-3"/>
          <w:sz w:val="22"/>
          <w:szCs w:val="22"/>
        </w:rPr>
        <w:t xml:space="preserve">.  This theme reflects the university’s mission to be “a community of learners dedicated to teaching and scholarship.”  The theme also underscores the expectation that graduates from the school will offer service to their communities and will be thoughtful, responsible citizens.  </w:t>
      </w:r>
    </w:p>
    <w:p w:rsidRPr="00C32590" w:rsidR="00164AFE" w:rsidP="00164AFE" w:rsidRDefault="00164AFE" w14:paraId="1F541586" w14:textId="77777777">
      <w:pPr>
        <w:suppressAutoHyphens/>
        <w:ind w:right="-432"/>
        <w:rPr>
          <w:b/>
          <w:bCs/>
          <w:spacing w:val="-4"/>
          <w:sz w:val="22"/>
          <w:szCs w:val="22"/>
        </w:rPr>
      </w:pPr>
    </w:p>
    <w:p w:rsidRPr="001F6EFF" w:rsidR="00164AFE" w:rsidP="00164AFE" w:rsidRDefault="00164AFE" w14:paraId="77CA74FE" w14:textId="77777777">
      <w:pPr>
        <w:suppressAutoHyphens/>
        <w:ind w:right="-432"/>
        <w:rPr>
          <w:b/>
          <w:bCs/>
          <w:spacing w:val="-4"/>
          <w:sz w:val="22"/>
          <w:szCs w:val="22"/>
        </w:rPr>
      </w:pPr>
      <w:r w:rsidRPr="690EBCE3">
        <w:rPr>
          <w:b/>
          <w:bCs/>
          <w:spacing w:val="-4"/>
          <w:sz w:val="22"/>
          <w:szCs w:val="22"/>
        </w:rPr>
        <w:t>The Department</w:t>
      </w:r>
    </w:p>
    <w:p w:rsidRPr="00C32590" w:rsidR="00164AFE" w:rsidP="00164AFE" w:rsidRDefault="00164AFE" w14:paraId="2CF720C5" w14:textId="77777777">
      <w:pPr>
        <w:suppressAutoHyphens/>
        <w:ind w:right="-432"/>
        <w:rPr>
          <w:spacing w:val="-4"/>
          <w:sz w:val="22"/>
          <w:szCs w:val="22"/>
        </w:rPr>
      </w:pPr>
    </w:p>
    <w:p w:rsidRPr="00C32590" w:rsidR="00164AFE" w:rsidP="00164AFE" w:rsidRDefault="00164AFE" w14:paraId="1FB10002" w14:textId="77777777">
      <w:pPr>
        <w:suppressAutoHyphens/>
        <w:spacing w:line="360" w:lineRule="atLeast"/>
        <w:ind w:right="-432"/>
        <w:rPr>
          <w:spacing w:val="-4"/>
          <w:sz w:val="22"/>
          <w:szCs w:val="22"/>
        </w:rPr>
      </w:pPr>
      <w:r w:rsidRPr="690EBCE3">
        <w:rPr>
          <w:spacing w:val="-4"/>
          <w:sz w:val="22"/>
          <w:szCs w:val="22"/>
        </w:rPr>
        <w:t xml:space="preserve">The Department of Counselor Education &amp; Family Therapy prepares students for professional careers in Professional and Rehabilitation Counseling, School Counseling, Marriage and Family Therapy, and Student Development in Higher Education.  Courses are designed to develop student competence in the application of theory-based counseling models, to understand the concerns of diverse client populations and to enhance students’ personal and professional development.  All programs have practicum and clinical internships that provide students with valuable opportunities to apply their skills in a field-based setting under close supervision.  </w:t>
      </w:r>
    </w:p>
    <w:p w:rsidRPr="00C32590" w:rsidR="00164AFE" w:rsidP="00164AFE" w:rsidRDefault="00164AFE" w14:paraId="645A096B" w14:textId="77777777">
      <w:pPr>
        <w:suppressAutoHyphens/>
        <w:spacing w:line="360" w:lineRule="atLeast"/>
        <w:ind w:right="-432"/>
        <w:rPr>
          <w:spacing w:val="-4"/>
          <w:sz w:val="22"/>
          <w:szCs w:val="22"/>
        </w:rPr>
      </w:pPr>
    </w:p>
    <w:p w:rsidR="00164AFE" w:rsidP="00164AFE" w:rsidRDefault="00164AFE" w14:paraId="6D282CA7" w14:textId="77777777">
      <w:pPr>
        <w:suppressAutoHyphens/>
        <w:spacing w:line="360" w:lineRule="atLeast"/>
        <w:ind w:right="-432"/>
        <w:rPr>
          <w:spacing w:val="-3"/>
          <w:sz w:val="22"/>
          <w:szCs w:val="22"/>
        </w:rPr>
      </w:pPr>
    </w:p>
    <w:p w:rsidRPr="001F6EFF" w:rsidR="00164AFE" w:rsidP="00164AFE" w:rsidRDefault="00164AFE" w14:paraId="3945FA41" w14:textId="77777777">
      <w:pPr>
        <w:pStyle w:val="Heading2"/>
        <w:jc w:val="center"/>
        <w:rPr>
          <w:rFonts w:ascii="Times New Roman" w:hAnsi="Times New Roman"/>
        </w:rPr>
      </w:pPr>
      <w:bookmarkStart w:name="_DESCRIPTION_OF_THE" w:id="3"/>
      <w:bookmarkEnd w:id="3"/>
      <w:r w:rsidRPr="690EBCE3">
        <w:rPr>
          <w:rFonts w:ascii="Times New Roman" w:hAnsi="Times New Roman"/>
        </w:rPr>
        <w:t>DESCRIPTION OF THE PROGRAM</w:t>
      </w:r>
    </w:p>
    <w:p w:rsidRPr="001F6EFF" w:rsidR="00164AFE" w:rsidP="00164AFE" w:rsidRDefault="00164AFE" w14:paraId="4C9E658E" w14:textId="77777777">
      <w:pPr>
        <w:suppressAutoHyphens/>
        <w:ind w:left="-432" w:right="-432"/>
        <w:rPr>
          <w:spacing w:val="-3"/>
          <w:sz w:val="22"/>
          <w:szCs w:val="22"/>
        </w:rPr>
      </w:pPr>
    </w:p>
    <w:p w:rsidRPr="001F6EFF" w:rsidR="00164AFE" w:rsidP="00164AFE" w:rsidRDefault="00164AFE" w14:paraId="73AADF89" w14:textId="77777777">
      <w:pPr>
        <w:suppressAutoHyphens/>
        <w:spacing w:line="360" w:lineRule="atLeast"/>
        <w:ind w:right="-432"/>
        <w:rPr>
          <w:spacing w:val="-3"/>
          <w:sz w:val="22"/>
          <w:szCs w:val="22"/>
        </w:rPr>
      </w:pPr>
      <w:r w:rsidRPr="690EBCE3">
        <w:rPr>
          <w:spacing w:val="-3"/>
          <w:sz w:val="22"/>
          <w:szCs w:val="22"/>
        </w:rPr>
        <w:t xml:space="preserve">The School Counseling program at Central Connecticut State University (CCSU) prepares students for professional careers as counselors in elementary, middle, and high schools.  Emphasis is on a comprehensive and developmental model of school counseling that is described in the National Model for School Counseling of the American School Counseling Association (2012).  </w:t>
      </w:r>
    </w:p>
    <w:p w:rsidRPr="001F6EFF" w:rsidR="00164AFE" w:rsidP="00164AFE" w:rsidRDefault="00164AFE" w14:paraId="7D4E7AA2" w14:textId="77777777">
      <w:pPr>
        <w:suppressAutoHyphens/>
        <w:spacing w:line="360" w:lineRule="atLeast"/>
        <w:ind w:right="-432"/>
        <w:rPr>
          <w:spacing w:val="-3"/>
          <w:sz w:val="22"/>
          <w:szCs w:val="22"/>
        </w:rPr>
      </w:pPr>
      <w:r w:rsidRPr="001F6EFF">
        <w:rPr>
          <w:rFonts w:ascii="Comic Sans MS" w:hAnsi="Comic Sans MS" w:cs="Tahoma"/>
          <w:spacing w:val="-3"/>
          <w:sz w:val="22"/>
          <w:szCs w:val="22"/>
        </w:rPr>
        <w:tab/>
      </w:r>
    </w:p>
    <w:p w:rsidRPr="001F6EFF" w:rsidR="00164AFE" w:rsidP="00164AFE" w:rsidRDefault="00164AFE" w14:paraId="46C3A066" w14:textId="77777777">
      <w:pPr>
        <w:suppressAutoHyphens/>
        <w:spacing w:line="360" w:lineRule="atLeast"/>
        <w:ind w:right="-432"/>
        <w:rPr>
          <w:spacing w:val="-3"/>
          <w:sz w:val="22"/>
          <w:szCs w:val="22"/>
        </w:rPr>
      </w:pPr>
      <w:r w:rsidRPr="690EBCE3">
        <w:rPr>
          <w:spacing w:val="-3"/>
          <w:sz w:val="22"/>
          <w:szCs w:val="22"/>
        </w:rPr>
        <w:t xml:space="preserve">The curriculum follows the standards of the Council for the Accreditation of Counseling and Related Education Programs (CACREP) and the certification requirements of the Connecticut State Department of Education (SDE).  </w:t>
      </w:r>
    </w:p>
    <w:p w:rsidRPr="001F6EFF" w:rsidR="00164AFE" w:rsidP="00164AFE" w:rsidRDefault="00164AFE" w14:paraId="59ED3328" w14:textId="77777777">
      <w:pPr>
        <w:suppressAutoHyphens/>
        <w:ind w:right="-432"/>
        <w:rPr>
          <w:spacing w:val="-3"/>
          <w:sz w:val="22"/>
          <w:szCs w:val="22"/>
        </w:rPr>
      </w:pPr>
    </w:p>
    <w:p w:rsidRPr="001F6EFF" w:rsidR="00164AFE" w:rsidP="00164AFE" w:rsidRDefault="00164AFE" w14:paraId="7BD07805" w14:textId="77777777">
      <w:pPr>
        <w:suppressAutoHyphens/>
        <w:ind w:right="-432"/>
        <w:rPr>
          <w:spacing w:val="-3"/>
          <w:sz w:val="22"/>
          <w:szCs w:val="22"/>
        </w:rPr>
      </w:pPr>
      <w:r w:rsidRPr="690EBCE3">
        <w:rPr>
          <w:b/>
          <w:bCs/>
          <w:spacing w:val="-3"/>
          <w:sz w:val="22"/>
          <w:szCs w:val="22"/>
          <w:u w:val="single"/>
        </w:rPr>
        <w:t>The Conceptual Framework</w:t>
      </w:r>
      <w:r w:rsidRPr="690EBCE3">
        <w:rPr>
          <w:b/>
          <w:bCs/>
          <w:spacing w:val="-3"/>
          <w:sz w:val="22"/>
          <w:szCs w:val="22"/>
        </w:rPr>
        <w:t xml:space="preserve"> - </w:t>
      </w:r>
      <w:r w:rsidRPr="690EBCE3">
        <w:rPr>
          <w:spacing w:val="-3"/>
          <w:sz w:val="22"/>
          <w:szCs w:val="22"/>
        </w:rPr>
        <w:t xml:space="preserve">The School Counseling program is housed in the School of Education and Professional Studies (SEPS).  SEPS’ mission is to promote excellence in the training of all educational professionals who plan to work in schools.  Whether they are teachers, principals, or school counselors, all educational professionals share the common purpose of facilitating the academic, career, and social and emotional growth of our nation’s developing children.  The </w:t>
      </w:r>
      <w:r w:rsidRPr="690EBCE3">
        <w:rPr>
          <w:i/>
          <w:iCs/>
          <w:spacing w:val="-3"/>
          <w:sz w:val="22"/>
          <w:szCs w:val="22"/>
        </w:rPr>
        <w:t>conceptual framework</w:t>
      </w:r>
      <w:r w:rsidRPr="690EBCE3">
        <w:rPr>
          <w:spacing w:val="-3"/>
          <w:sz w:val="22"/>
          <w:szCs w:val="22"/>
        </w:rPr>
        <w:t xml:space="preserve"> serves as the philosophical and theoretical foundation for all educational programs within the School of Education and Professional Studies. Within this conceptual framework each student in the school counseling program is regarded as an aspiring educational professional who seeks to become an </w:t>
      </w:r>
      <w:r w:rsidRPr="690EBCE3">
        <w:rPr>
          <w:b/>
          <w:bCs/>
          <w:spacing w:val="-3"/>
          <w:sz w:val="22"/>
          <w:szCs w:val="22"/>
        </w:rPr>
        <w:t>active learner</w:t>
      </w:r>
      <w:r w:rsidRPr="690EBCE3">
        <w:rPr>
          <w:spacing w:val="-3"/>
          <w:sz w:val="22"/>
          <w:szCs w:val="22"/>
        </w:rPr>
        <w:t xml:space="preserve">, a </w:t>
      </w:r>
      <w:r w:rsidRPr="690EBCE3">
        <w:rPr>
          <w:b/>
          <w:bCs/>
          <w:spacing w:val="-3"/>
          <w:sz w:val="22"/>
          <w:szCs w:val="22"/>
        </w:rPr>
        <w:t>facilitator of learning</w:t>
      </w:r>
      <w:r w:rsidRPr="690EBCE3">
        <w:rPr>
          <w:spacing w:val="-3"/>
          <w:sz w:val="22"/>
          <w:szCs w:val="22"/>
        </w:rPr>
        <w:t xml:space="preserve">, and a </w:t>
      </w:r>
      <w:r w:rsidRPr="690EBCE3">
        <w:rPr>
          <w:b/>
          <w:bCs/>
          <w:spacing w:val="-3"/>
          <w:sz w:val="22"/>
          <w:szCs w:val="22"/>
        </w:rPr>
        <w:t>reflective and collaborative practitioner</w:t>
      </w:r>
      <w:r w:rsidRPr="690EBCE3">
        <w:rPr>
          <w:spacing w:val="-3"/>
          <w:sz w:val="22"/>
          <w:szCs w:val="22"/>
        </w:rPr>
        <w:t>.  Within each of these domains the student graduating from the school counseling program will be expected to have the following competencies:</w:t>
      </w:r>
    </w:p>
    <w:p w:rsidRPr="001F6EFF" w:rsidR="00164AFE" w:rsidP="00164AFE" w:rsidRDefault="00164AFE" w14:paraId="079946A4" w14:textId="77777777">
      <w:pPr>
        <w:suppressAutoHyphens/>
        <w:ind w:right="-432"/>
        <w:rPr>
          <w:spacing w:val="-3"/>
          <w:sz w:val="22"/>
          <w:szCs w:val="22"/>
        </w:rPr>
      </w:pPr>
    </w:p>
    <w:p w:rsidRPr="001F6EFF" w:rsidR="00164AFE" w:rsidP="00164AFE" w:rsidRDefault="00164AFE" w14:paraId="1E37A792" w14:textId="77777777">
      <w:pPr>
        <w:suppressAutoHyphens/>
        <w:spacing w:line="360" w:lineRule="atLeast"/>
        <w:ind w:right="-432"/>
        <w:rPr>
          <w:spacing w:val="-3"/>
          <w:sz w:val="22"/>
          <w:szCs w:val="22"/>
        </w:rPr>
      </w:pPr>
      <w:r w:rsidRPr="690EBCE3">
        <w:rPr>
          <w:b/>
          <w:bCs/>
          <w:spacing w:val="-3"/>
          <w:sz w:val="22"/>
          <w:szCs w:val="22"/>
        </w:rPr>
        <w:t>As an Active Learner</w:t>
      </w:r>
      <w:r w:rsidRPr="690EBCE3">
        <w:rPr>
          <w:spacing w:val="-3"/>
          <w:sz w:val="22"/>
          <w:szCs w:val="22"/>
        </w:rPr>
        <w:t>, will be able to</w:t>
      </w:r>
    </w:p>
    <w:p w:rsidRPr="001F6EFF" w:rsidR="00164AFE" w:rsidP="00164AFE" w:rsidRDefault="00164AFE" w14:paraId="58244309" w14:textId="77777777">
      <w:pPr>
        <w:suppressAutoHyphens/>
        <w:spacing w:line="360" w:lineRule="atLeast"/>
        <w:ind w:right="-432"/>
        <w:rPr>
          <w:spacing w:val="-3"/>
          <w:sz w:val="22"/>
          <w:szCs w:val="22"/>
        </w:rPr>
      </w:pPr>
      <w:r w:rsidRPr="690EBCE3">
        <w:rPr>
          <w:spacing w:val="-3"/>
          <w:sz w:val="22"/>
          <w:szCs w:val="22"/>
        </w:rPr>
        <w:t>Possess strong content knowledge in arts and sciences</w:t>
      </w:r>
    </w:p>
    <w:p w:rsidRPr="001F6EFF" w:rsidR="00164AFE" w:rsidP="00164AFE" w:rsidRDefault="00164AFE" w14:paraId="022C968D" w14:textId="77777777">
      <w:pPr>
        <w:suppressAutoHyphens/>
        <w:spacing w:line="360" w:lineRule="atLeast"/>
        <w:ind w:right="-432"/>
        <w:rPr>
          <w:spacing w:val="-3"/>
          <w:sz w:val="22"/>
          <w:szCs w:val="22"/>
        </w:rPr>
      </w:pPr>
      <w:r w:rsidRPr="690EBCE3">
        <w:rPr>
          <w:spacing w:val="-3"/>
          <w:sz w:val="22"/>
          <w:szCs w:val="22"/>
        </w:rPr>
        <w:t>Communicate in multiple forms to diverse audiences</w:t>
      </w:r>
    </w:p>
    <w:p w:rsidRPr="001F6EFF" w:rsidR="00164AFE" w:rsidP="00164AFE" w:rsidRDefault="00164AFE" w14:paraId="03985061" w14:textId="77777777">
      <w:pPr>
        <w:suppressAutoHyphens/>
        <w:spacing w:line="360" w:lineRule="atLeast"/>
        <w:ind w:right="-432"/>
        <w:rPr>
          <w:spacing w:val="-3"/>
          <w:sz w:val="22"/>
          <w:szCs w:val="22"/>
        </w:rPr>
      </w:pPr>
      <w:r w:rsidRPr="690EBCE3">
        <w:rPr>
          <w:spacing w:val="-3"/>
          <w:sz w:val="22"/>
          <w:szCs w:val="22"/>
        </w:rPr>
        <w:t>Possess pedagogical knowledge of content to be taught</w:t>
      </w:r>
    </w:p>
    <w:p w:rsidRPr="001F6EFF" w:rsidR="00164AFE" w:rsidP="00164AFE" w:rsidRDefault="00164AFE" w14:paraId="055052B7" w14:textId="77777777">
      <w:pPr>
        <w:suppressAutoHyphens/>
        <w:spacing w:line="360" w:lineRule="atLeast"/>
        <w:ind w:right="-432"/>
        <w:rPr>
          <w:spacing w:val="-3"/>
          <w:sz w:val="22"/>
          <w:szCs w:val="22"/>
        </w:rPr>
      </w:pPr>
      <w:r w:rsidRPr="690EBCE3">
        <w:rPr>
          <w:spacing w:val="-3"/>
          <w:sz w:val="22"/>
          <w:szCs w:val="22"/>
        </w:rPr>
        <w:t>Engage in habits of critical thinking and problem solving</w:t>
      </w:r>
    </w:p>
    <w:p w:rsidRPr="001F6EFF" w:rsidR="00164AFE" w:rsidP="00164AFE" w:rsidRDefault="00164AFE" w14:paraId="7581E6CC" w14:textId="77777777">
      <w:pPr>
        <w:suppressAutoHyphens/>
        <w:spacing w:line="360" w:lineRule="atLeast"/>
        <w:ind w:right="-432"/>
        <w:rPr>
          <w:spacing w:val="-3"/>
          <w:sz w:val="22"/>
          <w:szCs w:val="22"/>
        </w:rPr>
      </w:pPr>
    </w:p>
    <w:p w:rsidRPr="001F6EFF" w:rsidR="00164AFE" w:rsidP="00164AFE" w:rsidRDefault="00164AFE" w14:paraId="13801720" w14:textId="77777777">
      <w:pPr>
        <w:suppressAutoHyphens/>
        <w:spacing w:line="360" w:lineRule="atLeast"/>
        <w:ind w:right="-432"/>
        <w:rPr>
          <w:spacing w:val="-3"/>
          <w:sz w:val="22"/>
          <w:szCs w:val="22"/>
        </w:rPr>
      </w:pPr>
      <w:r w:rsidRPr="690EBCE3">
        <w:rPr>
          <w:b/>
          <w:bCs/>
          <w:spacing w:val="-3"/>
          <w:sz w:val="22"/>
          <w:szCs w:val="22"/>
        </w:rPr>
        <w:t>As a Facilitator of Learning</w:t>
      </w:r>
      <w:r w:rsidRPr="690EBCE3">
        <w:rPr>
          <w:spacing w:val="-3"/>
          <w:sz w:val="22"/>
          <w:szCs w:val="22"/>
        </w:rPr>
        <w:t>, will be able to</w:t>
      </w:r>
    </w:p>
    <w:p w:rsidRPr="001F6EFF" w:rsidR="00164AFE" w:rsidP="00164AFE" w:rsidRDefault="00164AFE" w14:paraId="3403F2AE" w14:textId="77777777">
      <w:pPr>
        <w:suppressAutoHyphens/>
        <w:spacing w:line="360" w:lineRule="atLeast"/>
        <w:ind w:right="-432"/>
        <w:rPr>
          <w:spacing w:val="-3"/>
          <w:sz w:val="22"/>
          <w:szCs w:val="22"/>
        </w:rPr>
      </w:pPr>
      <w:r w:rsidRPr="690EBCE3">
        <w:rPr>
          <w:spacing w:val="-3"/>
          <w:sz w:val="22"/>
          <w:szCs w:val="22"/>
        </w:rPr>
        <w:t>Apply knowledge of human growth and development across the lifespan</w:t>
      </w:r>
    </w:p>
    <w:p w:rsidRPr="001F6EFF" w:rsidR="00164AFE" w:rsidP="00164AFE" w:rsidRDefault="00164AFE" w14:paraId="1681BEB3" w14:textId="77777777">
      <w:pPr>
        <w:suppressAutoHyphens/>
        <w:spacing w:line="360" w:lineRule="atLeast"/>
        <w:ind w:right="-432"/>
        <w:rPr>
          <w:spacing w:val="-3"/>
          <w:sz w:val="22"/>
          <w:szCs w:val="22"/>
        </w:rPr>
      </w:pPr>
      <w:r w:rsidRPr="690EBCE3">
        <w:rPr>
          <w:spacing w:val="-3"/>
          <w:sz w:val="22"/>
          <w:szCs w:val="22"/>
        </w:rPr>
        <w:t>Respect and value all learners</w:t>
      </w:r>
    </w:p>
    <w:p w:rsidRPr="001F6EFF" w:rsidR="00164AFE" w:rsidP="00164AFE" w:rsidRDefault="00164AFE" w14:paraId="0A7DA96E" w14:textId="77777777">
      <w:pPr>
        <w:suppressAutoHyphens/>
        <w:spacing w:line="360" w:lineRule="atLeast"/>
        <w:ind w:right="-432"/>
        <w:rPr>
          <w:spacing w:val="-3"/>
          <w:sz w:val="22"/>
          <w:szCs w:val="22"/>
        </w:rPr>
      </w:pPr>
      <w:r w:rsidRPr="690EBCE3">
        <w:rPr>
          <w:spacing w:val="-3"/>
          <w:sz w:val="22"/>
          <w:szCs w:val="22"/>
        </w:rPr>
        <w:t>Address the diversity of learning environments</w:t>
      </w:r>
    </w:p>
    <w:p w:rsidRPr="001F6EFF" w:rsidR="00164AFE" w:rsidP="00164AFE" w:rsidRDefault="00164AFE" w14:paraId="11D9909E" w14:textId="77777777">
      <w:pPr>
        <w:suppressAutoHyphens/>
        <w:spacing w:line="360" w:lineRule="atLeast"/>
        <w:ind w:right="-432"/>
        <w:rPr>
          <w:spacing w:val="-3"/>
          <w:sz w:val="22"/>
          <w:szCs w:val="22"/>
        </w:rPr>
      </w:pPr>
    </w:p>
    <w:p w:rsidRPr="001F6EFF" w:rsidR="00164AFE" w:rsidP="00164AFE" w:rsidRDefault="00164AFE" w14:paraId="628DC4F4" w14:textId="77777777">
      <w:pPr>
        <w:suppressAutoHyphens/>
        <w:spacing w:line="360" w:lineRule="atLeast"/>
        <w:ind w:right="-432"/>
        <w:rPr>
          <w:spacing w:val="-3"/>
          <w:sz w:val="22"/>
          <w:szCs w:val="22"/>
        </w:rPr>
      </w:pPr>
      <w:r w:rsidRPr="690EBCE3">
        <w:rPr>
          <w:spacing w:val="-3"/>
          <w:sz w:val="22"/>
          <w:szCs w:val="22"/>
        </w:rPr>
        <w:t>Understand the learning process and apply appropriate strategies to facilitate student learning</w:t>
      </w:r>
    </w:p>
    <w:p w:rsidRPr="001F6EFF" w:rsidR="00164AFE" w:rsidP="00164AFE" w:rsidRDefault="00164AFE" w14:paraId="73C9B062" w14:textId="77777777">
      <w:pPr>
        <w:suppressAutoHyphens/>
        <w:spacing w:line="360" w:lineRule="atLeast"/>
        <w:ind w:right="-432"/>
        <w:rPr>
          <w:spacing w:val="-3"/>
          <w:sz w:val="22"/>
          <w:szCs w:val="22"/>
        </w:rPr>
      </w:pPr>
    </w:p>
    <w:p w:rsidRPr="001F6EFF" w:rsidR="00164AFE" w:rsidP="00164AFE" w:rsidRDefault="00164AFE" w14:paraId="1B80A773" w14:textId="77777777">
      <w:pPr>
        <w:suppressAutoHyphens/>
        <w:spacing w:line="360" w:lineRule="atLeast"/>
        <w:ind w:right="-432"/>
        <w:rPr>
          <w:spacing w:val="-3"/>
          <w:sz w:val="22"/>
          <w:szCs w:val="22"/>
        </w:rPr>
      </w:pPr>
      <w:r w:rsidRPr="690EBCE3">
        <w:rPr>
          <w:b/>
          <w:bCs/>
          <w:spacing w:val="-3"/>
          <w:sz w:val="22"/>
          <w:szCs w:val="22"/>
        </w:rPr>
        <w:t>As a Reflective and Collaborative Practitioner</w:t>
      </w:r>
      <w:r w:rsidRPr="690EBCE3">
        <w:rPr>
          <w:spacing w:val="-3"/>
          <w:sz w:val="22"/>
          <w:szCs w:val="22"/>
        </w:rPr>
        <w:t>, will be able to</w:t>
      </w:r>
    </w:p>
    <w:p w:rsidRPr="001F6EFF" w:rsidR="00164AFE" w:rsidP="00164AFE" w:rsidRDefault="00164AFE" w14:paraId="31A4A665" w14:textId="77777777">
      <w:pPr>
        <w:suppressAutoHyphens/>
        <w:spacing w:line="360" w:lineRule="atLeast"/>
        <w:ind w:right="-432"/>
        <w:rPr>
          <w:spacing w:val="-3"/>
          <w:sz w:val="22"/>
          <w:szCs w:val="22"/>
        </w:rPr>
      </w:pPr>
      <w:r w:rsidRPr="690EBCE3">
        <w:rPr>
          <w:spacing w:val="-3"/>
          <w:sz w:val="22"/>
          <w:szCs w:val="22"/>
        </w:rPr>
        <w:t>Make informed and ethical decisions</w:t>
      </w:r>
    </w:p>
    <w:p w:rsidRPr="001F6EFF" w:rsidR="00164AFE" w:rsidP="00164AFE" w:rsidRDefault="00164AFE" w14:paraId="14902C56" w14:textId="77777777">
      <w:pPr>
        <w:suppressAutoHyphens/>
        <w:spacing w:line="360" w:lineRule="atLeast"/>
        <w:ind w:right="-432"/>
        <w:rPr>
          <w:spacing w:val="-3"/>
          <w:sz w:val="22"/>
          <w:szCs w:val="22"/>
        </w:rPr>
      </w:pPr>
      <w:r w:rsidRPr="690EBCE3">
        <w:rPr>
          <w:spacing w:val="-3"/>
          <w:sz w:val="22"/>
          <w:szCs w:val="22"/>
        </w:rPr>
        <w:t>Accept responsibility for student learning</w:t>
      </w:r>
    </w:p>
    <w:p w:rsidRPr="001F6EFF" w:rsidR="00164AFE" w:rsidP="00164AFE" w:rsidRDefault="00164AFE" w14:paraId="7A01A931" w14:textId="77777777">
      <w:pPr>
        <w:suppressAutoHyphens/>
        <w:spacing w:line="360" w:lineRule="atLeast"/>
        <w:ind w:right="-432"/>
        <w:rPr>
          <w:spacing w:val="-3"/>
          <w:sz w:val="22"/>
          <w:szCs w:val="22"/>
        </w:rPr>
      </w:pPr>
      <w:r w:rsidRPr="690EBCE3">
        <w:rPr>
          <w:spacing w:val="-3"/>
          <w:sz w:val="22"/>
          <w:szCs w:val="22"/>
        </w:rPr>
        <w:t>Work toward equity and social justice as a school counselor</w:t>
      </w:r>
    </w:p>
    <w:p w:rsidRPr="001F6EFF" w:rsidR="00164AFE" w:rsidP="00164AFE" w:rsidRDefault="00164AFE" w14:paraId="2CC4C7B8" w14:textId="77777777">
      <w:pPr>
        <w:suppressAutoHyphens/>
        <w:spacing w:line="360" w:lineRule="atLeast"/>
        <w:ind w:right="-432"/>
        <w:rPr>
          <w:spacing w:val="-3"/>
          <w:sz w:val="22"/>
          <w:szCs w:val="22"/>
        </w:rPr>
      </w:pPr>
      <w:r w:rsidRPr="690EBCE3">
        <w:rPr>
          <w:spacing w:val="-3"/>
          <w:sz w:val="22"/>
          <w:szCs w:val="22"/>
        </w:rPr>
        <w:t>Advocate for all students and families</w:t>
      </w:r>
    </w:p>
    <w:p w:rsidRPr="001F6EFF" w:rsidR="00164AFE" w:rsidP="00164AFE" w:rsidRDefault="00164AFE" w14:paraId="142EAEB2" w14:textId="77777777">
      <w:pPr>
        <w:suppressAutoHyphens/>
        <w:spacing w:line="360" w:lineRule="atLeast"/>
        <w:ind w:right="-432"/>
        <w:rPr>
          <w:spacing w:val="-3"/>
          <w:sz w:val="22"/>
          <w:szCs w:val="22"/>
        </w:rPr>
      </w:pPr>
      <w:r w:rsidRPr="690EBCE3">
        <w:rPr>
          <w:spacing w:val="-3"/>
          <w:sz w:val="22"/>
          <w:szCs w:val="22"/>
        </w:rPr>
        <w:t>Engage in opportunities for professional growth</w:t>
      </w:r>
    </w:p>
    <w:p w:rsidRPr="001F6EFF" w:rsidR="00164AFE" w:rsidP="00164AFE" w:rsidRDefault="00164AFE" w14:paraId="5DF095C3" w14:textId="77777777">
      <w:pPr>
        <w:suppressAutoHyphens/>
        <w:spacing w:line="360" w:lineRule="atLeast"/>
        <w:ind w:right="-432"/>
        <w:rPr>
          <w:spacing w:val="-3"/>
          <w:sz w:val="22"/>
          <w:szCs w:val="22"/>
        </w:rPr>
      </w:pPr>
      <w:r w:rsidRPr="690EBCE3">
        <w:rPr>
          <w:spacing w:val="-3"/>
          <w:sz w:val="22"/>
          <w:szCs w:val="22"/>
        </w:rPr>
        <w:t>Collaborate with colleagues, parents and local and professional communities.</w:t>
      </w:r>
    </w:p>
    <w:p w:rsidRPr="001F6EFF" w:rsidR="00164AFE" w:rsidP="00164AFE" w:rsidRDefault="00164AFE" w14:paraId="71AE5565" w14:textId="77777777">
      <w:pPr>
        <w:suppressAutoHyphens/>
        <w:spacing w:line="360" w:lineRule="atLeast"/>
        <w:ind w:right="-432"/>
        <w:rPr>
          <w:spacing w:val="-3"/>
          <w:sz w:val="22"/>
          <w:szCs w:val="22"/>
        </w:rPr>
      </w:pPr>
    </w:p>
    <w:p w:rsidRPr="001F6EFF" w:rsidR="00164AFE" w:rsidP="00164AFE" w:rsidRDefault="00164AFE" w14:paraId="480EF1B0" w14:textId="77777777">
      <w:pPr>
        <w:suppressAutoHyphens/>
        <w:spacing w:line="360" w:lineRule="atLeast"/>
        <w:ind w:right="-432"/>
        <w:rPr>
          <w:spacing w:val="-3"/>
          <w:sz w:val="22"/>
          <w:szCs w:val="22"/>
        </w:rPr>
      </w:pPr>
      <w:r w:rsidRPr="690EBCE3">
        <w:rPr>
          <w:b/>
          <w:bCs/>
          <w:spacing w:val="-3"/>
          <w:sz w:val="22"/>
          <w:szCs w:val="22"/>
          <w:u w:val="single"/>
        </w:rPr>
        <w:t>School Counselors as Counseling Professionals</w:t>
      </w:r>
      <w:r w:rsidRPr="690EBCE3">
        <w:rPr>
          <w:b/>
          <w:bCs/>
          <w:spacing w:val="-3"/>
          <w:sz w:val="22"/>
          <w:szCs w:val="22"/>
        </w:rPr>
        <w:t xml:space="preserve"> - </w:t>
      </w:r>
      <w:r w:rsidRPr="690EBCE3">
        <w:rPr>
          <w:spacing w:val="-3"/>
          <w:sz w:val="22"/>
          <w:szCs w:val="22"/>
        </w:rPr>
        <w:t xml:space="preserve">School Counselors are professional counselors who play a key role in preparing students to become productive and contributing members of society. School Counselors seek to help all learners to reach their full educational, social and vocational potential by providing counseling, prevention, and remediation activities.  Working cooperatively with teachers, parents, and administrators, School Counselors strive to provide the learning environments that enable children to achieve their full developmental capacities.  They help each child experience a sense of belonging, the ability to cope with life stresses, to enjoy meaningful relationships, to be sensitive to the feelings of others, to practice self-control, to develop good habits of physical and mental health, and to be motivated for continued growth.  They understand that exemplary practice means pioneering new ways of helping learners to believe in themselves, to develop important academic and social skills, and to have a positive outlook for the future.  </w:t>
      </w:r>
    </w:p>
    <w:p w:rsidRPr="001F6EFF" w:rsidR="00164AFE" w:rsidP="00164AFE" w:rsidRDefault="00164AFE" w14:paraId="005AB94B" w14:textId="77777777">
      <w:pPr>
        <w:suppressAutoHyphens/>
        <w:spacing w:line="360" w:lineRule="atLeast"/>
        <w:ind w:right="-432"/>
        <w:rPr>
          <w:spacing w:val="-3"/>
          <w:sz w:val="22"/>
          <w:szCs w:val="22"/>
        </w:rPr>
      </w:pPr>
      <w:r w:rsidRPr="001F6EFF">
        <w:rPr>
          <w:rFonts w:ascii="Comic Sans MS" w:hAnsi="Comic Sans MS" w:cs="Tahoma"/>
          <w:spacing w:val="-3"/>
          <w:sz w:val="22"/>
          <w:szCs w:val="22"/>
        </w:rPr>
        <w:tab/>
      </w:r>
    </w:p>
    <w:p w:rsidRPr="001F6EFF" w:rsidR="00164AFE" w:rsidP="00164AFE" w:rsidRDefault="00164AFE" w14:paraId="3383293F" w14:textId="77777777">
      <w:pPr>
        <w:suppressAutoHyphens/>
        <w:spacing w:line="360" w:lineRule="atLeast"/>
        <w:ind w:right="-432"/>
        <w:rPr>
          <w:spacing w:val="-3"/>
          <w:sz w:val="22"/>
          <w:szCs w:val="22"/>
        </w:rPr>
      </w:pPr>
      <w:r w:rsidRPr="690EBCE3">
        <w:rPr>
          <w:spacing w:val="-3"/>
          <w:sz w:val="22"/>
          <w:szCs w:val="22"/>
        </w:rPr>
        <w:t xml:space="preserve">To be effective school counselors, our graduates must be caring, innovative, lifelong learners who become leaders in helping children to learn and become healthy, contributing citizens in our rapidly changing society.  Graduates of the school counseling program will engage in ongoing efforts for self-development and self-awareness.  They will adhere to the highest standards of the profession.  They will constantly engage in self-evaluation to monitor the effects that their choices and actions have on students and the school community.  Their primary role will be to promote the dignity and welfare of all of the children with whom they work.  They will advocate for children’s rights, participate in their respective professional organizations, and contribute to their communities.  </w:t>
      </w:r>
    </w:p>
    <w:p w:rsidR="00164AFE" w:rsidP="00164AFE" w:rsidRDefault="00164AFE" w14:paraId="49D215CD" w14:textId="77777777">
      <w:pPr>
        <w:spacing w:line="360" w:lineRule="atLeast"/>
        <w:ind w:right="-432"/>
        <w:rPr>
          <w:sz w:val="22"/>
          <w:szCs w:val="22"/>
        </w:rPr>
      </w:pPr>
    </w:p>
    <w:p w:rsidR="00164AFE" w:rsidP="00164AFE" w:rsidRDefault="00164AFE" w14:paraId="1B9B3F61" w14:textId="77777777">
      <w:pPr>
        <w:spacing w:line="360" w:lineRule="atLeast"/>
        <w:ind w:right="-432"/>
        <w:rPr>
          <w:rStyle w:val="Hyperlink"/>
          <w:sz w:val="22"/>
          <w:szCs w:val="22"/>
        </w:rPr>
      </w:pPr>
      <w:r w:rsidRPr="55601EC0">
        <w:rPr>
          <w:sz w:val="22"/>
          <w:szCs w:val="22"/>
        </w:rPr>
        <w:t xml:space="preserve">See ASCA Professional School Counselor Standards and Competencies </w:t>
      </w:r>
      <w:hyperlink w:history="1" r:id="rId18">
        <w:r w:rsidRPr="55601EC0">
          <w:rPr>
            <w:rStyle w:val="Hyperlink"/>
            <w:sz w:val="22"/>
            <w:szCs w:val="22"/>
          </w:rPr>
          <w:t>https://www.schoolcounselor.org/getmedia/a8d59c2c-51de-4ec3-a565-a3235f3b93c3/SC-Competencies.pdf</w:t>
        </w:r>
      </w:hyperlink>
    </w:p>
    <w:p w:rsidR="00164AFE" w:rsidP="00164AFE" w:rsidRDefault="00164AFE" w14:paraId="2DDB20EA" w14:textId="77777777">
      <w:pPr>
        <w:spacing w:line="360" w:lineRule="atLeast"/>
        <w:ind w:right="-432"/>
        <w:rPr>
          <w:sz w:val="22"/>
          <w:szCs w:val="22"/>
        </w:rPr>
      </w:pPr>
    </w:p>
    <w:p w:rsidR="00164AFE" w:rsidP="00164AFE" w:rsidRDefault="00164AFE" w14:paraId="4A8A7F15" w14:textId="77777777">
      <w:pPr>
        <w:spacing w:line="360" w:lineRule="atLeast"/>
        <w:ind w:right="-432"/>
        <w:rPr>
          <w:sz w:val="22"/>
          <w:szCs w:val="22"/>
          <w:highlight w:val="cyan"/>
        </w:rPr>
      </w:pPr>
    </w:p>
    <w:p w:rsidR="00164AFE" w:rsidP="00164AFE" w:rsidRDefault="00164AFE" w14:paraId="3E3A2CCF" w14:textId="5BD1923B">
      <w:pPr>
        <w:spacing w:line="360" w:lineRule="atLeast"/>
        <w:ind w:right="-432"/>
        <w:rPr>
          <w:sz w:val="22"/>
          <w:szCs w:val="22"/>
        </w:rPr>
      </w:pPr>
      <w:r w:rsidRPr="773895F0">
        <w:rPr>
          <w:b/>
          <w:bCs/>
          <w:sz w:val="22"/>
          <w:szCs w:val="22"/>
          <w:u w:val="single"/>
        </w:rPr>
        <w:t>Professional communication</w:t>
      </w:r>
      <w:r w:rsidRPr="773895F0">
        <w:rPr>
          <w:sz w:val="22"/>
          <w:szCs w:val="22"/>
        </w:rPr>
        <w:t xml:space="preserve"> - Effective communication is a cornerstone skill for all counselors and educators.  We begin working on discrete communication skills from the very first day of class to our final capstone presentation.  To that end, it is essential that all school counseling students exercise the level of professional communication they will be utilizing with future colleagues and employers with their classmates and professors.  From time to time, a student may have a question or a concern about some aspect of their graduate preparation program.  It is important that all such concerns are communicated in a calm manner with a focus on shared problem solving.  Students must strive to be professional in all communication (verbal, written and emailed) with peers, CCSU staff and faculty, and with colleagues and community members at their fieldwork sites.  </w:t>
      </w:r>
    </w:p>
    <w:p w:rsidRPr="001F6EFF" w:rsidR="00164AFE" w:rsidP="00164AFE" w:rsidRDefault="00164AFE" w14:paraId="58D5D56B" w14:textId="77777777">
      <w:pPr>
        <w:suppressAutoHyphens/>
        <w:spacing w:line="360" w:lineRule="atLeast"/>
        <w:ind w:right="-432"/>
        <w:rPr>
          <w:b/>
          <w:bCs/>
          <w:spacing w:val="-3"/>
          <w:sz w:val="22"/>
          <w:szCs w:val="22"/>
          <w:u w:val="single"/>
        </w:rPr>
      </w:pPr>
    </w:p>
    <w:p w:rsidRPr="001F6EFF" w:rsidR="00164AFE" w:rsidP="00164AFE" w:rsidRDefault="00164AFE" w14:paraId="1E694A02" w14:textId="77777777">
      <w:pPr>
        <w:suppressAutoHyphens/>
        <w:spacing w:line="360" w:lineRule="atLeast"/>
        <w:ind w:right="-432"/>
        <w:rPr>
          <w:spacing w:val="-3"/>
          <w:sz w:val="22"/>
          <w:szCs w:val="22"/>
        </w:rPr>
      </w:pPr>
      <w:r w:rsidRPr="690EBCE3">
        <w:rPr>
          <w:b/>
          <w:bCs/>
          <w:spacing w:val="-3"/>
          <w:sz w:val="22"/>
          <w:szCs w:val="22"/>
          <w:u w:val="single"/>
        </w:rPr>
        <w:t>Mission</w:t>
      </w:r>
      <w:r w:rsidRPr="690EBCE3">
        <w:rPr>
          <w:spacing w:val="-3"/>
          <w:sz w:val="22"/>
          <w:szCs w:val="22"/>
        </w:rPr>
        <w:t xml:space="preserve"> – The mission of the School Counseling program is to prepare professional school counselors to assist school-age children, primarily in Connecticut, to reach their full educational, social, and vocational potential by providing appropriate counseling prevention and intervention activities.  School counselors accomplish this mission by working cooperatively with teachers, parents, and administrators.  School counselors provide the contextual learning environments that enable children to achieve their full developmental capacities.  To be effective school counselors, our graduates must be caring, innovative, lifelong learners who will become leaders in helping children to learn and to become healthy, contributing citizens in our rapidly changing society.  They will adhere to the highest standards of the profession.</w:t>
      </w:r>
    </w:p>
    <w:p w:rsidRPr="001F6EFF" w:rsidR="00164AFE" w:rsidP="00164AFE" w:rsidRDefault="00164AFE" w14:paraId="4848E3ED" w14:textId="77777777">
      <w:pPr>
        <w:suppressAutoHyphens/>
        <w:spacing w:line="360" w:lineRule="atLeast"/>
        <w:ind w:right="-432"/>
        <w:rPr>
          <w:b/>
          <w:bCs/>
          <w:spacing w:val="-3"/>
          <w:sz w:val="22"/>
          <w:szCs w:val="22"/>
          <w:u w:val="single"/>
        </w:rPr>
      </w:pPr>
    </w:p>
    <w:p w:rsidRPr="001F6EFF" w:rsidR="00164AFE" w:rsidP="00164AFE" w:rsidRDefault="00164AFE" w14:paraId="2F5CD397" w14:textId="77777777">
      <w:pPr>
        <w:suppressAutoHyphens/>
        <w:spacing w:line="360" w:lineRule="atLeast"/>
        <w:ind w:right="-432"/>
        <w:rPr>
          <w:spacing w:val="-3"/>
          <w:sz w:val="22"/>
          <w:szCs w:val="22"/>
        </w:rPr>
      </w:pPr>
      <w:r w:rsidRPr="690EBCE3">
        <w:rPr>
          <w:b/>
          <w:bCs/>
          <w:spacing w:val="-3"/>
          <w:sz w:val="22"/>
          <w:szCs w:val="22"/>
          <w:u w:val="single"/>
        </w:rPr>
        <w:t>Program Objectives</w:t>
      </w:r>
      <w:r w:rsidRPr="690EBCE3">
        <w:rPr>
          <w:b/>
          <w:bCs/>
          <w:spacing w:val="-3"/>
          <w:sz w:val="22"/>
          <w:szCs w:val="22"/>
        </w:rPr>
        <w:t xml:space="preserve"> -</w:t>
      </w:r>
      <w:r w:rsidRPr="690EBCE3">
        <w:rPr>
          <w:spacing w:val="-3"/>
          <w:sz w:val="22"/>
          <w:szCs w:val="22"/>
        </w:rPr>
        <w:t xml:space="preserve"> The scientist/practitioner approach in which theory, practice and field research and evaluation are integrated forms the basis of the entire program.  Students are strongly encouraged to volunteer in schools or youth service agencies prior to their formal practicum and internships to obtain valuable experience and to validate their chosen career path.  They will also create, implement and evaluate developmental counseling experiences and complete a capstone project. The capstone project integrates theoretical and applied knowledge and encourages each student to articulate a personal vision of the role which counseling can play in elementary, middle, and high schools.  All counseling courses contain numerous opportunities for discussion of case applications.  Practicum and Internship seminars involve theoretical analyses of particular issues that students are addressing in their field placements.  </w:t>
      </w:r>
    </w:p>
    <w:p w:rsidRPr="001F6EFF" w:rsidR="00164AFE" w:rsidP="00164AFE" w:rsidRDefault="00164AFE" w14:paraId="172E0F31" w14:textId="77777777">
      <w:pPr>
        <w:suppressAutoHyphens/>
        <w:spacing w:line="360" w:lineRule="atLeast"/>
        <w:ind w:right="-432"/>
        <w:rPr>
          <w:spacing w:val="-3"/>
          <w:sz w:val="22"/>
          <w:szCs w:val="22"/>
        </w:rPr>
      </w:pPr>
    </w:p>
    <w:p w:rsidRPr="001F6EFF" w:rsidR="00164AFE" w:rsidP="00164AFE" w:rsidRDefault="00164AFE" w14:paraId="5D097B47" w14:textId="77777777">
      <w:pPr>
        <w:suppressAutoHyphens/>
        <w:spacing w:line="360" w:lineRule="atLeast"/>
        <w:ind w:right="-432"/>
        <w:rPr>
          <w:spacing w:val="-3"/>
          <w:sz w:val="22"/>
          <w:szCs w:val="22"/>
        </w:rPr>
      </w:pPr>
      <w:r w:rsidRPr="690EBCE3">
        <w:rPr>
          <w:spacing w:val="-3"/>
          <w:sz w:val="22"/>
          <w:szCs w:val="22"/>
        </w:rPr>
        <w:t>Students will:</w:t>
      </w:r>
    </w:p>
    <w:p w:rsidRPr="001F6EFF" w:rsidR="00164AFE" w:rsidP="00164AFE" w:rsidRDefault="00164AFE" w14:paraId="4FCB40A3" w14:textId="77777777">
      <w:pPr>
        <w:suppressAutoHyphens/>
        <w:spacing w:line="360" w:lineRule="atLeast"/>
        <w:ind w:right="-432"/>
        <w:rPr>
          <w:spacing w:val="-3"/>
          <w:sz w:val="22"/>
          <w:szCs w:val="22"/>
        </w:rPr>
      </w:pPr>
    </w:p>
    <w:p w:rsidRPr="001F6EFF" w:rsidR="00164AFE" w:rsidP="00164AFE" w:rsidRDefault="00164AFE" w14:paraId="437B91FE" w14:textId="77777777">
      <w:pPr>
        <w:numPr>
          <w:ilvl w:val="0"/>
          <w:numId w:val="19"/>
        </w:numPr>
        <w:suppressAutoHyphens/>
        <w:spacing w:line="360" w:lineRule="atLeast"/>
        <w:ind w:right="-432"/>
        <w:rPr>
          <w:spacing w:val="-3"/>
          <w:sz w:val="22"/>
          <w:szCs w:val="22"/>
        </w:rPr>
      </w:pPr>
      <w:r w:rsidRPr="690EBCE3">
        <w:rPr>
          <w:spacing w:val="-3"/>
          <w:sz w:val="22"/>
          <w:szCs w:val="22"/>
        </w:rPr>
        <w:t>Learn the five core roles of school counselors* and describe ways in which these roles interact in school and community settings (*Coordinator, consultant, manager, teacher, and counselor – identified by the Connecticut School Counselors Association).</w:t>
      </w:r>
    </w:p>
    <w:p w:rsidRPr="001F6EFF" w:rsidR="00164AFE" w:rsidP="00164AFE" w:rsidRDefault="00164AFE" w14:paraId="769CA2E0" w14:textId="77777777">
      <w:pPr>
        <w:numPr>
          <w:ilvl w:val="0"/>
          <w:numId w:val="19"/>
        </w:numPr>
        <w:suppressAutoHyphens/>
        <w:spacing w:line="360" w:lineRule="atLeast"/>
        <w:ind w:right="-432"/>
        <w:rPr>
          <w:spacing w:val="-3"/>
          <w:sz w:val="22"/>
          <w:szCs w:val="22"/>
        </w:rPr>
      </w:pPr>
      <w:r w:rsidRPr="690EBCE3">
        <w:rPr>
          <w:spacing w:val="-3"/>
          <w:sz w:val="22"/>
          <w:szCs w:val="22"/>
        </w:rPr>
        <w:t>Demonstrate knowledge of the major theories of counseling, including those which address the needs and developmental processes of persons of color, ethnic minorities, disabled persons,and women.</w:t>
      </w:r>
    </w:p>
    <w:p w:rsidRPr="001F6EFF" w:rsidR="00164AFE" w:rsidP="00164AFE" w:rsidRDefault="00164AFE" w14:paraId="722150E6" w14:textId="77777777">
      <w:pPr>
        <w:numPr>
          <w:ilvl w:val="0"/>
          <w:numId w:val="19"/>
        </w:numPr>
        <w:suppressAutoHyphens/>
        <w:spacing w:line="360" w:lineRule="atLeast"/>
        <w:ind w:right="-432"/>
        <w:rPr>
          <w:spacing w:val="-3"/>
          <w:sz w:val="22"/>
          <w:szCs w:val="22"/>
        </w:rPr>
      </w:pPr>
      <w:r w:rsidRPr="690EBCE3">
        <w:rPr>
          <w:spacing w:val="-3"/>
          <w:sz w:val="22"/>
          <w:szCs w:val="22"/>
        </w:rPr>
        <w:t>Demonstrate knowledge of systemic interventions widely used in schools such as multiple tiered systems of support (MTSS).</w:t>
      </w:r>
    </w:p>
    <w:p w:rsidRPr="001F6EFF" w:rsidR="00164AFE" w:rsidP="00164AFE" w:rsidRDefault="00164AFE" w14:paraId="03298C8E" w14:textId="77777777">
      <w:pPr>
        <w:numPr>
          <w:ilvl w:val="0"/>
          <w:numId w:val="19"/>
        </w:numPr>
        <w:suppressAutoHyphens/>
        <w:spacing w:line="360" w:lineRule="atLeast"/>
        <w:ind w:right="-432"/>
        <w:rPr>
          <w:spacing w:val="-3"/>
          <w:sz w:val="22"/>
          <w:szCs w:val="22"/>
        </w:rPr>
      </w:pPr>
      <w:r w:rsidRPr="690EBCE3">
        <w:rPr>
          <w:spacing w:val="-3"/>
          <w:sz w:val="22"/>
          <w:szCs w:val="22"/>
        </w:rPr>
        <w:t>Develop an awareness of the role of advocacy in school counseling.</w:t>
      </w:r>
    </w:p>
    <w:p w:rsidRPr="001F6EFF" w:rsidR="00164AFE" w:rsidP="00164AFE" w:rsidRDefault="00164AFE" w14:paraId="6C01E6F2" w14:textId="77777777">
      <w:pPr>
        <w:numPr>
          <w:ilvl w:val="0"/>
          <w:numId w:val="19"/>
        </w:numPr>
        <w:suppressAutoHyphens/>
        <w:spacing w:line="360" w:lineRule="atLeast"/>
        <w:ind w:right="-432"/>
        <w:rPr>
          <w:spacing w:val="-3"/>
          <w:sz w:val="22"/>
          <w:szCs w:val="22"/>
        </w:rPr>
      </w:pPr>
      <w:r w:rsidRPr="690EBCE3">
        <w:rPr>
          <w:spacing w:val="-3"/>
          <w:sz w:val="22"/>
          <w:szCs w:val="22"/>
        </w:rPr>
        <w:t xml:space="preserve">Demonstrate knowledge of a myriad of evidence based interventions, practices and programs that improve student academic, social emotional, and career development/outcomes.  </w:t>
      </w:r>
    </w:p>
    <w:p w:rsidRPr="001F6EFF" w:rsidR="00164AFE" w:rsidP="00164AFE" w:rsidRDefault="00164AFE" w14:paraId="2005B712" w14:textId="77777777">
      <w:pPr>
        <w:numPr>
          <w:ilvl w:val="0"/>
          <w:numId w:val="19"/>
        </w:numPr>
        <w:suppressAutoHyphens/>
        <w:spacing w:line="360" w:lineRule="atLeast"/>
        <w:ind w:right="-432"/>
        <w:rPr>
          <w:spacing w:val="-3"/>
          <w:sz w:val="22"/>
          <w:szCs w:val="22"/>
        </w:rPr>
      </w:pPr>
      <w:r w:rsidRPr="690EBCE3">
        <w:rPr>
          <w:spacing w:val="-3"/>
          <w:sz w:val="22"/>
          <w:szCs w:val="22"/>
        </w:rPr>
        <w:t>Demonstrate proficiency in the developmental needs of school age children,, program development, and program evaluation.</w:t>
      </w:r>
    </w:p>
    <w:p w:rsidRPr="001F6EFF" w:rsidR="00164AFE" w:rsidP="00164AFE" w:rsidRDefault="00164AFE" w14:paraId="164D0056" w14:textId="77777777">
      <w:pPr>
        <w:numPr>
          <w:ilvl w:val="0"/>
          <w:numId w:val="19"/>
        </w:numPr>
        <w:suppressAutoHyphens/>
        <w:spacing w:line="360" w:lineRule="atLeast"/>
        <w:ind w:right="-432"/>
        <w:rPr>
          <w:spacing w:val="-3"/>
          <w:sz w:val="22"/>
          <w:szCs w:val="22"/>
        </w:rPr>
      </w:pPr>
      <w:r w:rsidRPr="690EBCE3">
        <w:rPr>
          <w:spacing w:val="-3"/>
          <w:sz w:val="22"/>
          <w:szCs w:val="22"/>
        </w:rPr>
        <w:t>Demonstrate proficiency in group processes as used in counseling, peer and parent education and consultation.</w:t>
      </w:r>
    </w:p>
    <w:p w:rsidRPr="001F6EFF" w:rsidR="00164AFE" w:rsidP="00164AFE" w:rsidRDefault="00164AFE" w14:paraId="2312B212" w14:textId="77777777">
      <w:pPr>
        <w:numPr>
          <w:ilvl w:val="0"/>
          <w:numId w:val="19"/>
        </w:numPr>
        <w:suppressAutoHyphens/>
        <w:spacing w:line="360" w:lineRule="atLeast"/>
        <w:ind w:right="-432"/>
        <w:rPr>
          <w:spacing w:val="-3"/>
          <w:sz w:val="22"/>
          <w:szCs w:val="22"/>
        </w:rPr>
      </w:pPr>
      <w:r w:rsidRPr="690EBCE3">
        <w:rPr>
          <w:spacing w:val="-3"/>
          <w:sz w:val="22"/>
          <w:szCs w:val="22"/>
        </w:rPr>
        <w:t>Articulate a personal theory of counseling and guidance on which they base their work in the schools.</w:t>
      </w:r>
    </w:p>
    <w:p w:rsidRPr="001F6EFF" w:rsidR="00164AFE" w:rsidP="00164AFE" w:rsidRDefault="00164AFE" w14:paraId="1F461350" w14:textId="77777777">
      <w:pPr>
        <w:numPr>
          <w:ilvl w:val="0"/>
          <w:numId w:val="19"/>
        </w:numPr>
        <w:suppressAutoHyphens/>
        <w:spacing w:line="360" w:lineRule="atLeast"/>
        <w:ind w:right="-432"/>
        <w:rPr>
          <w:spacing w:val="-3"/>
          <w:sz w:val="22"/>
          <w:szCs w:val="22"/>
        </w:rPr>
      </w:pPr>
      <w:r w:rsidRPr="690EBCE3">
        <w:rPr>
          <w:spacing w:val="-3"/>
          <w:sz w:val="22"/>
          <w:szCs w:val="22"/>
        </w:rPr>
        <w:t>Work in a variety of schools in urban, suburban and rural settings in volunteer, practicum and internship experiences and receive supervision in all settings.</w:t>
      </w:r>
    </w:p>
    <w:p w:rsidRPr="001F6EFF" w:rsidR="00164AFE" w:rsidP="00164AFE" w:rsidRDefault="00164AFE" w14:paraId="5E5FB56F" w14:textId="77777777">
      <w:pPr>
        <w:numPr>
          <w:ilvl w:val="0"/>
          <w:numId w:val="19"/>
        </w:numPr>
        <w:suppressAutoHyphens/>
        <w:spacing w:line="360" w:lineRule="atLeast"/>
        <w:ind w:right="-432"/>
        <w:rPr>
          <w:spacing w:val="-3"/>
          <w:sz w:val="22"/>
          <w:szCs w:val="22"/>
        </w:rPr>
      </w:pPr>
      <w:r w:rsidRPr="690EBCE3">
        <w:rPr>
          <w:spacing w:val="-3"/>
          <w:sz w:val="22"/>
          <w:szCs w:val="22"/>
        </w:rPr>
        <w:t>Become knowledgeable consumers of research in school counseling and related areas and learn to apply current research to practice.</w:t>
      </w:r>
    </w:p>
    <w:p w:rsidRPr="001F6EFF" w:rsidR="00164AFE" w:rsidP="00164AFE" w:rsidRDefault="00164AFE" w14:paraId="18C04735" w14:textId="77777777">
      <w:pPr>
        <w:numPr>
          <w:ilvl w:val="0"/>
          <w:numId w:val="19"/>
        </w:numPr>
        <w:suppressAutoHyphens/>
        <w:spacing w:line="360" w:lineRule="atLeast"/>
        <w:ind w:right="-432"/>
        <w:rPr>
          <w:spacing w:val="-3"/>
          <w:sz w:val="22"/>
          <w:szCs w:val="22"/>
        </w:rPr>
      </w:pPr>
      <w:r w:rsidRPr="690EBCE3">
        <w:rPr>
          <w:spacing w:val="-3"/>
          <w:sz w:val="22"/>
          <w:szCs w:val="22"/>
        </w:rPr>
        <w:t>Develop and articulate a strong sense of professional identity as ethical, multiculturally competent school counselors.</w:t>
      </w:r>
    </w:p>
    <w:p w:rsidRPr="001F6EFF" w:rsidR="00164AFE" w:rsidP="00164AFE" w:rsidRDefault="00164AFE" w14:paraId="2378749A" w14:textId="77777777">
      <w:pPr>
        <w:suppressAutoHyphens/>
        <w:spacing w:line="360" w:lineRule="atLeast"/>
        <w:ind w:right="-432"/>
        <w:rPr>
          <w:spacing w:val="-3"/>
          <w:sz w:val="22"/>
          <w:szCs w:val="22"/>
        </w:rPr>
      </w:pPr>
    </w:p>
    <w:p w:rsidRPr="001F6EFF" w:rsidR="00164AFE" w:rsidP="00164AFE" w:rsidRDefault="00164AFE" w14:paraId="5F1E0233" w14:textId="77777777">
      <w:pPr>
        <w:suppressAutoHyphens/>
        <w:spacing w:line="360" w:lineRule="atLeast"/>
        <w:ind w:right="-432"/>
        <w:rPr>
          <w:spacing w:val="-3"/>
          <w:sz w:val="22"/>
          <w:szCs w:val="22"/>
        </w:rPr>
      </w:pPr>
      <w:r w:rsidRPr="690EBCE3">
        <w:rPr>
          <w:b/>
          <w:bCs/>
          <w:spacing w:val="-3"/>
          <w:sz w:val="22"/>
          <w:szCs w:val="22"/>
          <w:u w:val="single"/>
        </w:rPr>
        <w:t>Student Competencies</w:t>
      </w:r>
      <w:r w:rsidRPr="690EBCE3">
        <w:rPr>
          <w:spacing w:val="-3"/>
          <w:sz w:val="22"/>
          <w:szCs w:val="22"/>
        </w:rPr>
        <w:t xml:space="preserve"> - Students are required to demonstrate competence in the following seven core areas of knowledge identified in</w:t>
      </w:r>
      <w:r w:rsidRPr="3E663F5D">
        <w:rPr>
          <w:sz w:val="22"/>
          <w:szCs w:val="22"/>
        </w:rPr>
        <w:t xml:space="preserve"> ASCA Professional School Counselor Standards and Competencies</w:t>
      </w:r>
      <w:r w:rsidRPr="690EBCE3">
        <w:rPr>
          <w:spacing w:val="-3"/>
          <w:sz w:val="22"/>
          <w:szCs w:val="22"/>
        </w:rPr>
        <w:t xml:space="preserve">   </w:t>
      </w:r>
    </w:p>
    <w:p w:rsidRPr="001F6EFF" w:rsidR="00164AFE" w:rsidP="00164AFE" w:rsidRDefault="00164AFE" w14:paraId="1D473898" w14:textId="77777777">
      <w:pPr>
        <w:suppressAutoHyphens/>
        <w:spacing w:line="360" w:lineRule="atLeast"/>
        <w:rPr>
          <w:spacing w:val="-3"/>
          <w:sz w:val="22"/>
          <w:szCs w:val="22"/>
        </w:rPr>
      </w:pPr>
    </w:p>
    <w:p w:rsidRPr="0096034A" w:rsidR="00164AFE" w:rsidP="00164AFE" w:rsidRDefault="00164AFE" w14:paraId="5052DF6E" w14:textId="77777777">
      <w:pPr>
        <w:spacing w:line="360" w:lineRule="atLeast"/>
        <w:rPr>
          <w:b/>
          <w:bCs/>
          <w:sz w:val="22"/>
          <w:szCs w:val="22"/>
        </w:rPr>
      </w:pPr>
      <w:r w:rsidRPr="0096034A">
        <w:rPr>
          <w:b/>
          <w:bCs/>
          <w:color w:val="2B579A"/>
          <w:sz w:val="22"/>
          <w:szCs w:val="22"/>
          <w:shd w:val="clear" w:color="auto" w:fill="E6E6E6"/>
        </w:rPr>
        <w:t>Professional Foundation:</w:t>
      </w:r>
    </w:p>
    <w:p w:rsidR="00164AFE" w:rsidP="00164AFE" w:rsidRDefault="00164AFE" w14:paraId="1652725A" w14:textId="77777777">
      <w:pPr>
        <w:spacing w:line="360" w:lineRule="atLeast"/>
        <w:rPr>
          <w:sz w:val="22"/>
          <w:szCs w:val="22"/>
        </w:rPr>
      </w:pPr>
    </w:p>
    <w:p w:rsidR="00164AFE" w:rsidP="00164AFE" w:rsidRDefault="00164AFE" w14:paraId="73F9B60B" w14:textId="77777777">
      <w:pPr>
        <w:spacing w:line="360" w:lineRule="atLeast"/>
        <w:rPr>
          <w:sz w:val="22"/>
          <w:szCs w:val="22"/>
        </w:rPr>
      </w:pPr>
      <w:r w:rsidRPr="3E663F5D">
        <w:rPr>
          <w:sz w:val="22"/>
          <w:szCs w:val="22"/>
        </w:rPr>
        <w:t>B-PF 1. Apply developmental, learning, counseling and education theories</w:t>
      </w:r>
    </w:p>
    <w:p w:rsidR="00164AFE" w:rsidP="00164AFE" w:rsidRDefault="00164AFE" w14:paraId="4DC9AB8C" w14:textId="77777777">
      <w:pPr>
        <w:spacing w:line="360" w:lineRule="atLeast"/>
        <w:rPr>
          <w:sz w:val="22"/>
          <w:szCs w:val="22"/>
        </w:rPr>
      </w:pPr>
      <w:r w:rsidRPr="3E663F5D">
        <w:rPr>
          <w:sz w:val="22"/>
          <w:szCs w:val="22"/>
        </w:rPr>
        <w:t>B-PF 2. Demonstrate understanding of educational systems, legal issues, policies, research and trends in education</w:t>
      </w:r>
    </w:p>
    <w:p w:rsidR="00164AFE" w:rsidP="00164AFE" w:rsidRDefault="00164AFE" w14:paraId="4CC6F4E6" w14:textId="77777777">
      <w:pPr>
        <w:spacing w:line="360" w:lineRule="atLeast"/>
        <w:rPr>
          <w:sz w:val="22"/>
          <w:szCs w:val="22"/>
        </w:rPr>
      </w:pPr>
      <w:r w:rsidRPr="3E663F5D">
        <w:rPr>
          <w:sz w:val="22"/>
          <w:szCs w:val="22"/>
        </w:rPr>
        <w:t>B-PF 3. Apply legal and ethical principles of the school counseling profession</w:t>
      </w:r>
    </w:p>
    <w:p w:rsidR="00164AFE" w:rsidP="00164AFE" w:rsidRDefault="00164AFE" w14:paraId="07ADE9A2" w14:textId="77777777">
      <w:pPr>
        <w:spacing w:line="360" w:lineRule="atLeast"/>
        <w:rPr>
          <w:sz w:val="22"/>
          <w:szCs w:val="22"/>
        </w:rPr>
      </w:pPr>
      <w:r w:rsidRPr="3E663F5D">
        <w:rPr>
          <w:sz w:val="22"/>
          <w:szCs w:val="22"/>
        </w:rPr>
        <w:t>B-PF 4. Apply school counseling professional standards and competencies</w:t>
      </w:r>
    </w:p>
    <w:p w:rsidR="00164AFE" w:rsidP="00164AFE" w:rsidRDefault="00164AFE" w14:paraId="35E8A9AB" w14:textId="77777777">
      <w:pPr>
        <w:spacing w:line="360" w:lineRule="atLeast"/>
        <w:rPr>
          <w:sz w:val="22"/>
          <w:szCs w:val="22"/>
        </w:rPr>
      </w:pPr>
      <w:r w:rsidRPr="3E663F5D">
        <w:rPr>
          <w:sz w:val="22"/>
          <w:szCs w:val="22"/>
        </w:rPr>
        <w:t>B-PF 5. Use ASCA Mindsets &amp; Behaviors for Student Success standards to inform the implementation of a school counseling program</w:t>
      </w:r>
    </w:p>
    <w:p w:rsidR="00164AFE" w:rsidP="00164AFE" w:rsidRDefault="00164AFE" w14:paraId="39C1D957" w14:textId="77777777">
      <w:pPr>
        <w:spacing w:line="360" w:lineRule="atLeast"/>
        <w:rPr>
          <w:sz w:val="22"/>
          <w:szCs w:val="22"/>
        </w:rPr>
      </w:pPr>
      <w:r w:rsidRPr="3E663F5D">
        <w:rPr>
          <w:sz w:val="22"/>
          <w:szCs w:val="22"/>
        </w:rPr>
        <w:t>B-PF 6. Demonstrate understanding of the impact of cultural, social and environmental influences on student success and opportunities</w:t>
      </w:r>
    </w:p>
    <w:p w:rsidR="00164AFE" w:rsidP="00164AFE" w:rsidRDefault="00164AFE" w14:paraId="5CBBBEBD" w14:textId="77777777">
      <w:pPr>
        <w:spacing w:line="360" w:lineRule="atLeast"/>
        <w:rPr>
          <w:sz w:val="22"/>
          <w:szCs w:val="22"/>
        </w:rPr>
      </w:pPr>
      <w:r w:rsidRPr="3E663F5D">
        <w:rPr>
          <w:sz w:val="22"/>
          <w:szCs w:val="22"/>
        </w:rPr>
        <w:t>B-PF 7. Demonstrate leadership through the development and implementation of a school counseling program</w:t>
      </w:r>
    </w:p>
    <w:p w:rsidR="00164AFE" w:rsidP="00164AFE" w:rsidRDefault="00164AFE" w14:paraId="29913439" w14:textId="77777777">
      <w:pPr>
        <w:spacing w:line="360" w:lineRule="atLeast"/>
        <w:rPr>
          <w:sz w:val="22"/>
          <w:szCs w:val="22"/>
        </w:rPr>
      </w:pPr>
      <w:r w:rsidRPr="3E663F5D">
        <w:rPr>
          <w:sz w:val="22"/>
          <w:szCs w:val="22"/>
        </w:rPr>
        <w:t>B-PF 8. Demonstrate advocacy for a school counseling program</w:t>
      </w:r>
    </w:p>
    <w:p w:rsidR="00164AFE" w:rsidP="00164AFE" w:rsidRDefault="00164AFE" w14:paraId="428D4733" w14:textId="77777777">
      <w:pPr>
        <w:spacing w:line="360" w:lineRule="atLeast"/>
        <w:rPr>
          <w:sz w:val="22"/>
          <w:szCs w:val="22"/>
        </w:rPr>
      </w:pPr>
      <w:r w:rsidRPr="3E663F5D">
        <w:rPr>
          <w:sz w:val="22"/>
          <w:szCs w:val="22"/>
        </w:rPr>
        <w:t>B-PF 9. Create systemic change through the implementation of a school counseling program</w:t>
      </w:r>
    </w:p>
    <w:p w:rsidR="00164AFE" w:rsidP="00164AFE" w:rsidRDefault="00164AFE" w14:paraId="40F136DC" w14:textId="77777777">
      <w:pPr>
        <w:spacing w:line="360" w:lineRule="atLeast"/>
        <w:rPr>
          <w:sz w:val="22"/>
          <w:szCs w:val="22"/>
        </w:rPr>
      </w:pPr>
    </w:p>
    <w:p w:rsidR="00164AFE" w:rsidP="00164AFE" w:rsidRDefault="00164AFE" w14:paraId="00D26CC5" w14:textId="77777777">
      <w:pPr>
        <w:spacing w:line="360" w:lineRule="atLeast"/>
        <w:rPr>
          <w:b/>
          <w:bCs/>
          <w:sz w:val="22"/>
          <w:szCs w:val="22"/>
        </w:rPr>
      </w:pPr>
      <w:r w:rsidRPr="0096034A">
        <w:rPr>
          <w:b/>
          <w:bCs/>
          <w:color w:val="2B579A"/>
          <w:sz w:val="22"/>
          <w:szCs w:val="22"/>
          <w:shd w:val="clear" w:color="auto" w:fill="E6E6E6"/>
        </w:rPr>
        <w:t>Direct and Indirect Student Services:</w:t>
      </w:r>
    </w:p>
    <w:p w:rsidR="00164AFE" w:rsidP="00164AFE" w:rsidRDefault="00164AFE" w14:paraId="23A362B0" w14:textId="77777777">
      <w:pPr>
        <w:spacing w:line="360" w:lineRule="atLeast"/>
        <w:rPr>
          <w:b/>
          <w:bCs/>
          <w:sz w:val="22"/>
          <w:szCs w:val="22"/>
        </w:rPr>
      </w:pPr>
    </w:p>
    <w:p w:rsidR="00164AFE" w:rsidP="00164AFE" w:rsidRDefault="00164AFE" w14:paraId="4E0DB85A" w14:textId="77777777">
      <w:pPr>
        <w:spacing w:line="360" w:lineRule="atLeast"/>
        <w:rPr>
          <w:sz w:val="22"/>
          <w:szCs w:val="22"/>
        </w:rPr>
      </w:pPr>
      <w:r w:rsidRPr="3E663F5D">
        <w:rPr>
          <w:sz w:val="22"/>
          <w:szCs w:val="22"/>
        </w:rPr>
        <w:t>B-SS 1. Design and implement instruction aligned to the ASCA Mindsets &amp; Behaviors for Student Success in large-group, classroom, small-group and individual settings</w:t>
      </w:r>
    </w:p>
    <w:p w:rsidR="00164AFE" w:rsidP="00164AFE" w:rsidRDefault="00164AFE" w14:paraId="7F6645CC" w14:textId="77777777">
      <w:pPr>
        <w:spacing w:line="360" w:lineRule="atLeast"/>
        <w:rPr>
          <w:sz w:val="22"/>
          <w:szCs w:val="22"/>
        </w:rPr>
      </w:pPr>
      <w:r w:rsidRPr="3E663F5D">
        <w:rPr>
          <w:sz w:val="22"/>
          <w:szCs w:val="22"/>
        </w:rPr>
        <w:t>B-SS 2. Provide appraisal and advisement in large-group, classroom, small-group and individual settings</w:t>
      </w:r>
    </w:p>
    <w:p w:rsidR="00164AFE" w:rsidP="00164AFE" w:rsidRDefault="00164AFE" w14:paraId="11909740" w14:textId="77777777">
      <w:pPr>
        <w:spacing w:line="360" w:lineRule="atLeast"/>
        <w:rPr>
          <w:sz w:val="22"/>
          <w:szCs w:val="22"/>
        </w:rPr>
      </w:pPr>
      <w:r w:rsidRPr="3E663F5D">
        <w:rPr>
          <w:sz w:val="22"/>
          <w:szCs w:val="22"/>
        </w:rPr>
        <w:t>B-SS 3. Provide short-term counseling in small-group and individual settings</w:t>
      </w:r>
    </w:p>
    <w:p w:rsidR="00164AFE" w:rsidP="00164AFE" w:rsidRDefault="00164AFE" w14:paraId="73073AB4" w14:textId="77777777">
      <w:pPr>
        <w:spacing w:line="360" w:lineRule="atLeast"/>
        <w:rPr>
          <w:sz w:val="22"/>
          <w:szCs w:val="22"/>
        </w:rPr>
      </w:pPr>
      <w:r w:rsidRPr="3E663F5D">
        <w:rPr>
          <w:sz w:val="22"/>
          <w:szCs w:val="22"/>
        </w:rPr>
        <w:t>B-SS 4. Make referrals to appropriate school and community resources</w:t>
      </w:r>
    </w:p>
    <w:p w:rsidR="00164AFE" w:rsidP="00164AFE" w:rsidRDefault="00164AFE" w14:paraId="7763FE07" w14:textId="77777777">
      <w:pPr>
        <w:spacing w:line="360" w:lineRule="atLeast"/>
        <w:rPr>
          <w:sz w:val="22"/>
          <w:szCs w:val="22"/>
        </w:rPr>
      </w:pPr>
      <w:r w:rsidRPr="3E663F5D">
        <w:rPr>
          <w:sz w:val="22"/>
          <w:szCs w:val="22"/>
        </w:rPr>
        <w:t>B-SS 5. Consult to support student achievement and success</w:t>
      </w:r>
    </w:p>
    <w:p w:rsidR="00164AFE" w:rsidP="00164AFE" w:rsidRDefault="00164AFE" w14:paraId="52154F73" w14:textId="77777777">
      <w:pPr>
        <w:spacing w:line="360" w:lineRule="atLeast"/>
        <w:rPr>
          <w:sz w:val="22"/>
          <w:szCs w:val="22"/>
        </w:rPr>
      </w:pPr>
      <w:r w:rsidRPr="3E663F5D">
        <w:rPr>
          <w:sz w:val="22"/>
          <w:szCs w:val="22"/>
        </w:rPr>
        <w:t>B-SS 6. Collaborate with families, teachers, administrators, other school staff and education stakeholders for student achievement and success</w:t>
      </w:r>
    </w:p>
    <w:p w:rsidR="00164AFE" w:rsidP="00164AFE" w:rsidRDefault="00164AFE" w14:paraId="1695C0D4" w14:textId="77777777">
      <w:pPr>
        <w:spacing w:line="360" w:lineRule="atLeast"/>
        <w:rPr>
          <w:sz w:val="22"/>
          <w:szCs w:val="22"/>
        </w:rPr>
      </w:pPr>
    </w:p>
    <w:p w:rsidR="00164AFE" w:rsidP="00164AFE" w:rsidRDefault="00164AFE" w14:paraId="0A133486" w14:textId="77777777">
      <w:pPr>
        <w:spacing w:line="360" w:lineRule="atLeast"/>
        <w:rPr>
          <w:sz w:val="22"/>
          <w:szCs w:val="22"/>
        </w:rPr>
      </w:pPr>
    </w:p>
    <w:p w:rsidR="00164AFE" w:rsidP="00164AFE" w:rsidRDefault="00164AFE" w14:paraId="1DD2B24D" w14:textId="77777777">
      <w:pPr>
        <w:spacing w:line="360" w:lineRule="atLeast"/>
        <w:rPr>
          <w:b/>
          <w:bCs/>
          <w:sz w:val="22"/>
          <w:szCs w:val="22"/>
        </w:rPr>
      </w:pPr>
      <w:r w:rsidRPr="0096034A">
        <w:rPr>
          <w:b/>
          <w:bCs/>
          <w:color w:val="2B579A"/>
          <w:sz w:val="22"/>
          <w:szCs w:val="22"/>
          <w:shd w:val="clear" w:color="auto" w:fill="E6E6E6"/>
        </w:rPr>
        <w:t>Planning and Assessment:</w:t>
      </w:r>
    </w:p>
    <w:p w:rsidR="00164AFE" w:rsidP="00164AFE" w:rsidRDefault="00164AFE" w14:paraId="370F0199" w14:textId="77777777">
      <w:pPr>
        <w:spacing w:line="360" w:lineRule="atLeast"/>
        <w:rPr>
          <w:b/>
          <w:bCs/>
          <w:sz w:val="22"/>
          <w:szCs w:val="22"/>
        </w:rPr>
      </w:pPr>
    </w:p>
    <w:p w:rsidR="00164AFE" w:rsidP="00164AFE" w:rsidRDefault="00164AFE" w14:paraId="55BD2B50" w14:textId="77777777">
      <w:pPr>
        <w:spacing w:line="360" w:lineRule="atLeast"/>
        <w:rPr>
          <w:sz w:val="22"/>
          <w:szCs w:val="22"/>
        </w:rPr>
      </w:pPr>
      <w:r w:rsidRPr="3E663F5D">
        <w:rPr>
          <w:sz w:val="22"/>
          <w:szCs w:val="22"/>
        </w:rPr>
        <w:t>B-PA 1. Create school counseling program beliefs, vision and mission statements aligned with the school and district</w:t>
      </w:r>
    </w:p>
    <w:p w:rsidR="00164AFE" w:rsidP="00164AFE" w:rsidRDefault="00164AFE" w14:paraId="55338902" w14:textId="77777777">
      <w:pPr>
        <w:spacing w:line="360" w:lineRule="atLeast"/>
        <w:rPr>
          <w:sz w:val="22"/>
          <w:szCs w:val="22"/>
        </w:rPr>
      </w:pPr>
      <w:r w:rsidRPr="3E663F5D">
        <w:rPr>
          <w:sz w:val="22"/>
          <w:szCs w:val="22"/>
        </w:rPr>
        <w:t>B-PA 2. Identify gaps in achievement, attendance, discipline, opportunity and resources</w:t>
      </w:r>
    </w:p>
    <w:p w:rsidR="00164AFE" w:rsidP="00164AFE" w:rsidRDefault="00164AFE" w14:paraId="351BEF9D" w14:textId="77777777">
      <w:pPr>
        <w:spacing w:line="360" w:lineRule="atLeast"/>
        <w:rPr>
          <w:sz w:val="22"/>
          <w:szCs w:val="22"/>
        </w:rPr>
      </w:pPr>
      <w:r w:rsidRPr="3E663F5D">
        <w:rPr>
          <w:sz w:val="22"/>
          <w:szCs w:val="22"/>
        </w:rPr>
        <w:t>B-PA 3. Develop annual student outcome goals based on student data</w:t>
      </w:r>
    </w:p>
    <w:p w:rsidR="00164AFE" w:rsidP="00164AFE" w:rsidRDefault="00164AFE" w14:paraId="0BC4245E" w14:textId="77777777">
      <w:pPr>
        <w:spacing w:line="360" w:lineRule="atLeast"/>
        <w:rPr>
          <w:sz w:val="22"/>
          <w:szCs w:val="22"/>
        </w:rPr>
      </w:pPr>
      <w:r w:rsidRPr="3E663F5D">
        <w:rPr>
          <w:sz w:val="22"/>
          <w:szCs w:val="22"/>
        </w:rPr>
        <w:t>B-PA 4. Develop and implement action plans aligned with annual student outcome goals and student data</w:t>
      </w:r>
    </w:p>
    <w:p w:rsidR="00164AFE" w:rsidP="00164AFE" w:rsidRDefault="00164AFE" w14:paraId="7EB3E4D0" w14:textId="77777777">
      <w:pPr>
        <w:spacing w:line="360" w:lineRule="atLeast"/>
        <w:rPr>
          <w:sz w:val="22"/>
          <w:szCs w:val="22"/>
        </w:rPr>
      </w:pPr>
      <w:r w:rsidRPr="3E663F5D">
        <w:rPr>
          <w:sz w:val="22"/>
          <w:szCs w:val="22"/>
        </w:rPr>
        <w:t>B-PA 5. Assess and report program results to the school community</w:t>
      </w:r>
    </w:p>
    <w:p w:rsidR="00164AFE" w:rsidP="00164AFE" w:rsidRDefault="00164AFE" w14:paraId="565E0861" w14:textId="77777777">
      <w:pPr>
        <w:spacing w:line="360" w:lineRule="atLeast"/>
        <w:rPr>
          <w:sz w:val="22"/>
          <w:szCs w:val="22"/>
        </w:rPr>
      </w:pPr>
      <w:r w:rsidRPr="3E663F5D">
        <w:rPr>
          <w:sz w:val="22"/>
          <w:szCs w:val="22"/>
        </w:rPr>
        <w:t>B-PA 6. Use time appropriately according to national recommendations and student/school data</w:t>
      </w:r>
    </w:p>
    <w:p w:rsidR="00164AFE" w:rsidP="00164AFE" w:rsidRDefault="00164AFE" w14:paraId="70746526" w14:textId="77777777">
      <w:pPr>
        <w:spacing w:line="360" w:lineRule="atLeast"/>
        <w:rPr>
          <w:sz w:val="22"/>
          <w:szCs w:val="22"/>
        </w:rPr>
      </w:pPr>
      <w:r w:rsidRPr="3E663F5D">
        <w:rPr>
          <w:sz w:val="22"/>
          <w:szCs w:val="22"/>
        </w:rPr>
        <w:t>B-PA 7. Establish agreement with the principal and other administrators about the school counseling program</w:t>
      </w:r>
    </w:p>
    <w:p w:rsidR="00164AFE" w:rsidP="00164AFE" w:rsidRDefault="00164AFE" w14:paraId="3C5962EF" w14:textId="77777777">
      <w:pPr>
        <w:spacing w:line="360" w:lineRule="atLeast"/>
        <w:rPr>
          <w:sz w:val="22"/>
          <w:szCs w:val="22"/>
        </w:rPr>
      </w:pPr>
      <w:r w:rsidRPr="3E663F5D">
        <w:rPr>
          <w:sz w:val="22"/>
          <w:szCs w:val="22"/>
        </w:rPr>
        <w:t>B-PA 8. Establish and convene an advisory council for the school counseling program</w:t>
      </w:r>
    </w:p>
    <w:p w:rsidR="00164AFE" w:rsidP="00164AFE" w:rsidRDefault="00164AFE" w14:paraId="4C3535AD" w14:textId="77777777">
      <w:pPr>
        <w:spacing w:line="360" w:lineRule="atLeast"/>
        <w:rPr>
          <w:sz w:val="22"/>
          <w:szCs w:val="22"/>
        </w:rPr>
      </w:pPr>
      <w:r w:rsidRPr="3E663F5D">
        <w:rPr>
          <w:sz w:val="22"/>
          <w:szCs w:val="22"/>
        </w:rPr>
        <w:t>B-PA 9. Use appropriate school counselor performance appraisal process</w:t>
      </w:r>
    </w:p>
    <w:p w:rsidR="00164AFE" w:rsidP="00164AFE" w:rsidRDefault="00164AFE" w14:paraId="3059194C" w14:textId="77777777">
      <w:pPr>
        <w:spacing w:line="360" w:lineRule="atLeast"/>
        <w:rPr>
          <w:sz w:val="22"/>
          <w:szCs w:val="22"/>
        </w:rPr>
      </w:pPr>
    </w:p>
    <w:p w:rsidRPr="001F6EFF" w:rsidR="00164AFE" w:rsidP="00164AFE" w:rsidRDefault="00164AFE" w14:paraId="652C3E37" w14:textId="77777777">
      <w:pPr>
        <w:suppressAutoHyphens/>
        <w:spacing w:line="360" w:lineRule="atLeast"/>
        <w:rPr>
          <w:spacing w:val="-3"/>
          <w:sz w:val="22"/>
          <w:szCs w:val="22"/>
        </w:rPr>
      </w:pPr>
    </w:p>
    <w:p w:rsidRPr="001F6EFF" w:rsidR="00164AFE" w:rsidP="00164AFE" w:rsidRDefault="00164AFE" w14:paraId="6D5BBA5D" w14:textId="2D52C80E">
      <w:pPr>
        <w:suppressAutoHyphens/>
        <w:spacing w:line="360" w:lineRule="atLeast"/>
        <w:ind w:right="-432"/>
        <w:rPr>
          <w:spacing w:val="-3"/>
          <w:sz w:val="22"/>
          <w:szCs w:val="22"/>
        </w:rPr>
      </w:pPr>
      <w:r w:rsidRPr="690EBCE3">
        <w:rPr>
          <w:b/>
          <w:bCs/>
          <w:spacing w:val="-3"/>
          <w:sz w:val="22"/>
          <w:szCs w:val="22"/>
          <w:u w:val="single"/>
        </w:rPr>
        <w:t>Curriculum</w:t>
      </w:r>
      <w:r w:rsidRPr="690EBCE3">
        <w:rPr>
          <w:b/>
          <w:bCs/>
          <w:spacing w:val="-3"/>
          <w:sz w:val="22"/>
          <w:szCs w:val="22"/>
        </w:rPr>
        <w:t xml:space="preserve"> -</w:t>
      </w:r>
      <w:r w:rsidRPr="690EBCE3">
        <w:rPr>
          <w:spacing w:val="-3"/>
          <w:sz w:val="22"/>
          <w:szCs w:val="22"/>
        </w:rPr>
        <w:t xml:space="preserve"> The 6</w:t>
      </w:r>
      <w:r w:rsidR="0006350E">
        <w:rPr>
          <w:spacing w:val="-3"/>
          <w:sz w:val="22"/>
          <w:szCs w:val="22"/>
        </w:rPr>
        <w:t>3</w:t>
      </w:r>
      <w:r w:rsidRPr="690EBCE3">
        <w:rPr>
          <w:spacing w:val="-3"/>
          <w:sz w:val="22"/>
          <w:szCs w:val="22"/>
        </w:rPr>
        <w:t>-credit curriculum is made up of Core Counseling Courses, Specialization Courses, and Research/Capstone Requirements</w:t>
      </w:r>
      <w:r w:rsidRPr="690EBCE3">
        <w:rPr>
          <w:b/>
          <w:bCs/>
          <w:spacing w:val="-3"/>
          <w:sz w:val="22"/>
          <w:szCs w:val="22"/>
        </w:rPr>
        <w:t xml:space="preserve">. </w:t>
      </w:r>
      <w:r w:rsidRPr="690EBCE3">
        <w:rPr>
          <w:spacing w:val="-3"/>
          <w:sz w:val="22"/>
          <w:szCs w:val="22"/>
        </w:rPr>
        <w:t xml:space="preserve"> The courses are shown below:</w:t>
      </w:r>
    </w:p>
    <w:p w:rsidRPr="001F6EFF" w:rsidR="00164AFE" w:rsidP="00164AFE" w:rsidRDefault="00164AFE" w14:paraId="730981AF" w14:textId="77777777">
      <w:pPr>
        <w:suppressAutoHyphens/>
        <w:rPr>
          <w:spacing w:val="-3"/>
          <w:sz w:val="22"/>
          <w:szCs w:val="22"/>
        </w:rPr>
      </w:pPr>
    </w:p>
    <w:p w:rsidRPr="001F6EFF" w:rsidR="00164AFE" w:rsidP="00164AFE" w:rsidRDefault="00164AFE" w14:paraId="4EC1192C" w14:textId="7DECE10F">
      <w:pPr>
        <w:suppressAutoHyphens/>
        <w:spacing w:line="360" w:lineRule="atLeast"/>
        <w:rPr>
          <w:spacing w:val="-3"/>
          <w:sz w:val="22"/>
          <w:szCs w:val="22"/>
        </w:rPr>
      </w:pPr>
      <w:r w:rsidRPr="690EBCE3" w:rsidR="00164AFE">
        <w:rPr>
          <w:b w:val="1"/>
          <w:bCs w:val="1"/>
          <w:spacing w:val="-2"/>
          <w:sz w:val="22"/>
          <w:szCs w:val="22"/>
          <w:u w:val="single"/>
        </w:rPr>
        <w:t>Core Counseling Courses (12 credits)</w:t>
      </w:r>
      <w:r w:rsidRPr="690EBCE3" w:rsidR="00164AFE">
        <w:rPr>
          <w:b w:val="1"/>
          <w:bCs w:val="1"/>
          <w:spacing w:val="-2"/>
          <w:sz w:val="22"/>
          <w:szCs w:val="22"/>
        </w:rPr>
        <w:t xml:space="preserve"> -</w:t>
      </w:r>
      <w:r w:rsidRPr="690EBCE3" w:rsidR="00164AFE">
        <w:rPr>
          <w:spacing w:val="-3"/>
          <w:sz w:val="22"/>
          <w:szCs w:val="22"/>
        </w:rPr>
        <w:t xml:space="preserve">The core counseling sequence is an essential element in </w:t>
      </w:r>
      <w:r w:rsidRPr="690EBCE3" w:rsidR="37514EE2">
        <w:rPr>
          <w:spacing w:val="-3"/>
          <w:sz w:val="22"/>
          <w:szCs w:val="22"/>
        </w:rPr>
        <w:t xml:space="preserve">the development</w:t>
      </w:r>
      <w:r w:rsidRPr="690EBCE3" w:rsidR="00164AFE">
        <w:rPr>
          <w:spacing w:val="-3"/>
          <w:sz w:val="22"/>
          <w:szCs w:val="22"/>
        </w:rPr>
        <w:t xml:space="preserve"> of generic counseling skills in both individual and group modalities.  CNSL 500 and CNSL 501 courses prepare the student for beginning clinical training in individual and group counseling </w:t>
      </w:r>
      <w:r w:rsidRPr="690EBCE3" w:rsidR="681FBA55">
        <w:rPr>
          <w:spacing w:val="-3"/>
          <w:sz w:val="22"/>
          <w:szCs w:val="22"/>
        </w:rPr>
        <w:t xml:space="preserve">before</w:t>
      </w:r>
      <w:r w:rsidRPr="690EBCE3" w:rsidR="00164AFE">
        <w:rPr>
          <w:spacing w:val="-3"/>
          <w:sz w:val="22"/>
          <w:szCs w:val="22"/>
        </w:rPr>
        <w:t xml:space="preserve"> practicum and internship experiences.  CNSL 503 provides the </w:t>
      </w:r>
    </w:p>
    <w:p w:rsidRPr="001F6EFF" w:rsidR="00164AFE" w:rsidP="00164AFE" w:rsidRDefault="00164AFE" w14:paraId="60EF9DE6" w14:textId="77777777">
      <w:pPr>
        <w:suppressAutoHyphens/>
        <w:spacing w:line="360" w:lineRule="atLeast"/>
        <w:rPr>
          <w:spacing w:val="-3"/>
          <w:sz w:val="22"/>
          <w:szCs w:val="22"/>
        </w:rPr>
      </w:pPr>
      <w:r w:rsidRPr="690EBCE3">
        <w:rPr>
          <w:spacing w:val="-3"/>
          <w:sz w:val="22"/>
          <w:szCs w:val="22"/>
        </w:rPr>
        <w:t xml:space="preserve">first client contact situation where students work on advancing counseling skills by completing a minimum of 100 of hours of fieldwork in a school </w:t>
      </w:r>
    </w:p>
    <w:p w:rsidRPr="001F6EFF" w:rsidR="00164AFE" w:rsidP="00164AFE" w:rsidRDefault="00164AFE" w14:paraId="6389767D" w14:textId="77777777">
      <w:pPr>
        <w:suppressAutoHyphens/>
        <w:spacing w:line="360" w:lineRule="atLeast"/>
        <w:rPr>
          <w:spacing w:val="-3"/>
          <w:sz w:val="22"/>
          <w:szCs w:val="22"/>
        </w:rPr>
      </w:pPr>
      <w:r w:rsidRPr="690EBCE3">
        <w:rPr>
          <w:spacing w:val="-3"/>
          <w:sz w:val="22"/>
          <w:szCs w:val="22"/>
        </w:rPr>
        <w:t>setting. The student must apply to the department in advance to be approved for entrance into the supervised counseling practicum.</w:t>
      </w:r>
    </w:p>
    <w:p w:rsidRPr="001F6EFF" w:rsidR="00164AFE" w:rsidP="00164AFE" w:rsidRDefault="00164AFE" w14:paraId="2B9395DE" w14:textId="77777777">
      <w:pPr>
        <w:suppressAutoHyphens/>
        <w:rPr>
          <w:b/>
          <w:bCs/>
          <w:spacing w:val="-2"/>
          <w:sz w:val="22"/>
          <w:szCs w:val="22"/>
        </w:rPr>
      </w:pPr>
    </w:p>
    <w:p w:rsidRPr="001F6EFF" w:rsidR="00164AFE" w:rsidP="00164AFE" w:rsidRDefault="00164AFE" w14:paraId="57E9342C" w14:textId="77777777">
      <w:pPr>
        <w:suppressAutoHyphens/>
        <w:spacing w:line="360" w:lineRule="atLeast"/>
        <w:rPr>
          <w:spacing w:val="-2"/>
          <w:sz w:val="22"/>
          <w:szCs w:val="22"/>
        </w:rPr>
      </w:pPr>
      <w:r w:rsidRPr="001F6EFF">
        <w:rPr>
          <w:rFonts w:ascii="Comic Sans MS" w:hAnsi="Comic Sans MS"/>
          <w:b/>
          <w:spacing w:val="-2"/>
          <w:sz w:val="22"/>
          <w:szCs w:val="22"/>
        </w:rPr>
        <w:tab/>
      </w:r>
      <w:r w:rsidRPr="001F6EFF">
        <w:rPr>
          <w:rFonts w:ascii="Comic Sans MS" w:hAnsi="Comic Sans MS"/>
          <w:b/>
          <w:spacing w:val="-2"/>
          <w:sz w:val="22"/>
          <w:szCs w:val="22"/>
        </w:rPr>
        <w:tab/>
      </w:r>
      <w:r w:rsidRPr="690EBCE3">
        <w:rPr>
          <w:b/>
          <w:bCs/>
          <w:spacing w:val="-2"/>
          <w:sz w:val="22"/>
          <w:szCs w:val="22"/>
        </w:rPr>
        <w:t xml:space="preserve">   </w:t>
      </w:r>
      <w:r w:rsidRPr="690EBCE3">
        <w:rPr>
          <w:spacing w:val="-2"/>
          <w:sz w:val="22"/>
          <w:szCs w:val="22"/>
        </w:rPr>
        <w:t>CNSL 500</w:t>
      </w:r>
      <w:r w:rsidRPr="001F6EFF">
        <w:rPr>
          <w:rFonts w:ascii="Comic Sans MS" w:hAnsi="Comic Sans MS"/>
          <w:bCs/>
          <w:spacing w:val="-2"/>
          <w:sz w:val="22"/>
          <w:szCs w:val="22"/>
        </w:rPr>
        <w:tab/>
      </w:r>
      <w:r w:rsidRPr="001F6EFF">
        <w:rPr>
          <w:rFonts w:ascii="Comic Sans MS" w:hAnsi="Comic Sans MS"/>
          <w:bCs/>
          <w:spacing w:val="-2"/>
          <w:sz w:val="22"/>
          <w:szCs w:val="22"/>
        </w:rPr>
        <w:tab/>
      </w:r>
      <w:r w:rsidRPr="690EBCE3">
        <w:rPr>
          <w:spacing w:val="-2"/>
          <w:sz w:val="22"/>
          <w:szCs w:val="22"/>
        </w:rPr>
        <w:t>Dynamics of Group Behavior (3 credits)</w:t>
      </w:r>
    </w:p>
    <w:p w:rsidRPr="001F6EFF" w:rsidR="00164AFE" w:rsidP="00164AFE" w:rsidRDefault="00164AFE" w14:paraId="2883639D" w14:textId="77777777">
      <w:pPr>
        <w:suppressAutoHyphens/>
        <w:spacing w:line="360" w:lineRule="atLeast"/>
        <w:ind w:right="-558"/>
        <w:rPr>
          <w:spacing w:val="-2"/>
          <w:sz w:val="22"/>
          <w:szCs w:val="22"/>
        </w:rPr>
      </w:pPr>
      <w:r w:rsidRPr="690EBCE3">
        <w:rPr>
          <w:spacing w:val="-2"/>
          <w:sz w:val="22"/>
          <w:szCs w:val="22"/>
        </w:rPr>
        <w:t xml:space="preserve">           </w:t>
      </w:r>
      <w:r w:rsidRPr="001F6EFF">
        <w:rPr>
          <w:rFonts w:ascii="Comic Sans MS" w:hAnsi="Comic Sans MS"/>
          <w:bCs/>
          <w:spacing w:val="-2"/>
          <w:sz w:val="22"/>
          <w:szCs w:val="22"/>
        </w:rPr>
        <w:tab/>
      </w:r>
      <w:r w:rsidRPr="690EBCE3">
        <w:rPr>
          <w:spacing w:val="-2"/>
          <w:sz w:val="22"/>
          <w:szCs w:val="22"/>
        </w:rPr>
        <w:t xml:space="preserve">                CNSL 501</w:t>
      </w:r>
      <w:r w:rsidRPr="001F6EFF">
        <w:rPr>
          <w:rFonts w:ascii="Comic Sans MS" w:hAnsi="Comic Sans MS"/>
          <w:bCs/>
          <w:spacing w:val="-2"/>
          <w:sz w:val="22"/>
          <w:szCs w:val="22"/>
        </w:rPr>
        <w:tab/>
      </w:r>
      <w:r w:rsidRPr="001F6EFF">
        <w:rPr>
          <w:rFonts w:ascii="Comic Sans MS" w:hAnsi="Comic Sans MS"/>
          <w:bCs/>
          <w:spacing w:val="-2"/>
          <w:sz w:val="22"/>
          <w:szCs w:val="22"/>
        </w:rPr>
        <w:tab/>
      </w:r>
      <w:r w:rsidRPr="690EBCE3">
        <w:rPr>
          <w:spacing w:val="-2"/>
          <w:sz w:val="22"/>
          <w:szCs w:val="22"/>
        </w:rPr>
        <w:t>Theories &amp; Techniques in Couns (6 credits)</w:t>
      </w:r>
    </w:p>
    <w:p w:rsidRPr="001F6EFF" w:rsidR="00164AFE" w:rsidP="00164AFE" w:rsidRDefault="00164AFE" w14:paraId="53913987" w14:textId="77777777">
      <w:pPr>
        <w:suppressAutoHyphens/>
        <w:spacing w:line="360" w:lineRule="atLeast"/>
        <w:rPr>
          <w:spacing w:val="-3"/>
          <w:sz w:val="22"/>
          <w:szCs w:val="22"/>
        </w:rPr>
      </w:pPr>
      <w:r w:rsidRPr="001F6EFF">
        <w:rPr>
          <w:rFonts w:ascii="Comic Sans MS" w:hAnsi="Comic Sans MS"/>
          <w:bCs/>
          <w:spacing w:val="-3"/>
          <w:sz w:val="22"/>
          <w:szCs w:val="22"/>
        </w:rPr>
        <w:tab/>
      </w:r>
      <w:r w:rsidRPr="001F6EFF">
        <w:rPr>
          <w:rFonts w:ascii="Comic Sans MS" w:hAnsi="Comic Sans MS"/>
          <w:bCs/>
          <w:spacing w:val="-3"/>
          <w:sz w:val="22"/>
          <w:szCs w:val="22"/>
        </w:rPr>
        <w:tab/>
      </w:r>
      <w:r w:rsidRPr="690EBCE3">
        <w:rPr>
          <w:spacing w:val="-3"/>
          <w:sz w:val="22"/>
          <w:szCs w:val="22"/>
        </w:rPr>
        <w:t xml:space="preserve">   CNSL 503</w:t>
      </w:r>
      <w:r w:rsidRPr="001F6EFF">
        <w:rPr>
          <w:rFonts w:ascii="Comic Sans MS" w:hAnsi="Comic Sans MS"/>
          <w:bCs/>
          <w:spacing w:val="-3"/>
          <w:sz w:val="22"/>
          <w:szCs w:val="22"/>
        </w:rPr>
        <w:tab/>
      </w:r>
      <w:r w:rsidRPr="001F6EFF">
        <w:rPr>
          <w:rFonts w:ascii="Comic Sans MS" w:hAnsi="Comic Sans MS"/>
          <w:bCs/>
          <w:spacing w:val="-3"/>
          <w:sz w:val="22"/>
          <w:szCs w:val="22"/>
        </w:rPr>
        <w:tab/>
      </w:r>
      <w:r w:rsidRPr="690EBCE3">
        <w:rPr>
          <w:spacing w:val="-3"/>
          <w:sz w:val="22"/>
          <w:szCs w:val="22"/>
        </w:rPr>
        <w:t>Supervised Couns Practicum (3 credits) *</w:t>
      </w:r>
    </w:p>
    <w:p w:rsidRPr="001F6EFF" w:rsidR="00164AFE" w:rsidP="00164AFE" w:rsidRDefault="00164AFE" w14:paraId="0558D26D" w14:textId="77777777">
      <w:pPr>
        <w:suppressAutoHyphens/>
        <w:spacing w:line="360" w:lineRule="atLeast"/>
        <w:rPr>
          <w:b/>
          <w:bCs/>
          <w:spacing w:val="-3"/>
          <w:sz w:val="22"/>
          <w:szCs w:val="22"/>
        </w:rPr>
      </w:pPr>
    </w:p>
    <w:p w:rsidRPr="001F6EFF" w:rsidR="00164AFE" w:rsidP="00164AFE" w:rsidRDefault="00164AFE" w14:paraId="3B8D6608" w14:textId="77777777">
      <w:pPr>
        <w:suppressAutoHyphens/>
        <w:spacing w:line="360" w:lineRule="atLeast"/>
        <w:rPr>
          <w:spacing w:val="-2"/>
          <w:sz w:val="22"/>
          <w:szCs w:val="22"/>
        </w:rPr>
      </w:pPr>
      <w:r w:rsidRPr="690EBCE3">
        <w:rPr>
          <w:b/>
          <w:bCs/>
          <w:spacing w:val="-2"/>
          <w:sz w:val="22"/>
          <w:szCs w:val="22"/>
          <w:u w:val="single"/>
        </w:rPr>
        <w:t>Specialized Courses (42 credits)</w:t>
      </w:r>
      <w:r w:rsidRPr="690EBCE3">
        <w:rPr>
          <w:spacing w:val="-2"/>
          <w:sz w:val="22"/>
          <w:szCs w:val="22"/>
        </w:rPr>
        <w:t xml:space="preserve"> </w:t>
      </w:r>
      <w:r w:rsidRPr="690EBCE3">
        <w:rPr>
          <w:b/>
          <w:bCs/>
          <w:spacing w:val="-2"/>
          <w:sz w:val="22"/>
          <w:szCs w:val="22"/>
        </w:rPr>
        <w:t xml:space="preserve">- </w:t>
      </w:r>
      <w:r w:rsidRPr="690EBCE3">
        <w:rPr>
          <w:spacing w:val="-3"/>
          <w:sz w:val="22"/>
          <w:szCs w:val="22"/>
        </w:rPr>
        <w:t xml:space="preserve">The specialization courses provide students with knowledge, skills, and abilities to engage in counseling, program development, and consultation in the context of the total school community.  </w:t>
      </w:r>
      <w:r w:rsidRPr="690EBCE3">
        <w:rPr>
          <w:spacing w:val="-2"/>
          <w:sz w:val="22"/>
          <w:szCs w:val="22"/>
        </w:rPr>
        <w:t xml:space="preserve">CNSL 504 provides an opportunity for students to explore the history of counseling as a profession, examine their professional identity as a beginning counselor, and study ethical codes and </w:t>
      </w:r>
    </w:p>
    <w:p w:rsidRPr="001F6EFF" w:rsidR="00164AFE" w:rsidP="00164AFE" w:rsidRDefault="00164AFE" w14:paraId="3A9010DB" w14:textId="77777777">
      <w:pPr>
        <w:suppressAutoHyphens/>
        <w:spacing w:line="360" w:lineRule="atLeast"/>
        <w:rPr>
          <w:sz w:val="22"/>
          <w:szCs w:val="22"/>
        </w:rPr>
      </w:pPr>
      <w:r w:rsidRPr="690EBCE3">
        <w:rPr>
          <w:spacing w:val="-2"/>
          <w:sz w:val="22"/>
          <w:szCs w:val="22"/>
        </w:rPr>
        <w:t xml:space="preserve">standards of care within the counseling profession. CNSL 506 focuses on theories and counseling techniques that can be used specifically with children and adolescents.  </w:t>
      </w:r>
      <w:r w:rsidRPr="690EBCE3">
        <w:rPr>
          <w:spacing w:val="-3"/>
          <w:sz w:val="22"/>
          <w:szCs w:val="22"/>
        </w:rPr>
        <w:t xml:space="preserve">The specialization courses in school counseling should be taken in the following sequence: </w:t>
      </w:r>
    </w:p>
    <w:p w:rsidRPr="001F6EFF" w:rsidR="00164AFE" w:rsidP="00164AFE" w:rsidRDefault="00164AFE" w14:paraId="43E37421" w14:textId="77777777">
      <w:pPr>
        <w:suppressAutoHyphens/>
        <w:spacing w:line="360" w:lineRule="atLeast"/>
        <w:rPr>
          <w:sz w:val="22"/>
          <w:szCs w:val="22"/>
        </w:rPr>
      </w:pPr>
      <w:r w:rsidRPr="690EBCE3">
        <w:rPr>
          <w:spacing w:val="-3"/>
          <w:sz w:val="22"/>
          <w:szCs w:val="22"/>
        </w:rPr>
        <w:t>(1) CNSL 520</w:t>
      </w:r>
    </w:p>
    <w:p w:rsidRPr="001F6EFF" w:rsidR="00164AFE" w:rsidP="00164AFE" w:rsidRDefault="00164AFE" w14:paraId="07EAF646" w14:textId="77777777">
      <w:pPr>
        <w:suppressAutoHyphens/>
        <w:spacing w:line="360" w:lineRule="atLeast"/>
        <w:rPr>
          <w:sz w:val="22"/>
          <w:szCs w:val="22"/>
        </w:rPr>
      </w:pPr>
      <w:r w:rsidRPr="690EBCE3">
        <w:rPr>
          <w:spacing w:val="-3"/>
          <w:sz w:val="22"/>
          <w:szCs w:val="22"/>
        </w:rPr>
        <w:t>(2) CNSL 526</w:t>
      </w:r>
    </w:p>
    <w:p w:rsidRPr="001F6EFF" w:rsidR="00164AFE" w:rsidP="00164AFE" w:rsidRDefault="00164AFE" w14:paraId="5BF69E90" w14:textId="77777777">
      <w:pPr>
        <w:suppressAutoHyphens/>
        <w:spacing w:line="360" w:lineRule="atLeast"/>
        <w:rPr>
          <w:sz w:val="22"/>
          <w:szCs w:val="22"/>
        </w:rPr>
      </w:pPr>
      <w:r w:rsidRPr="690EBCE3">
        <w:rPr>
          <w:spacing w:val="-3"/>
          <w:sz w:val="22"/>
          <w:szCs w:val="22"/>
        </w:rPr>
        <w:t>3) CNSL 524 C</w:t>
      </w:r>
    </w:p>
    <w:p w:rsidRPr="001F6EFF" w:rsidR="00164AFE" w:rsidP="00164AFE" w:rsidRDefault="00164AFE" w14:paraId="1F2DF0ED" w14:textId="77777777">
      <w:pPr>
        <w:suppressAutoHyphens/>
        <w:spacing w:line="360" w:lineRule="atLeast"/>
        <w:rPr>
          <w:sz w:val="22"/>
          <w:szCs w:val="22"/>
        </w:rPr>
      </w:pPr>
    </w:p>
    <w:p w:rsidRPr="001F6EFF" w:rsidR="00164AFE" w:rsidP="00164AFE" w:rsidRDefault="00164AFE" w14:paraId="40807C2E" w14:textId="77777777">
      <w:pPr>
        <w:suppressAutoHyphens/>
        <w:spacing w:line="360" w:lineRule="atLeast"/>
        <w:rPr>
          <w:spacing w:val="-3"/>
          <w:sz w:val="22"/>
          <w:szCs w:val="22"/>
        </w:rPr>
      </w:pPr>
      <w:r w:rsidRPr="690EBCE3">
        <w:rPr>
          <w:spacing w:val="-3"/>
          <w:sz w:val="22"/>
          <w:szCs w:val="22"/>
        </w:rPr>
        <w:t xml:space="preserve">CNSL 520 is the introductory course in school counseling and is needed in addition to CNSL 500, CNSL 501, and CNSL 504 before students take their practicum.  CNSL 526 is a course in comprehensive school counseling programs that teaches a school counseling model that is recommended by both the American School Counseling Association and the Connecticut School Counseling Association.  CNSL 524 is a course in consulting with school staff, parents, and community representatives.  CNSL 520 is a prequisite for CNSL 524.   </w:t>
      </w:r>
    </w:p>
    <w:p w:rsidRPr="001F6EFF" w:rsidR="00164AFE" w:rsidP="00164AFE" w:rsidRDefault="00164AFE" w14:paraId="1C28C083" w14:textId="77777777">
      <w:pPr>
        <w:suppressAutoHyphens/>
        <w:spacing w:line="360" w:lineRule="atLeast"/>
        <w:rPr>
          <w:spacing w:val="-3"/>
          <w:sz w:val="22"/>
          <w:szCs w:val="22"/>
        </w:rPr>
      </w:pPr>
      <w:r w:rsidRPr="690EBCE3">
        <w:rPr>
          <w:spacing w:val="-3"/>
          <w:sz w:val="22"/>
          <w:szCs w:val="22"/>
        </w:rPr>
        <w:t xml:space="preserve"> </w:t>
      </w:r>
    </w:p>
    <w:p w:rsidRPr="001F6EFF" w:rsidR="00164AFE" w:rsidP="00164AFE" w:rsidRDefault="00164AFE" w14:paraId="626E2639" w14:textId="77777777">
      <w:pPr>
        <w:suppressAutoHyphens/>
        <w:spacing w:line="360" w:lineRule="atLeast"/>
        <w:rPr>
          <w:spacing w:val="-3"/>
          <w:sz w:val="22"/>
          <w:szCs w:val="22"/>
        </w:rPr>
      </w:pPr>
      <w:r w:rsidRPr="001F6EFF">
        <w:rPr>
          <w:rFonts w:ascii="Comic Sans MS" w:hAnsi="Comic Sans MS"/>
          <w:b/>
          <w:spacing w:val="-3"/>
          <w:sz w:val="22"/>
          <w:szCs w:val="22"/>
        </w:rPr>
        <w:tab/>
      </w:r>
      <w:r w:rsidRPr="001F6EFF">
        <w:rPr>
          <w:rFonts w:ascii="Comic Sans MS" w:hAnsi="Comic Sans MS"/>
          <w:b/>
          <w:spacing w:val="-3"/>
          <w:sz w:val="22"/>
          <w:szCs w:val="22"/>
        </w:rPr>
        <w:tab/>
      </w:r>
      <w:r w:rsidRPr="690EBCE3">
        <w:rPr>
          <w:spacing w:val="-3"/>
          <w:sz w:val="22"/>
          <w:szCs w:val="22"/>
        </w:rPr>
        <w:t>SPED 501</w:t>
      </w:r>
      <w:r w:rsidRPr="001F6EFF">
        <w:rPr>
          <w:rFonts w:ascii="Comic Sans MS" w:hAnsi="Comic Sans MS"/>
          <w:spacing w:val="-3"/>
          <w:sz w:val="22"/>
          <w:szCs w:val="22"/>
        </w:rPr>
        <w:tab/>
      </w:r>
      <w:r w:rsidRPr="690EBCE3">
        <w:rPr>
          <w:spacing w:val="-3"/>
          <w:sz w:val="22"/>
          <w:szCs w:val="22"/>
        </w:rPr>
        <w:t xml:space="preserve">The Exceptional Learner (3 credits) </w:t>
      </w:r>
    </w:p>
    <w:p w:rsidRPr="001F6EFF" w:rsidR="00164AFE" w:rsidP="00164AFE" w:rsidRDefault="00164AFE" w14:paraId="36BD413C" w14:textId="77777777">
      <w:pPr>
        <w:suppressAutoHyphens/>
        <w:spacing w:line="360" w:lineRule="atLeast"/>
        <w:rPr>
          <w:spacing w:val="-3"/>
          <w:sz w:val="22"/>
          <w:szCs w:val="22"/>
        </w:rPr>
      </w:pPr>
      <w:r w:rsidRPr="001F6EFF">
        <w:rPr>
          <w:rFonts w:ascii="Comic Sans MS" w:hAnsi="Comic Sans MS"/>
          <w:b/>
          <w:spacing w:val="-3"/>
          <w:sz w:val="22"/>
          <w:szCs w:val="22"/>
        </w:rPr>
        <w:tab/>
      </w:r>
      <w:r w:rsidRPr="001F6EFF">
        <w:rPr>
          <w:rFonts w:ascii="Comic Sans MS" w:hAnsi="Comic Sans MS"/>
          <w:b/>
          <w:spacing w:val="-3"/>
          <w:sz w:val="22"/>
          <w:szCs w:val="22"/>
        </w:rPr>
        <w:tab/>
      </w:r>
      <w:r w:rsidRPr="690EBCE3">
        <w:rPr>
          <w:spacing w:val="-3"/>
          <w:sz w:val="22"/>
          <w:szCs w:val="22"/>
        </w:rPr>
        <w:t>CNSL 504</w:t>
      </w:r>
      <w:r w:rsidRPr="001F6EFF">
        <w:rPr>
          <w:rFonts w:ascii="Comic Sans MS" w:hAnsi="Comic Sans MS"/>
          <w:bCs/>
          <w:spacing w:val="-3"/>
          <w:sz w:val="22"/>
          <w:szCs w:val="22"/>
        </w:rPr>
        <w:tab/>
      </w:r>
      <w:r w:rsidRPr="690EBCE3">
        <w:rPr>
          <w:spacing w:val="-3"/>
          <w:sz w:val="22"/>
          <w:szCs w:val="22"/>
        </w:rPr>
        <w:t>Professional Issues in Couns (3 credits)</w:t>
      </w:r>
    </w:p>
    <w:p w:rsidRPr="001F6EFF" w:rsidR="00164AFE" w:rsidP="00164AFE" w:rsidRDefault="00164AFE" w14:paraId="157C5D30" w14:textId="77777777">
      <w:pPr>
        <w:suppressAutoHyphens/>
        <w:spacing w:line="360" w:lineRule="atLeast"/>
        <w:rPr>
          <w:spacing w:val="-3"/>
          <w:sz w:val="22"/>
          <w:szCs w:val="22"/>
        </w:rPr>
      </w:pPr>
      <w:r w:rsidRPr="001F6EFF">
        <w:rPr>
          <w:rFonts w:ascii="Comic Sans MS" w:hAnsi="Comic Sans MS"/>
          <w:bCs/>
          <w:spacing w:val="-3"/>
          <w:sz w:val="22"/>
          <w:szCs w:val="22"/>
        </w:rPr>
        <w:tab/>
      </w:r>
      <w:r w:rsidRPr="001F6EFF">
        <w:rPr>
          <w:rFonts w:ascii="Comic Sans MS" w:hAnsi="Comic Sans MS"/>
          <w:bCs/>
          <w:spacing w:val="-3"/>
          <w:sz w:val="22"/>
          <w:szCs w:val="22"/>
        </w:rPr>
        <w:tab/>
      </w:r>
      <w:r w:rsidRPr="690EBCE3">
        <w:rPr>
          <w:spacing w:val="-3"/>
          <w:sz w:val="22"/>
          <w:szCs w:val="22"/>
        </w:rPr>
        <w:t>CNSL 505</w:t>
      </w:r>
      <w:r w:rsidRPr="001F6EFF">
        <w:rPr>
          <w:rFonts w:ascii="Comic Sans MS" w:hAnsi="Comic Sans MS"/>
          <w:bCs/>
          <w:spacing w:val="-3"/>
          <w:sz w:val="22"/>
          <w:szCs w:val="22"/>
        </w:rPr>
        <w:tab/>
      </w:r>
      <w:r w:rsidRPr="690EBCE3">
        <w:rPr>
          <w:spacing w:val="-3"/>
          <w:sz w:val="22"/>
          <w:szCs w:val="22"/>
        </w:rPr>
        <w:t>Couns &amp;Human Dev Across Lfspn (3 credits)</w:t>
      </w:r>
    </w:p>
    <w:p w:rsidRPr="001F6EFF" w:rsidR="00164AFE" w:rsidP="00164AFE" w:rsidRDefault="00164AFE" w14:paraId="5F0FAB5D" w14:textId="77777777">
      <w:pPr>
        <w:suppressAutoHyphens/>
        <w:spacing w:line="360" w:lineRule="atLeast"/>
        <w:ind w:left="3600" w:hanging="3600"/>
        <w:rPr>
          <w:spacing w:val="-3"/>
          <w:sz w:val="22"/>
          <w:szCs w:val="22"/>
        </w:rPr>
      </w:pPr>
      <w:r w:rsidRPr="690EBCE3">
        <w:rPr>
          <w:spacing w:val="-2"/>
          <w:sz w:val="22"/>
          <w:szCs w:val="22"/>
        </w:rPr>
        <w:t xml:space="preserve">                          </w:t>
      </w:r>
      <w:r w:rsidRPr="690EBCE3">
        <w:rPr>
          <w:spacing w:val="-3"/>
          <w:sz w:val="22"/>
          <w:szCs w:val="22"/>
        </w:rPr>
        <w:t>CNSL 506         Couns Children &amp; Adolescents (3 credits)</w:t>
      </w:r>
    </w:p>
    <w:p w:rsidRPr="001F6EFF" w:rsidR="00164AFE" w:rsidP="00164AFE" w:rsidRDefault="00164AFE" w14:paraId="772E0013" w14:textId="77777777">
      <w:pPr>
        <w:suppressAutoHyphens/>
        <w:spacing w:line="360" w:lineRule="atLeast"/>
        <w:ind w:right="288"/>
        <w:rPr>
          <w:spacing w:val="-2"/>
          <w:sz w:val="22"/>
          <w:szCs w:val="22"/>
        </w:rPr>
      </w:pPr>
      <w:r w:rsidRPr="001F6EFF">
        <w:rPr>
          <w:rFonts w:ascii="Comic Sans MS" w:hAnsi="Comic Sans MS"/>
          <w:bCs/>
          <w:spacing w:val="-3"/>
          <w:sz w:val="22"/>
          <w:szCs w:val="22"/>
        </w:rPr>
        <w:tab/>
      </w:r>
      <w:r w:rsidRPr="001F6EFF">
        <w:rPr>
          <w:rFonts w:ascii="Comic Sans MS" w:hAnsi="Comic Sans MS"/>
          <w:bCs/>
          <w:spacing w:val="-3"/>
          <w:sz w:val="22"/>
          <w:szCs w:val="22"/>
        </w:rPr>
        <w:tab/>
      </w:r>
      <w:r w:rsidRPr="690EBCE3">
        <w:rPr>
          <w:spacing w:val="-2"/>
          <w:sz w:val="22"/>
          <w:szCs w:val="22"/>
        </w:rPr>
        <w:t>CNSL 520</w:t>
      </w:r>
      <w:r w:rsidRPr="001F6EFF">
        <w:rPr>
          <w:rFonts w:ascii="Comic Sans MS" w:hAnsi="Comic Sans MS"/>
          <w:bCs/>
          <w:spacing w:val="-2"/>
          <w:sz w:val="22"/>
          <w:szCs w:val="22"/>
        </w:rPr>
        <w:tab/>
      </w:r>
      <w:r w:rsidRPr="690EBCE3">
        <w:rPr>
          <w:spacing w:val="-2"/>
          <w:sz w:val="22"/>
          <w:szCs w:val="22"/>
        </w:rPr>
        <w:t>Professional School Counseling I</w:t>
      </w:r>
      <w:r w:rsidRPr="690EBCE3">
        <w:rPr>
          <w:spacing w:val="-3"/>
          <w:sz w:val="22"/>
          <w:szCs w:val="22"/>
        </w:rPr>
        <w:t xml:space="preserve"> (3 credits)</w:t>
      </w:r>
    </w:p>
    <w:p w:rsidRPr="001F6EFF" w:rsidR="00164AFE" w:rsidP="00164AFE" w:rsidRDefault="00164AFE" w14:paraId="3AC5CB52" w14:textId="77777777">
      <w:pPr>
        <w:suppressAutoHyphens/>
        <w:spacing w:line="360" w:lineRule="atLeast"/>
        <w:rPr>
          <w:spacing w:val="-2"/>
          <w:sz w:val="22"/>
          <w:szCs w:val="22"/>
        </w:rPr>
      </w:pPr>
      <w:r w:rsidRPr="001F6EFF">
        <w:rPr>
          <w:rFonts w:ascii="Comic Sans MS" w:hAnsi="Comic Sans MS"/>
          <w:bCs/>
          <w:spacing w:val="-2"/>
          <w:sz w:val="22"/>
          <w:szCs w:val="22"/>
        </w:rPr>
        <w:tab/>
      </w:r>
      <w:r w:rsidRPr="001F6EFF">
        <w:rPr>
          <w:rFonts w:ascii="Comic Sans MS" w:hAnsi="Comic Sans MS"/>
          <w:bCs/>
          <w:spacing w:val="-2"/>
          <w:sz w:val="22"/>
          <w:szCs w:val="22"/>
        </w:rPr>
        <w:tab/>
      </w:r>
      <w:r w:rsidRPr="690EBCE3">
        <w:rPr>
          <w:spacing w:val="-2"/>
          <w:sz w:val="22"/>
          <w:szCs w:val="22"/>
        </w:rPr>
        <w:t>CNSL 521</w:t>
      </w:r>
      <w:r w:rsidRPr="001F6EFF">
        <w:rPr>
          <w:rFonts w:ascii="Comic Sans MS" w:hAnsi="Comic Sans MS"/>
          <w:bCs/>
          <w:spacing w:val="-2"/>
          <w:sz w:val="22"/>
          <w:szCs w:val="22"/>
        </w:rPr>
        <w:tab/>
      </w:r>
      <w:r w:rsidRPr="690EBCE3">
        <w:rPr>
          <w:spacing w:val="-2"/>
          <w:sz w:val="22"/>
          <w:szCs w:val="22"/>
        </w:rPr>
        <w:t xml:space="preserve">Career Couns and Development </w:t>
      </w:r>
      <w:r w:rsidRPr="690EBCE3">
        <w:rPr>
          <w:spacing w:val="-3"/>
          <w:sz w:val="22"/>
          <w:szCs w:val="22"/>
        </w:rPr>
        <w:t>(3 credits)</w:t>
      </w:r>
    </w:p>
    <w:p w:rsidRPr="001F6EFF" w:rsidR="00164AFE" w:rsidP="00164AFE" w:rsidRDefault="00164AFE" w14:paraId="5115CA5A" w14:textId="77777777">
      <w:pPr>
        <w:suppressAutoHyphens/>
        <w:spacing w:line="360" w:lineRule="atLeast"/>
        <w:rPr>
          <w:spacing w:val="-2"/>
          <w:sz w:val="22"/>
          <w:szCs w:val="22"/>
        </w:rPr>
      </w:pPr>
      <w:r w:rsidRPr="001F6EFF">
        <w:rPr>
          <w:rFonts w:ascii="Comic Sans MS" w:hAnsi="Comic Sans MS"/>
          <w:bCs/>
          <w:spacing w:val="-2"/>
          <w:sz w:val="22"/>
          <w:szCs w:val="22"/>
        </w:rPr>
        <w:tab/>
      </w:r>
      <w:r w:rsidRPr="001F6EFF">
        <w:rPr>
          <w:rFonts w:ascii="Comic Sans MS" w:hAnsi="Comic Sans MS"/>
          <w:bCs/>
          <w:spacing w:val="-2"/>
          <w:sz w:val="22"/>
          <w:szCs w:val="22"/>
        </w:rPr>
        <w:tab/>
      </w:r>
      <w:r w:rsidRPr="690EBCE3">
        <w:rPr>
          <w:spacing w:val="-2"/>
          <w:sz w:val="22"/>
          <w:szCs w:val="22"/>
        </w:rPr>
        <w:t>CNSL 522</w:t>
      </w:r>
      <w:r w:rsidRPr="001F6EFF">
        <w:rPr>
          <w:rFonts w:ascii="Comic Sans MS" w:hAnsi="Comic Sans MS"/>
          <w:bCs/>
          <w:spacing w:val="-2"/>
          <w:sz w:val="22"/>
          <w:szCs w:val="22"/>
        </w:rPr>
        <w:tab/>
      </w:r>
      <w:r w:rsidRPr="690EBCE3">
        <w:rPr>
          <w:spacing w:val="-2"/>
          <w:sz w:val="22"/>
          <w:szCs w:val="22"/>
        </w:rPr>
        <w:t xml:space="preserve">Appraisal Procedures in Couns </w:t>
      </w:r>
      <w:r w:rsidRPr="690EBCE3">
        <w:rPr>
          <w:spacing w:val="-3"/>
          <w:sz w:val="22"/>
          <w:szCs w:val="22"/>
        </w:rPr>
        <w:t>(3 credits)</w:t>
      </w:r>
    </w:p>
    <w:p w:rsidRPr="001F6EFF" w:rsidR="00164AFE" w:rsidP="00164AFE" w:rsidRDefault="00164AFE" w14:paraId="4C00B610" w14:textId="77777777">
      <w:pPr>
        <w:suppressAutoHyphens/>
        <w:spacing w:line="360" w:lineRule="atLeast"/>
        <w:rPr>
          <w:spacing w:val="-2"/>
          <w:sz w:val="22"/>
          <w:szCs w:val="22"/>
        </w:rPr>
      </w:pPr>
      <w:r w:rsidRPr="001F6EFF">
        <w:rPr>
          <w:rFonts w:ascii="Comic Sans MS" w:hAnsi="Comic Sans MS"/>
          <w:bCs/>
          <w:spacing w:val="-2"/>
          <w:sz w:val="22"/>
          <w:szCs w:val="22"/>
        </w:rPr>
        <w:tab/>
      </w:r>
      <w:r w:rsidRPr="001F6EFF">
        <w:rPr>
          <w:rFonts w:ascii="Comic Sans MS" w:hAnsi="Comic Sans MS"/>
          <w:bCs/>
          <w:spacing w:val="-2"/>
          <w:sz w:val="22"/>
          <w:szCs w:val="22"/>
        </w:rPr>
        <w:tab/>
      </w:r>
      <w:r w:rsidRPr="690EBCE3">
        <w:rPr>
          <w:spacing w:val="-2"/>
          <w:sz w:val="22"/>
          <w:szCs w:val="22"/>
        </w:rPr>
        <w:t>CNSL 524</w:t>
      </w:r>
      <w:r w:rsidRPr="001F6EFF">
        <w:rPr>
          <w:rFonts w:ascii="Comic Sans MS" w:hAnsi="Comic Sans MS"/>
          <w:bCs/>
          <w:spacing w:val="-2"/>
          <w:sz w:val="22"/>
          <w:szCs w:val="22"/>
        </w:rPr>
        <w:tab/>
      </w:r>
      <w:r w:rsidRPr="690EBCE3">
        <w:rPr>
          <w:spacing w:val="-2"/>
          <w:sz w:val="22"/>
          <w:szCs w:val="22"/>
        </w:rPr>
        <w:t xml:space="preserve">Collaborative Consultation in Schools </w:t>
      </w:r>
      <w:r w:rsidRPr="690EBCE3">
        <w:rPr>
          <w:spacing w:val="-3"/>
          <w:sz w:val="22"/>
          <w:szCs w:val="22"/>
        </w:rPr>
        <w:t>(3 credits)</w:t>
      </w:r>
    </w:p>
    <w:p w:rsidRPr="001F6EFF" w:rsidR="00164AFE" w:rsidP="00164AFE" w:rsidRDefault="00164AFE" w14:paraId="525555B5" w14:textId="77777777">
      <w:pPr>
        <w:suppressAutoHyphens/>
        <w:spacing w:line="360" w:lineRule="atLeast"/>
        <w:rPr>
          <w:spacing w:val="-2"/>
          <w:sz w:val="22"/>
          <w:szCs w:val="22"/>
        </w:rPr>
      </w:pPr>
      <w:r w:rsidRPr="001F6EFF">
        <w:rPr>
          <w:rFonts w:ascii="Comic Sans MS" w:hAnsi="Comic Sans MS"/>
          <w:bCs/>
          <w:spacing w:val="-2"/>
          <w:sz w:val="22"/>
          <w:szCs w:val="22"/>
        </w:rPr>
        <w:tab/>
      </w:r>
      <w:r w:rsidRPr="001F6EFF">
        <w:rPr>
          <w:rFonts w:ascii="Comic Sans MS" w:hAnsi="Comic Sans MS"/>
          <w:bCs/>
          <w:spacing w:val="-2"/>
          <w:sz w:val="22"/>
          <w:szCs w:val="22"/>
        </w:rPr>
        <w:tab/>
      </w:r>
      <w:r w:rsidRPr="690EBCE3">
        <w:rPr>
          <w:spacing w:val="-2"/>
          <w:sz w:val="22"/>
          <w:szCs w:val="22"/>
        </w:rPr>
        <w:t xml:space="preserve">CNSL 525 </w:t>
      </w:r>
      <w:r w:rsidRPr="001F6EFF">
        <w:rPr>
          <w:rFonts w:ascii="Comic Sans MS" w:hAnsi="Comic Sans MS"/>
          <w:bCs/>
          <w:spacing w:val="-2"/>
          <w:sz w:val="22"/>
          <w:szCs w:val="22"/>
        </w:rPr>
        <w:tab/>
      </w:r>
      <w:r w:rsidRPr="690EBCE3">
        <w:rPr>
          <w:spacing w:val="-2"/>
          <w:sz w:val="22"/>
          <w:szCs w:val="22"/>
        </w:rPr>
        <w:t xml:space="preserve">Multi-Cultural Counseling </w:t>
      </w:r>
      <w:r w:rsidRPr="690EBCE3">
        <w:rPr>
          <w:spacing w:val="-3"/>
          <w:sz w:val="22"/>
          <w:szCs w:val="22"/>
        </w:rPr>
        <w:t>(3 credits)</w:t>
      </w:r>
    </w:p>
    <w:p w:rsidRPr="001F6EFF" w:rsidR="00164AFE" w:rsidP="00164AFE" w:rsidRDefault="00164AFE" w14:paraId="2EC5EF0D" w14:textId="77777777">
      <w:pPr>
        <w:suppressAutoHyphens/>
        <w:spacing w:line="360" w:lineRule="atLeast"/>
        <w:rPr>
          <w:spacing w:val="-3"/>
          <w:sz w:val="22"/>
          <w:szCs w:val="22"/>
        </w:rPr>
      </w:pPr>
      <w:r w:rsidRPr="001F6EFF">
        <w:rPr>
          <w:rFonts w:ascii="Comic Sans MS" w:hAnsi="Comic Sans MS"/>
          <w:bCs/>
          <w:spacing w:val="-2"/>
          <w:sz w:val="22"/>
          <w:szCs w:val="22"/>
        </w:rPr>
        <w:tab/>
      </w:r>
      <w:r w:rsidRPr="001F6EFF">
        <w:rPr>
          <w:rFonts w:ascii="Comic Sans MS" w:hAnsi="Comic Sans MS"/>
          <w:bCs/>
          <w:spacing w:val="-2"/>
          <w:sz w:val="22"/>
          <w:szCs w:val="22"/>
        </w:rPr>
        <w:tab/>
      </w:r>
      <w:r w:rsidRPr="690EBCE3">
        <w:rPr>
          <w:spacing w:val="-2"/>
          <w:sz w:val="22"/>
          <w:szCs w:val="22"/>
        </w:rPr>
        <w:t>CNSL 526</w:t>
      </w:r>
      <w:r w:rsidRPr="001F6EFF">
        <w:rPr>
          <w:rFonts w:ascii="Comic Sans MS" w:hAnsi="Comic Sans MS"/>
          <w:bCs/>
          <w:spacing w:val="-2"/>
          <w:sz w:val="22"/>
          <w:szCs w:val="22"/>
        </w:rPr>
        <w:tab/>
      </w:r>
      <w:r w:rsidRPr="690EBCE3">
        <w:rPr>
          <w:spacing w:val="-2"/>
          <w:sz w:val="22"/>
          <w:szCs w:val="22"/>
        </w:rPr>
        <w:t xml:space="preserve">Professional School Counseling II </w:t>
      </w:r>
      <w:r w:rsidRPr="690EBCE3">
        <w:rPr>
          <w:spacing w:val="-3"/>
          <w:sz w:val="22"/>
          <w:szCs w:val="22"/>
        </w:rPr>
        <w:t>(3 credits)</w:t>
      </w:r>
    </w:p>
    <w:p w:rsidRPr="001F6EFF" w:rsidR="00164AFE" w:rsidP="00164AFE" w:rsidRDefault="00164AFE" w14:paraId="7A708795" w14:textId="77777777">
      <w:pPr>
        <w:suppressAutoHyphens/>
        <w:spacing w:line="360" w:lineRule="atLeast"/>
        <w:rPr>
          <w:spacing w:val="-3"/>
          <w:sz w:val="22"/>
          <w:szCs w:val="22"/>
        </w:rPr>
      </w:pPr>
      <w:r w:rsidRPr="001F6EFF">
        <w:rPr>
          <w:rFonts w:ascii="Comic Sans MS" w:hAnsi="Comic Sans MS"/>
          <w:bCs/>
          <w:spacing w:val="-3"/>
          <w:sz w:val="22"/>
          <w:szCs w:val="22"/>
        </w:rPr>
        <w:tab/>
      </w:r>
      <w:r w:rsidRPr="001F6EFF">
        <w:rPr>
          <w:rFonts w:ascii="Comic Sans MS" w:hAnsi="Comic Sans MS"/>
          <w:bCs/>
          <w:spacing w:val="-3"/>
          <w:sz w:val="22"/>
          <w:szCs w:val="22"/>
        </w:rPr>
        <w:tab/>
      </w:r>
      <w:r w:rsidRPr="690EBCE3">
        <w:rPr>
          <w:spacing w:val="-3"/>
          <w:sz w:val="22"/>
          <w:szCs w:val="22"/>
        </w:rPr>
        <w:t>CNSL 568</w:t>
      </w:r>
      <w:r w:rsidRPr="001F6EFF">
        <w:rPr>
          <w:rFonts w:ascii="Comic Sans MS" w:hAnsi="Comic Sans MS"/>
          <w:bCs/>
          <w:spacing w:val="-3"/>
          <w:sz w:val="22"/>
          <w:szCs w:val="22"/>
        </w:rPr>
        <w:tab/>
      </w:r>
      <w:r w:rsidRPr="690EBCE3">
        <w:rPr>
          <w:spacing w:val="-3"/>
          <w:sz w:val="22"/>
          <w:szCs w:val="22"/>
        </w:rPr>
        <w:t>Drug &amp; Alcohol Couns (3 credits)</w:t>
      </w:r>
    </w:p>
    <w:p w:rsidRPr="001F6EFF" w:rsidR="00164AFE" w:rsidP="00164AFE" w:rsidRDefault="00164AFE" w14:paraId="4A0E525E" w14:textId="77777777">
      <w:pPr>
        <w:suppressAutoHyphens/>
        <w:spacing w:line="360" w:lineRule="atLeast"/>
        <w:rPr>
          <w:spacing w:val="-3"/>
          <w:sz w:val="22"/>
          <w:szCs w:val="22"/>
        </w:rPr>
      </w:pPr>
      <w:r w:rsidRPr="001F6EFF">
        <w:rPr>
          <w:rFonts w:ascii="Comic Sans MS" w:hAnsi="Comic Sans MS"/>
          <w:bCs/>
          <w:spacing w:val="-3"/>
          <w:sz w:val="22"/>
          <w:szCs w:val="22"/>
        </w:rPr>
        <w:tab/>
      </w:r>
      <w:r w:rsidRPr="001F6EFF">
        <w:rPr>
          <w:rFonts w:ascii="Comic Sans MS" w:hAnsi="Comic Sans MS"/>
          <w:bCs/>
          <w:spacing w:val="-3"/>
          <w:sz w:val="22"/>
          <w:szCs w:val="22"/>
        </w:rPr>
        <w:tab/>
      </w:r>
      <w:r w:rsidRPr="690EBCE3">
        <w:rPr>
          <w:spacing w:val="-3"/>
          <w:sz w:val="22"/>
          <w:szCs w:val="22"/>
        </w:rPr>
        <w:t>CNSL 571</w:t>
      </w:r>
      <w:r w:rsidRPr="001F6EFF">
        <w:rPr>
          <w:rFonts w:ascii="Comic Sans MS" w:hAnsi="Comic Sans MS"/>
          <w:bCs/>
          <w:spacing w:val="-3"/>
          <w:sz w:val="22"/>
          <w:szCs w:val="22"/>
        </w:rPr>
        <w:tab/>
      </w:r>
      <w:r w:rsidRPr="690EBCE3">
        <w:rPr>
          <w:spacing w:val="-3"/>
          <w:sz w:val="22"/>
          <w:szCs w:val="22"/>
        </w:rPr>
        <w:t>Mental Health Counseling (3 credits)</w:t>
      </w:r>
    </w:p>
    <w:p w:rsidRPr="001F6EFF" w:rsidR="00164AFE" w:rsidP="00164AFE" w:rsidRDefault="00164AFE" w14:paraId="227AC813" w14:textId="77777777">
      <w:pPr>
        <w:rPr>
          <w:sz w:val="22"/>
          <w:szCs w:val="22"/>
        </w:rPr>
      </w:pPr>
      <w:r w:rsidRPr="001F6EFF">
        <w:rPr>
          <w:rFonts w:ascii="Comic Sans MS" w:hAnsi="Comic Sans MS"/>
          <w:bCs/>
          <w:spacing w:val="-3"/>
          <w:sz w:val="22"/>
          <w:szCs w:val="22"/>
        </w:rPr>
        <w:tab/>
      </w:r>
      <w:r w:rsidRPr="001F6EFF">
        <w:rPr>
          <w:rFonts w:ascii="Comic Sans MS" w:hAnsi="Comic Sans MS"/>
          <w:bCs/>
          <w:spacing w:val="-3"/>
          <w:sz w:val="22"/>
          <w:szCs w:val="22"/>
        </w:rPr>
        <w:tab/>
      </w:r>
      <w:r w:rsidRPr="690EBCE3">
        <w:rPr>
          <w:spacing w:val="-3"/>
          <w:sz w:val="22"/>
          <w:szCs w:val="22"/>
        </w:rPr>
        <w:t>CNSL 572</w:t>
      </w:r>
      <w:r w:rsidRPr="001F6EFF">
        <w:rPr>
          <w:rFonts w:ascii="Comic Sans MS" w:hAnsi="Comic Sans MS"/>
          <w:bCs/>
          <w:spacing w:val="-3"/>
          <w:sz w:val="22"/>
          <w:szCs w:val="22"/>
        </w:rPr>
        <w:tab/>
      </w:r>
      <w:r w:rsidRPr="690EBCE3">
        <w:rPr>
          <w:color w:val="363636"/>
          <w:sz w:val="22"/>
          <w:szCs w:val="22"/>
          <w:shd w:val="clear" w:color="auto" w:fill="FFFFFF"/>
        </w:rPr>
        <w:t>Assessment, Treatment &amp; Recovery in Couns (3)</w:t>
      </w:r>
    </w:p>
    <w:p w:rsidRPr="001F6EFF" w:rsidR="00164AFE" w:rsidP="00164AFE" w:rsidRDefault="00164AFE" w14:paraId="5B5A5844" w14:textId="77777777">
      <w:pPr>
        <w:suppressAutoHyphens/>
        <w:spacing w:line="360" w:lineRule="atLeast"/>
        <w:rPr>
          <w:spacing w:val="-3"/>
          <w:sz w:val="22"/>
          <w:szCs w:val="22"/>
        </w:rPr>
      </w:pPr>
      <w:r w:rsidRPr="001F6EFF">
        <w:rPr>
          <w:rFonts w:ascii="Comic Sans MS" w:hAnsi="Comic Sans MS"/>
          <w:bCs/>
          <w:spacing w:val="-3"/>
          <w:sz w:val="22"/>
          <w:szCs w:val="22"/>
        </w:rPr>
        <w:tab/>
      </w:r>
      <w:r w:rsidRPr="001F6EFF">
        <w:rPr>
          <w:rFonts w:ascii="Comic Sans MS" w:hAnsi="Comic Sans MS"/>
          <w:bCs/>
          <w:spacing w:val="-3"/>
          <w:sz w:val="22"/>
          <w:szCs w:val="22"/>
        </w:rPr>
        <w:tab/>
      </w:r>
      <w:r w:rsidRPr="001F6EFF">
        <w:rPr>
          <w:rFonts w:ascii="Comic Sans MS" w:hAnsi="Comic Sans MS"/>
          <w:bCs/>
          <w:spacing w:val="-3"/>
          <w:sz w:val="22"/>
          <w:szCs w:val="22"/>
        </w:rPr>
        <w:tab/>
      </w:r>
      <w:r w:rsidRPr="001F6EFF">
        <w:rPr>
          <w:rFonts w:ascii="Comic Sans MS" w:hAnsi="Comic Sans MS"/>
          <w:bCs/>
          <w:spacing w:val="-3"/>
          <w:sz w:val="22"/>
          <w:szCs w:val="22"/>
        </w:rPr>
        <w:tab/>
      </w:r>
      <w:r w:rsidRPr="690EBCE3">
        <w:rPr>
          <w:spacing w:val="-3"/>
          <w:sz w:val="22"/>
          <w:szCs w:val="22"/>
        </w:rPr>
        <w:t>Elective of your choosing (3 credits)</w:t>
      </w:r>
    </w:p>
    <w:p w:rsidRPr="001F6EFF" w:rsidR="00164AFE" w:rsidP="00164AFE" w:rsidRDefault="00164AFE" w14:paraId="33F920F7" w14:textId="77777777">
      <w:pPr>
        <w:suppressAutoHyphens/>
        <w:spacing w:line="360" w:lineRule="atLeast"/>
        <w:rPr>
          <w:spacing w:val="-3"/>
          <w:sz w:val="22"/>
          <w:szCs w:val="22"/>
        </w:rPr>
      </w:pPr>
      <w:r w:rsidRPr="001F6EFF">
        <w:rPr>
          <w:rFonts w:ascii="Comic Sans MS" w:hAnsi="Comic Sans MS"/>
          <w:bCs/>
          <w:spacing w:val="-3"/>
          <w:sz w:val="22"/>
          <w:szCs w:val="22"/>
        </w:rPr>
        <w:tab/>
      </w:r>
      <w:r w:rsidRPr="001F6EFF">
        <w:rPr>
          <w:rFonts w:ascii="Comic Sans MS" w:hAnsi="Comic Sans MS"/>
          <w:bCs/>
          <w:spacing w:val="-3"/>
          <w:sz w:val="22"/>
          <w:szCs w:val="22"/>
        </w:rPr>
        <w:tab/>
      </w:r>
      <w:r w:rsidRPr="690EBCE3">
        <w:rPr>
          <w:spacing w:val="-3"/>
          <w:sz w:val="22"/>
          <w:szCs w:val="22"/>
        </w:rPr>
        <w:t>CNSL 598         Research in Counseling</w:t>
      </w:r>
    </w:p>
    <w:p w:rsidRPr="001F6EFF" w:rsidR="00164AFE" w:rsidP="00164AFE" w:rsidRDefault="00164AFE" w14:paraId="77726BA9" w14:textId="77777777">
      <w:pPr>
        <w:suppressAutoHyphens/>
        <w:spacing w:line="360" w:lineRule="atLeast"/>
        <w:rPr>
          <w:spacing w:val="-3"/>
          <w:sz w:val="22"/>
          <w:szCs w:val="22"/>
        </w:rPr>
      </w:pPr>
    </w:p>
    <w:p w:rsidRPr="001F6EFF" w:rsidR="00164AFE" w:rsidP="00164AFE" w:rsidRDefault="00164AFE" w14:paraId="7B991A9E" w14:textId="2389B892">
      <w:pPr>
        <w:suppressAutoHyphens/>
        <w:spacing w:line="360" w:lineRule="atLeast"/>
        <w:rPr>
          <w:spacing w:val="-3"/>
          <w:sz w:val="22"/>
          <w:szCs w:val="22"/>
        </w:rPr>
      </w:pPr>
      <w:r w:rsidRPr="690EBCE3" w:rsidR="00164AFE">
        <w:rPr>
          <w:b w:val="1"/>
          <w:bCs w:val="1"/>
          <w:spacing w:val="-3"/>
          <w:sz w:val="22"/>
          <w:szCs w:val="22"/>
          <w:u w:val="single"/>
        </w:rPr>
        <w:t>Elective</w:t>
      </w:r>
      <w:r w:rsidRPr="690EBCE3" w:rsidR="00164AFE">
        <w:rPr>
          <w:spacing w:val="-3"/>
          <w:sz w:val="22"/>
          <w:szCs w:val="22"/>
        </w:rPr>
        <w:t xml:space="preserve"> – The purpose of an elective in a graduate program in school counseling is to give our students an opportunity to explore related fields or advanced counseling courses in our department. </w:t>
      </w:r>
      <w:r w:rsidRPr="690EBCE3" w:rsidR="00164AFE">
        <w:rPr>
          <w:spacing w:val="-3"/>
          <w:sz w:val="22"/>
          <w:szCs w:val="22"/>
        </w:rPr>
        <w:t xml:space="preserve">Many students </w:t>
      </w:r>
      <w:r w:rsidRPr="690EBCE3" w:rsidR="00164AFE">
        <w:rPr>
          <w:spacing w:val="-3"/>
          <w:sz w:val="22"/>
          <w:szCs w:val="22"/>
        </w:rPr>
        <w:t xml:space="preserve">elect</w:t>
      </w:r>
      <w:r w:rsidRPr="690EBCE3" w:rsidR="00164AFE">
        <w:rPr>
          <w:spacing w:val="-3"/>
          <w:sz w:val="22"/>
          <w:szCs w:val="22"/>
        </w:rPr>
        <w:t xml:space="preserve"> to travel abroad during spring break to either Ireland (202</w:t>
      </w:r>
      <w:r w:rsidRPr="690EBCE3" w:rsidR="3BDFA711">
        <w:rPr>
          <w:spacing w:val="-3"/>
          <w:sz w:val="22"/>
          <w:szCs w:val="22"/>
        </w:rPr>
        <w:t xml:space="preserve">5</w:t>
      </w:r>
      <w:r w:rsidRPr="690EBCE3" w:rsidR="00164AFE">
        <w:rPr>
          <w:spacing w:val="-3"/>
          <w:sz w:val="22"/>
          <w:szCs w:val="22"/>
        </w:rPr>
        <w:t xml:space="preserve"> and</w:t>
      </w:r>
      <w:r w:rsidRPr="78AC52DC" w:rsidR="00164AFE">
        <w:rPr>
          <w:sz w:val="22"/>
          <w:szCs w:val="22"/>
        </w:rPr>
        <w:t xml:space="preserve"> 202</w:t>
      </w:r>
      <w:r w:rsidRPr="78AC52DC" w:rsidR="1554B0D2">
        <w:rPr>
          <w:sz w:val="22"/>
          <w:szCs w:val="22"/>
        </w:rPr>
        <w:t xml:space="preserve">7</w:t>
      </w:r>
      <w:r w:rsidRPr="690EBCE3" w:rsidR="00164AFE">
        <w:rPr>
          <w:spacing w:val="-3"/>
          <w:sz w:val="22"/>
          <w:szCs w:val="22"/>
        </w:rPr>
        <w:t xml:space="preserve">) or Peru </w:t>
      </w:r>
      <w:r w:rsidRPr="690EBCE3" w:rsidR="74DD2619">
        <w:rPr>
          <w:spacing w:val="-3"/>
          <w:sz w:val="22"/>
          <w:szCs w:val="22"/>
        </w:rPr>
        <w:t xml:space="preserve">(2024 and 2026) </w:t>
      </w:r>
      <w:r w:rsidRPr="690EBCE3" w:rsidR="00164AFE">
        <w:rPr>
          <w:spacing w:val="-3"/>
          <w:sz w:val="22"/>
          <w:szCs w:val="22"/>
        </w:rPr>
        <w:t xml:space="preserve">to learn about the field of school counseling from an international perspective. Others elect to take courses in educational leadership to hone their leadership skills or take an </w:t>
      </w:r>
      <w:r w:rsidRPr="690EBCE3" w:rsidR="00164AFE">
        <w:rPr>
          <w:spacing w:val="-3"/>
          <w:sz w:val="22"/>
          <w:szCs w:val="22"/>
        </w:rPr>
        <w:t>a</w:t>
      </w:r>
      <w:r w:rsidRPr="690EBCE3" w:rsidR="00164AFE">
        <w:rPr>
          <w:spacing w:val="-3"/>
          <w:sz w:val="22"/>
          <w:szCs w:val="22"/>
        </w:rPr>
        <w:t>dditional</w:t>
      </w:r>
      <w:r w:rsidRPr="690EBCE3" w:rsidR="00164AFE">
        <w:rPr>
          <w:spacing w:val="-3"/>
          <w:sz w:val="22"/>
          <w:szCs w:val="22"/>
        </w:rPr>
        <w:t xml:space="preserve"> </w:t>
      </w:r>
      <w:r w:rsidRPr="690EBCE3" w:rsidR="00164AFE">
        <w:rPr>
          <w:spacing w:val="-3"/>
          <w:sz w:val="22"/>
          <w:szCs w:val="22"/>
        </w:rPr>
        <w:t>course in special education to deepen their understanding of how to support students with special needs and their families.</w:t>
      </w:r>
      <w:r w:rsidRPr="690EBCE3" w:rsidR="40EF8D4E">
        <w:rPr>
          <w:spacing w:val="-3"/>
          <w:sz w:val="22"/>
          <w:szCs w:val="22"/>
        </w:rPr>
        <w:t xml:space="preserve"> </w:t>
      </w:r>
    </w:p>
    <w:p w:rsidRPr="001F6EFF" w:rsidR="00164AFE" w:rsidP="52912329" w:rsidRDefault="00164AFE" w14:paraId="1EB2C978" w14:textId="3E55F63A">
      <w:pPr>
        <w:pStyle w:val="Normal"/>
        <w:suppressAutoHyphens/>
        <w:spacing w:line="360" w:lineRule="atLeast"/>
        <w:rPr>
          <w:spacing w:val="-3"/>
          <w:sz w:val="22"/>
          <w:szCs w:val="22"/>
        </w:rPr>
      </w:pPr>
    </w:p>
    <w:p w:rsidR="00164AFE" w:rsidP="52912329" w:rsidRDefault="00164AFE" w14:paraId="4BE7B09F" w14:textId="77777777">
      <w:pPr>
        <w:spacing w:line="360" w:lineRule="atLeast"/>
        <w:rPr>
          <w:b w:val="1"/>
          <w:bCs w:val="1"/>
          <w:sz w:val="22"/>
          <w:szCs w:val="22"/>
        </w:rPr>
      </w:pPr>
    </w:p>
    <w:p w:rsidR="00164AFE" w:rsidP="00164AFE" w:rsidRDefault="00164AFE" w14:paraId="126FAE2A" w14:textId="77777777">
      <w:pPr>
        <w:spacing w:line="360" w:lineRule="atLeast"/>
        <w:rPr/>
      </w:pPr>
      <w:r w:rsidRPr="52912329" w:rsidR="00164AFE">
        <w:rPr>
          <w:b w:val="1"/>
          <w:bCs w:val="1"/>
          <w:sz w:val="22"/>
          <w:szCs w:val="22"/>
          <w:u w:val="single"/>
        </w:rPr>
        <w:t>Capstone</w:t>
      </w:r>
      <w:r w:rsidRPr="52912329" w:rsidR="00164AFE">
        <w:rPr>
          <w:sz w:val="22"/>
          <w:szCs w:val="22"/>
          <w:u w:val="single"/>
        </w:rPr>
        <w:t>:</w:t>
      </w:r>
      <w:r w:rsidRPr="52912329" w:rsidR="00164AFE">
        <w:rPr>
          <w:sz w:val="22"/>
          <w:szCs w:val="22"/>
        </w:rPr>
        <w:t xml:space="preserve"> All school counseling students must complete Plan B for their capstone requirement which is met by taking and passing the </w:t>
      </w:r>
      <w:r w:rsidR="00164AFE">
        <w:rPr/>
        <w:t>Counselor Preparation Comprehensive Exam (CPCE) during the fall of their internship year.</w:t>
      </w:r>
      <w:r w:rsidR="00164AFE">
        <w:rPr/>
        <w:t xml:space="preserve">  </w:t>
      </w:r>
    </w:p>
    <w:p w:rsidRPr="001F6EFF" w:rsidR="00164AFE" w:rsidP="00164AFE" w:rsidRDefault="00164AFE" w14:paraId="61793209" w14:textId="77777777">
      <w:pPr>
        <w:suppressAutoHyphens/>
        <w:rPr>
          <w:spacing w:val="-3"/>
          <w:sz w:val="22"/>
          <w:szCs w:val="22"/>
        </w:rPr>
      </w:pPr>
      <w:r w:rsidRPr="001F6EFF">
        <w:rPr>
          <w:rFonts w:ascii="Comic Sans MS" w:hAnsi="Comic Sans MS"/>
          <w:bCs/>
          <w:spacing w:val="-3"/>
          <w:sz w:val="22"/>
          <w:szCs w:val="22"/>
        </w:rPr>
        <w:tab/>
      </w:r>
      <w:r w:rsidRPr="001F6EFF">
        <w:rPr>
          <w:rFonts w:ascii="Comic Sans MS" w:hAnsi="Comic Sans MS"/>
          <w:bCs/>
          <w:spacing w:val="-3"/>
          <w:sz w:val="22"/>
          <w:szCs w:val="22"/>
        </w:rPr>
        <w:tab/>
      </w:r>
      <w:r w:rsidRPr="690EBCE3">
        <w:rPr>
          <w:spacing w:val="-3"/>
          <w:sz w:val="22"/>
          <w:szCs w:val="22"/>
        </w:rPr>
        <w:t>Plan A</w:t>
      </w:r>
      <w:r w:rsidRPr="001F6EFF">
        <w:rPr>
          <w:rFonts w:ascii="Comic Sans MS" w:hAnsi="Comic Sans MS"/>
          <w:bCs/>
          <w:spacing w:val="-3"/>
          <w:sz w:val="22"/>
          <w:szCs w:val="22"/>
        </w:rPr>
        <w:tab/>
      </w:r>
      <w:r w:rsidRPr="001F6EFF">
        <w:rPr>
          <w:rFonts w:ascii="Comic Sans MS" w:hAnsi="Comic Sans MS"/>
          <w:bCs/>
          <w:spacing w:val="-3"/>
          <w:sz w:val="22"/>
          <w:szCs w:val="22"/>
        </w:rPr>
        <w:tab/>
      </w:r>
      <w:r w:rsidRPr="001F6EFF">
        <w:rPr>
          <w:rFonts w:ascii="Comic Sans MS" w:hAnsi="Comic Sans MS"/>
          <w:bCs/>
          <w:spacing w:val="-3"/>
          <w:sz w:val="22"/>
          <w:szCs w:val="22"/>
        </w:rPr>
        <w:tab/>
      </w:r>
      <w:r w:rsidRPr="690EBCE3">
        <w:rPr>
          <w:spacing w:val="-3"/>
          <w:sz w:val="22"/>
          <w:szCs w:val="22"/>
        </w:rPr>
        <w:t>Thesis – CNSL 599 (optional)</w:t>
      </w:r>
    </w:p>
    <w:p w:rsidRPr="001F6EFF" w:rsidR="00164AFE" w:rsidP="00164AFE" w:rsidRDefault="00164AFE" w14:paraId="018166A1" w14:textId="77777777">
      <w:pPr>
        <w:pStyle w:val="EndnoteText"/>
        <w:suppressAutoHyphens/>
        <w:spacing w:line="360" w:lineRule="atLeast"/>
        <w:rPr>
          <w:spacing w:val="-3"/>
          <w:sz w:val="22"/>
          <w:szCs w:val="22"/>
        </w:rPr>
      </w:pPr>
      <w:r w:rsidRPr="001F6EFF">
        <w:rPr>
          <w:rFonts w:ascii="Comic Sans MS" w:hAnsi="Comic Sans MS"/>
          <w:bCs/>
          <w:spacing w:val="-3"/>
          <w:sz w:val="22"/>
          <w:szCs w:val="22"/>
        </w:rPr>
        <w:tab/>
      </w:r>
      <w:r w:rsidRPr="001F6EFF">
        <w:rPr>
          <w:rFonts w:ascii="Comic Sans MS" w:hAnsi="Comic Sans MS"/>
          <w:bCs/>
          <w:spacing w:val="-3"/>
          <w:sz w:val="22"/>
          <w:szCs w:val="22"/>
        </w:rPr>
        <w:tab/>
      </w:r>
      <w:r w:rsidRPr="690EBCE3">
        <w:rPr>
          <w:spacing w:val="-3"/>
          <w:sz w:val="22"/>
          <w:szCs w:val="22"/>
        </w:rPr>
        <w:t>Plan B</w:t>
      </w:r>
      <w:r w:rsidRPr="001F6EFF">
        <w:rPr>
          <w:rFonts w:ascii="Comic Sans MS" w:hAnsi="Comic Sans MS"/>
          <w:bCs/>
          <w:spacing w:val="-3"/>
          <w:sz w:val="22"/>
          <w:szCs w:val="22"/>
        </w:rPr>
        <w:tab/>
      </w:r>
      <w:r w:rsidRPr="001F6EFF">
        <w:rPr>
          <w:rFonts w:ascii="Comic Sans MS" w:hAnsi="Comic Sans MS"/>
          <w:bCs/>
          <w:spacing w:val="-3"/>
          <w:sz w:val="22"/>
          <w:szCs w:val="22"/>
        </w:rPr>
        <w:tab/>
      </w:r>
      <w:r w:rsidRPr="001F6EFF">
        <w:rPr>
          <w:rFonts w:ascii="Comic Sans MS" w:hAnsi="Comic Sans MS"/>
          <w:bCs/>
          <w:spacing w:val="-3"/>
          <w:sz w:val="22"/>
          <w:szCs w:val="22"/>
        </w:rPr>
        <w:tab/>
      </w:r>
      <w:r w:rsidRPr="690EBCE3">
        <w:rPr>
          <w:spacing w:val="-3"/>
          <w:sz w:val="22"/>
          <w:szCs w:val="22"/>
        </w:rPr>
        <w:t xml:space="preserve">Counselor Preparation Comprehensive Exam </w:t>
      </w:r>
      <w:r w:rsidRPr="3E663F5D">
        <w:rPr>
          <w:spacing w:val="-3"/>
        </w:rPr>
        <w:t>￼</w:t>
      </w:r>
      <w:r>
        <w:tab/>
      </w:r>
      <w:r>
        <w:tab/>
      </w:r>
      <w:r>
        <w:tab/>
      </w:r>
      <w:r>
        <w:tab/>
      </w:r>
      <w:r>
        <w:t>(CPCE)</w:t>
      </w:r>
    </w:p>
    <w:p w:rsidRPr="001F6EFF" w:rsidR="00164AFE" w:rsidP="00164AFE" w:rsidRDefault="00164AFE" w14:paraId="5C4ADC6B" w14:textId="77777777">
      <w:pPr>
        <w:suppressAutoHyphens/>
        <w:spacing w:line="360" w:lineRule="atLeast"/>
        <w:rPr>
          <w:spacing w:val="-3"/>
          <w:sz w:val="22"/>
          <w:szCs w:val="22"/>
        </w:rPr>
      </w:pPr>
    </w:p>
    <w:p w:rsidRPr="001F6EFF" w:rsidR="00164AFE" w:rsidP="00164AFE" w:rsidRDefault="00164AFE" w14:paraId="3EF6DBF9" w14:textId="77777777">
      <w:pPr>
        <w:suppressAutoHyphens/>
        <w:spacing w:line="360" w:lineRule="atLeast"/>
        <w:rPr>
          <w:b/>
          <w:bCs/>
          <w:spacing w:val="-3"/>
          <w:sz w:val="22"/>
          <w:szCs w:val="22"/>
        </w:rPr>
      </w:pPr>
      <w:r w:rsidRPr="690EBCE3">
        <w:rPr>
          <w:b/>
          <w:bCs/>
          <w:spacing w:val="-3"/>
          <w:sz w:val="22"/>
          <w:szCs w:val="22"/>
          <w:u w:val="single"/>
        </w:rPr>
        <w:t>Field Experiences:</w:t>
      </w:r>
      <w:r w:rsidRPr="690EBCE3">
        <w:rPr>
          <w:b/>
          <w:bCs/>
          <w:spacing w:val="-3"/>
          <w:sz w:val="22"/>
          <w:szCs w:val="22"/>
        </w:rPr>
        <w:t xml:space="preserve"> </w:t>
      </w:r>
      <w:r w:rsidRPr="690EBCE3">
        <w:rPr>
          <w:spacing w:val="-3"/>
          <w:sz w:val="22"/>
          <w:szCs w:val="22"/>
        </w:rPr>
        <w:t xml:space="preserve">School Counseling students take part in two different field experiences, the practicum (CNSL 503) and the internship (CNSL 591).  </w:t>
      </w:r>
    </w:p>
    <w:p w:rsidRPr="001F6EFF" w:rsidR="00164AFE" w:rsidP="00164AFE" w:rsidRDefault="00164AFE" w14:paraId="1F61C25D" w14:textId="77777777">
      <w:pPr>
        <w:suppressAutoHyphens/>
        <w:spacing w:line="360" w:lineRule="atLeast"/>
        <w:rPr>
          <w:spacing w:val="-3"/>
          <w:sz w:val="22"/>
          <w:szCs w:val="22"/>
        </w:rPr>
      </w:pPr>
    </w:p>
    <w:p w:rsidRPr="001F6EFF" w:rsidR="00164AFE" w:rsidP="00164AFE" w:rsidRDefault="00164AFE" w14:paraId="046A3AA3" w14:textId="6648062E">
      <w:pPr>
        <w:suppressAutoHyphens/>
        <w:spacing w:line="360" w:lineRule="atLeast"/>
        <w:rPr>
          <w:spacing w:val="-3"/>
          <w:sz w:val="22"/>
          <w:szCs w:val="22"/>
        </w:rPr>
      </w:pPr>
      <w:r w:rsidRPr="690EBCE3" w:rsidR="00164AFE">
        <w:rPr>
          <w:spacing w:val="-3"/>
          <w:sz w:val="22"/>
          <w:szCs w:val="22"/>
        </w:rPr>
        <w:t xml:space="preserve">The </w:t>
      </w:r>
      <w:r w:rsidRPr="690EBCE3" w:rsidR="00164AFE">
        <w:rPr>
          <w:b w:val="1"/>
          <w:bCs w:val="1"/>
          <w:spacing w:val="-3"/>
          <w:sz w:val="22"/>
          <w:szCs w:val="22"/>
        </w:rPr>
        <w:t>practicum</w:t>
      </w:r>
      <w:r w:rsidRPr="690EBCE3" w:rsidR="00164AFE">
        <w:rPr>
          <w:spacing w:val="-3"/>
          <w:sz w:val="22"/>
          <w:szCs w:val="22"/>
        </w:rPr>
        <w:t xml:space="preserve"> is an introductory experience designed to provide the beginning student with real</w:t>
      </w:r>
      <w:r w:rsidRPr="690EBCE3" w:rsidR="5B25CA42">
        <w:rPr>
          <w:spacing w:val="-3"/>
          <w:sz w:val="22"/>
          <w:szCs w:val="22"/>
        </w:rPr>
        <w:t xml:space="preserve">-</w:t>
      </w:r>
      <w:r w:rsidRPr="690EBCE3" w:rsidR="00164AFE">
        <w:rPr>
          <w:spacing w:val="-3"/>
          <w:sz w:val="22"/>
          <w:szCs w:val="22"/>
        </w:rPr>
        <w:t xml:space="preserve">life experience in a school setting under close supervision.  </w:t>
      </w:r>
      <w:r w:rsidRPr="690EBCE3" w:rsidR="00164AFE">
        <w:rPr>
          <w:spacing w:val="-3"/>
          <w:sz w:val="22"/>
          <w:szCs w:val="22"/>
        </w:rPr>
        <w:t xml:space="preserve">Students </w:t>
      </w:r>
      <w:r w:rsidRPr="690EBCE3" w:rsidR="2243C376">
        <w:rPr>
          <w:spacing w:val="-3"/>
          <w:sz w:val="22"/>
          <w:szCs w:val="22"/>
        </w:rPr>
        <w:t xml:space="preserve">do</w:t>
      </w:r>
      <w:r w:rsidRPr="690EBCE3" w:rsidR="00164AFE">
        <w:rPr>
          <w:spacing w:val="-3"/>
          <w:sz w:val="22"/>
          <w:szCs w:val="22"/>
        </w:rPr>
        <w:t xml:space="preserve"> a minimum of 100 clock hours of which </w:t>
      </w:r>
      <w:r w:rsidRPr="690EBCE3" w:rsidR="00164AFE">
        <w:rPr>
          <w:spacing w:val="-3"/>
          <w:sz w:val="22"/>
          <w:szCs w:val="22"/>
        </w:rPr>
        <w:t xml:space="preserve">40 hours</w:t>
      </w:r>
      <w:r w:rsidRPr="690EBCE3" w:rsidR="00164AFE">
        <w:rPr>
          <w:spacing w:val="-3"/>
          <w:sz w:val="22"/>
          <w:szCs w:val="22"/>
        </w:rPr>
        <w:t xml:space="preserve"> must be in direct service with clients.</w:t>
      </w:r>
      <w:r w:rsidRPr="690EBCE3" w:rsidR="00164AFE">
        <w:rPr>
          <w:spacing w:val="-3"/>
          <w:sz w:val="22"/>
          <w:szCs w:val="22"/>
        </w:rPr>
        <w:t xml:space="preserve">  Before beginning the practicum course, students must complete their core courses, i.e., CNSL 500, 501, 504 and 520. </w:t>
      </w:r>
    </w:p>
    <w:p w:rsidRPr="001F6EFF" w:rsidR="00164AFE" w:rsidP="00164AFE" w:rsidRDefault="00164AFE" w14:paraId="7A583250" w14:textId="77777777">
      <w:pPr>
        <w:suppressAutoHyphens/>
        <w:spacing w:line="360" w:lineRule="atLeast"/>
        <w:rPr>
          <w:spacing w:val="-3"/>
          <w:sz w:val="22"/>
          <w:szCs w:val="22"/>
        </w:rPr>
      </w:pPr>
    </w:p>
    <w:p w:rsidRPr="001F6EFF" w:rsidR="00164AFE" w:rsidP="00164AFE" w:rsidRDefault="00164AFE" w14:paraId="248F229F" w14:textId="77777777">
      <w:pPr>
        <w:suppressAutoHyphens/>
        <w:spacing w:line="360" w:lineRule="atLeast"/>
        <w:rPr>
          <w:spacing w:val="-3"/>
          <w:sz w:val="22"/>
          <w:szCs w:val="22"/>
        </w:rPr>
      </w:pPr>
      <w:r w:rsidRPr="690EBCE3">
        <w:rPr>
          <w:spacing w:val="-3"/>
          <w:sz w:val="22"/>
          <w:szCs w:val="22"/>
        </w:rPr>
        <w:t xml:space="preserve">The </w:t>
      </w:r>
      <w:r w:rsidRPr="690EBCE3">
        <w:rPr>
          <w:b/>
          <w:bCs/>
          <w:spacing w:val="-3"/>
          <w:sz w:val="22"/>
          <w:szCs w:val="22"/>
        </w:rPr>
        <w:t>internship</w:t>
      </w:r>
      <w:r w:rsidRPr="690EBCE3">
        <w:rPr>
          <w:spacing w:val="-3"/>
          <w:sz w:val="22"/>
          <w:szCs w:val="22"/>
        </w:rPr>
        <w:t xml:space="preserve"> provides the student with an opportunity to perform the full range of school counseling responsibilities under the supervision of an experienced and certified school counselor.  The internship is carried out in the student’s culminating year following completion of most if not all theory courses.  Interns are expected to complete at least five hours per day, three days a week over the entire school year (10 months) in a public school (K-12) setting. The internship must be done in a fall-spring cycle. Students who have worked as certified teacher for more than 30 months have slightly different requirements and should discuss their situation with their advisor.</w:t>
      </w:r>
    </w:p>
    <w:p w:rsidRPr="001F6EFF" w:rsidR="00164AFE" w:rsidP="00164AFE" w:rsidRDefault="00164AFE" w14:paraId="222FF578" w14:textId="77777777">
      <w:pPr>
        <w:suppressAutoHyphens/>
        <w:spacing w:line="360" w:lineRule="atLeast"/>
        <w:rPr>
          <w:spacing w:val="-3"/>
          <w:sz w:val="22"/>
          <w:szCs w:val="22"/>
        </w:rPr>
      </w:pPr>
    </w:p>
    <w:p w:rsidRPr="001F6EFF" w:rsidR="00164AFE" w:rsidP="00164AFE" w:rsidRDefault="00164AFE" w14:paraId="24E8CFEA" w14:textId="77777777">
      <w:pPr>
        <w:numPr>
          <w:ilvl w:val="0"/>
          <w:numId w:val="6"/>
        </w:numPr>
        <w:spacing w:line="360" w:lineRule="atLeast"/>
        <w:rPr>
          <w:spacing w:val="-3"/>
          <w:sz w:val="22"/>
          <w:szCs w:val="22"/>
        </w:rPr>
      </w:pPr>
      <w:r w:rsidRPr="690EBCE3">
        <w:rPr>
          <w:spacing w:val="-3"/>
          <w:sz w:val="22"/>
          <w:szCs w:val="22"/>
        </w:rPr>
        <w:t xml:space="preserve">*NB – The student must apply in advance for the practicum and internship.  Applications are due to the department on or before </w:t>
      </w:r>
      <w:r w:rsidRPr="690EBCE3">
        <w:rPr>
          <w:snapToGrid w:val="0"/>
          <w:sz w:val="22"/>
          <w:szCs w:val="22"/>
        </w:rPr>
        <w:t xml:space="preserve">March 15 for the Fall semester and on or before October 15 for the Spring Semester. </w:t>
      </w:r>
      <w:r w:rsidRPr="690EBCE3">
        <w:rPr>
          <w:spacing w:val="-3"/>
          <w:sz w:val="22"/>
          <w:szCs w:val="22"/>
        </w:rPr>
        <w:t xml:space="preserve"> Applications must be approved by the student’s advisor before the student registers for these courses. </w:t>
      </w:r>
    </w:p>
    <w:p w:rsidRPr="001F6EFF" w:rsidR="00164AFE" w:rsidP="00164AFE" w:rsidRDefault="00164AFE" w14:paraId="127D1D40" w14:textId="77777777">
      <w:pPr>
        <w:suppressAutoHyphens/>
        <w:spacing w:line="360" w:lineRule="atLeast"/>
        <w:rPr>
          <w:spacing w:val="-3"/>
          <w:sz w:val="22"/>
          <w:szCs w:val="22"/>
        </w:rPr>
      </w:pPr>
    </w:p>
    <w:p w:rsidRPr="001F6EFF" w:rsidR="00164AFE" w:rsidP="00164AFE" w:rsidRDefault="00164AFE" w14:paraId="64D7E089" w14:textId="77777777">
      <w:pPr>
        <w:pStyle w:val="BodyText2"/>
        <w:spacing w:line="360" w:lineRule="atLeast"/>
        <w:jc w:val="left"/>
        <w:rPr>
          <w:rFonts w:ascii="Times New Roman" w:hAnsi="Times New Roman"/>
          <w:sz w:val="22"/>
          <w:szCs w:val="22"/>
        </w:rPr>
      </w:pPr>
      <w:r w:rsidRPr="690EBCE3">
        <w:rPr>
          <w:rFonts w:ascii="Times New Roman" w:hAnsi="Times New Roman"/>
          <w:sz w:val="22"/>
          <w:szCs w:val="22"/>
        </w:rPr>
        <w:t>A sample full-time sequence is found on the following page.  It is only a sample, and it is likely that each student’s program may vary somewhat.</w:t>
      </w:r>
    </w:p>
    <w:p w:rsidRPr="001F6EFF" w:rsidR="00164AFE" w:rsidP="00164AFE" w:rsidRDefault="00164AFE" w14:paraId="48CDE221" w14:textId="77777777">
      <w:pPr>
        <w:suppressAutoHyphens/>
        <w:rPr>
          <w:b/>
          <w:bCs/>
          <w:sz w:val="22"/>
          <w:szCs w:val="22"/>
        </w:rPr>
      </w:pPr>
    </w:p>
    <w:p w:rsidRPr="001F6EFF" w:rsidR="00164AFE" w:rsidP="00164AFE" w:rsidRDefault="00164AFE" w14:paraId="1D68D738" w14:textId="77777777">
      <w:pPr>
        <w:rPr>
          <w:sz w:val="22"/>
          <w:szCs w:val="22"/>
        </w:rPr>
      </w:pPr>
    </w:p>
    <w:p w:rsidRPr="001F6EFF" w:rsidR="00164AFE" w:rsidP="00164AFE" w:rsidRDefault="00164AFE" w14:paraId="5A1540E8" w14:textId="77777777">
      <w:pPr>
        <w:rPr>
          <w:sz w:val="22"/>
          <w:szCs w:val="22"/>
        </w:rPr>
      </w:pPr>
      <w:r w:rsidRPr="0096034A">
        <w:rPr>
          <w:b/>
          <w:bCs/>
          <w:color w:val="2B579A"/>
          <w:sz w:val="22"/>
          <w:szCs w:val="22"/>
          <w:shd w:val="clear" w:color="auto" w:fill="E6E6E6"/>
        </w:rPr>
        <w:t>Background Check:</w:t>
      </w:r>
      <w:r w:rsidRPr="3E663F5D">
        <w:rPr>
          <w:sz w:val="22"/>
          <w:szCs w:val="22"/>
        </w:rPr>
        <w:t xml:space="preserve"> </w:t>
      </w:r>
    </w:p>
    <w:p w:rsidRPr="001F6EFF" w:rsidR="00164AFE" w:rsidP="00164AFE" w:rsidRDefault="00164AFE" w14:paraId="7C67DBA5" w14:textId="77777777">
      <w:pPr>
        <w:rPr>
          <w:sz w:val="22"/>
          <w:szCs w:val="22"/>
        </w:rPr>
      </w:pPr>
      <w:r w:rsidRPr="3E663F5D">
        <w:rPr>
          <w:sz w:val="22"/>
          <w:szCs w:val="22"/>
        </w:rPr>
        <w:t xml:space="preserve"> Connecticut law requires all students in teacher/educator certification programs to undergo state and national criminal history background checks before participating in school-based field experiences.  The procedures for obtaining the background checks and the length of time they are valid will be established by the State Department of Education and cannot be changed.  You will be responsible for the cost of the background check and will be provided with the necessary consent forms and other documents needed to conduct it.  As part of the background check, you will need to be fingerprinted.  If you fail to pass the background check, you may be unable to complete your chosen degree program at Central Connecticut State University.  The University will not be responsible for your inability to complete your chosen degree program. </w:t>
      </w:r>
    </w:p>
    <w:p w:rsidRPr="001F6EFF" w:rsidR="00164AFE" w:rsidP="00164AFE" w:rsidRDefault="00164AFE" w14:paraId="37624134" w14:textId="77777777">
      <w:pPr>
        <w:rPr>
          <w:sz w:val="22"/>
          <w:szCs w:val="22"/>
        </w:rPr>
      </w:pPr>
    </w:p>
    <w:p w:rsidRPr="001F6EFF" w:rsidR="00164AFE" w:rsidP="00164AFE" w:rsidRDefault="00164AFE" w14:paraId="4F6C2FE5" w14:textId="77777777">
      <w:pPr>
        <w:rPr>
          <w:sz w:val="22"/>
          <w:szCs w:val="22"/>
        </w:rPr>
      </w:pPr>
    </w:p>
    <w:p w:rsidRPr="001F6EFF" w:rsidR="00164AFE" w:rsidP="00164AFE" w:rsidRDefault="00164AFE" w14:paraId="04765364" w14:textId="77777777">
      <w:pPr>
        <w:rPr>
          <w:sz w:val="22"/>
          <w:szCs w:val="22"/>
        </w:rPr>
      </w:pPr>
    </w:p>
    <w:p w:rsidRPr="00C32590" w:rsidR="00164AFE" w:rsidP="00164AFE" w:rsidRDefault="00164AFE" w14:paraId="4A69C5B8" w14:textId="77777777">
      <w:pPr>
        <w:rPr>
          <w:sz w:val="22"/>
          <w:szCs w:val="22"/>
        </w:rPr>
      </w:pPr>
    </w:p>
    <w:p w:rsidRPr="001F6EFF" w:rsidR="00164AFE" w:rsidP="00164AFE" w:rsidRDefault="00164AFE" w14:paraId="56D30BFE" w14:textId="77777777">
      <w:pPr>
        <w:suppressAutoHyphens/>
        <w:rPr>
          <w:b/>
          <w:bCs/>
          <w:sz w:val="22"/>
          <w:szCs w:val="22"/>
        </w:rPr>
      </w:pPr>
      <w:r w:rsidRPr="690EBCE3">
        <w:rPr>
          <w:b/>
          <w:bCs/>
          <w:sz w:val="22"/>
          <w:szCs w:val="22"/>
        </w:rPr>
        <w:br w:type="page"/>
      </w:r>
    </w:p>
    <w:p w:rsidRPr="001F6EFF" w:rsidR="00164AFE" w:rsidP="00164AFE" w:rsidRDefault="00164AFE" w14:paraId="797FFB8B" w14:textId="77777777">
      <w:pPr>
        <w:pStyle w:val="Heading2"/>
        <w:jc w:val="center"/>
        <w:rPr>
          <w:rFonts w:ascii="Times New Roman" w:hAnsi="Times New Roman"/>
        </w:rPr>
      </w:pPr>
      <w:bookmarkStart w:name="_SCHOOL_COUNSELING_PLAN" w:id="4"/>
      <w:bookmarkEnd w:id="4"/>
      <w:r w:rsidRPr="690EBCE3">
        <w:rPr>
          <w:rFonts w:ascii="Times New Roman" w:hAnsi="Times New Roman"/>
        </w:rPr>
        <w:t>SCHOOL COUNSELING PLAN OF STUDY BY SEMESTER</w:t>
      </w:r>
    </w:p>
    <w:p w:rsidRPr="001F6EFF" w:rsidR="00164AFE" w:rsidP="00164AFE" w:rsidRDefault="00164AFE" w14:paraId="3DE1EF65" w14:textId="77777777">
      <w:pPr>
        <w:jc w:val="center"/>
        <w:rPr>
          <w:b/>
          <w:bCs/>
          <w:sz w:val="22"/>
          <w:szCs w:val="22"/>
        </w:rPr>
      </w:pPr>
      <w:r w:rsidRPr="690EBCE3">
        <w:rPr>
          <w:b/>
          <w:bCs/>
          <w:sz w:val="22"/>
          <w:szCs w:val="22"/>
        </w:rPr>
        <w:t>(Sample Full-Time Program)</w:t>
      </w:r>
    </w:p>
    <w:p w:rsidRPr="001F6EFF" w:rsidR="00164AFE" w:rsidP="00164AFE" w:rsidRDefault="00164AFE" w14:paraId="1FA9BEC0" w14:textId="77777777">
      <w:pPr>
        <w:rPr>
          <w:sz w:val="22"/>
          <w:szCs w:val="22"/>
        </w:rPr>
      </w:pPr>
    </w:p>
    <w:p w:rsidRPr="001F6EFF" w:rsidR="00164AFE" w:rsidP="00164AFE" w:rsidRDefault="00164AFE" w14:paraId="4E07830C" w14:textId="77777777">
      <w:pPr>
        <w:pBdr>
          <w:top w:val="single" w:color="auto" w:sz="6" w:space="1"/>
          <w:left w:val="single" w:color="auto" w:sz="6" w:space="1"/>
          <w:bottom w:val="single" w:color="auto" w:sz="6" w:space="1"/>
          <w:right w:val="single" w:color="auto" w:sz="6" w:space="1"/>
        </w:pBdr>
        <w:jc w:val="center"/>
        <w:rPr>
          <w:sz w:val="22"/>
          <w:szCs w:val="22"/>
        </w:rPr>
      </w:pPr>
      <w:r w:rsidRPr="690EBCE3">
        <w:rPr>
          <w:sz w:val="22"/>
          <w:szCs w:val="22"/>
        </w:rPr>
        <w:t>Year 1</w:t>
      </w:r>
    </w:p>
    <w:tbl>
      <w:tblPr>
        <w:tblW w:w="8856" w:type="dxa"/>
        <w:tblLayout w:type="fixed"/>
        <w:tblLook w:val="0000" w:firstRow="0" w:lastRow="0" w:firstColumn="0" w:lastColumn="0" w:noHBand="0" w:noVBand="0"/>
      </w:tblPr>
      <w:tblGrid>
        <w:gridCol w:w="3168"/>
        <w:gridCol w:w="3150"/>
        <w:gridCol w:w="2538"/>
      </w:tblGrid>
      <w:tr w:rsidRPr="00C32590" w:rsidR="00164AFE" w:rsidTr="45F1EDDC" w14:paraId="5F08B872" w14:textId="77777777">
        <w:tc>
          <w:tcPr>
            <w:tcW w:w="3168" w:type="dxa"/>
          </w:tcPr>
          <w:p w:rsidRPr="001F6EFF" w:rsidR="00164AFE" w:rsidP="0096034A" w:rsidRDefault="00164AFE" w14:paraId="113B3F26" w14:textId="77777777">
            <w:pPr>
              <w:rPr>
                <w:sz w:val="22"/>
                <w:szCs w:val="22"/>
              </w:rPr>
            </w:pPr>
            <w:r w:rsidRPr="690EBCE3">
              <w:rPr>
                <w:sz w:val="22"/>
                <w:szCs w:val="22"/>
                <w:u w:val="single"/>
              </w:rPr>
              <w:t>FALL SEMESTER</w:t>
            </w:r>
          </w:p>
          <w:p w:rsidRPr="001F6EFF" w:rsidR="00164AFE" w:rsidP="0096034A" w:rsidRDefault="00164AFE" w14:paraId="28F25BD7" w14:textId="77777777">
            <w:pPr>
              <w:rPr>
                <w:sz w:val="22"/>
                <w:szCs w:val="22"/>
              </w:rPr>
            </w:pPr>
            <w:r w:rsidRPr="690EBCE3">
              <w:rPr>
                <w:sz w:val="22"/>
                <w:szCs w:val="22"/>
              </w:rPr>
              <w:t>CNSL 500 - Dynamics of Group Behavior (3 cr.)</w:t>
            </w:r>
          </w:p>
          <w:p w:rsidRPr="001F6EFF" w:rsidR="00164AFE" w:rsidP="0096034A" w:rsidRDefault="00164AFE" w14:paraId="74BA0212" w14:textId="77777777">
            <w:pPr>
              <w:rPr>
                <w:sz w:val="22"/>
                <w:szCs w:val="22"/>
              </w:rPr>
            </w:pPr>
            <w:r w:rsidRPr="690EBCE3">
              <w:rPr>
                <w:sz w:val="22"/>
                <w:szCs w:val="22"/>
              </w:rPr>
              <w:t>CNSL 504 – Prof Issues in Counseling (3 cr.)</w:t>
            </w:r>
          </w:p>
          <w:p w:rsidRPr="001F6EFF" w:rsidR="00164AFE" w:rsidP="0096034A" w:rsidRDefault="00164AFE" w14:paraId="1EEE6ADF" w14:textId="3480CE77">
            <w:pPr>
              <w:rPr>
                <w:sz w:val="22"/>
                <w:szCs w:val="22"/>
              </w:rPr>
            </w:pPr>
            <w:r w:rsidRPr="45F1EDDC">
              <w:rPr>
                <w:sz w:val="22"/>
                <w:szCs w:val="22"/>
              </w:rPr>
              <w:t>CNSL 520 – Professional School Counseling I (3 cr.)</w:t>
            </w:r>
          </w:p>
          <w:p w:rsidRPr="001F6EFF" w:rsidR="00164AFE" w:rsidP="0096034A" w:rsidRDefault="00164AFE" w14:paraId="3B86AA14" w14:textId="77777777">
            <w:pPr>
              <w:rPr>
                <w:sz w:val="22"/>
                <w:szCs w:val="22"/>
              </w:rPr>
            </w:pPr>
          </w:p>
          <w:p w:rsidRPr="001F6EFF" w:rsidR="00164AFE" w:rsidP="0096034A" w:rsidRDefault="00164AFE" w14:paraId="38379C87" w14:textId="77777777">
            <w:pPr>
              <w:rPr>
                <w:sz w:val="22"/>
                <w:szCs w:val="22"/>
              </w:rPr>
            </w:pPr>
          </w:p>
          <w:p w:rsidRPr="001F6EFF" w:rsidR="00164AFE" w:rsidP="0096034A" w:rsidRDefault="00164AFE" w14:paraId="487CCA06" w14:textId="77777777">
            <w:pPr>
              <w:rPr>
                <w:sz w:val="22"/>
                <w:szCs w:val="22"/>
              </w:rPr>
            </w:pPr>
          </w:p>
        </w:tc>
        <w:tc>
          <w:tcPr>
            <w:tcW w:w="3150" w:type="dxa"/>
          </w:tcPr>
          <w:p w:rsidRPr="001F6EFF" w:rsidR="00164AFE" w:rsidP="0096034A" w:rsidRDefault="00164AFE" w14:paraId="765F1FFE" w14:textId="77777777">
            <w:pPr>
              <w:rPr>
                <w:sz w:val="22"/>
                <w:szCs w:val="22"/>
              </w:rPr>
            </w:pPr>
            <w:r w:rsidRPr="690EBCE3">
              <w:rPr>
                <w:sz w:val="22"/>
                <w:szCs w:val="22"/>
                <w:u w:val="single"/>
              </w:rPr>
              <w:t>SPRING SEMESTER</w:t>
            </w:r>
          </w:p>
          <w:p w:rsidRPr="001F6EFF" w:rsidR="00164AFE" w:rsidP="0096034A" w:rsidRDefault="00164AFE" w14:paraId="3A5B4EFB" w14:textId="77777777">
            <w:pPr>
              <w:rPr>
                <w:sz w:val="22"/>
                <w:szCs w:val="22"/>
              </w:rPr>
            </w:pPr>
            <w:r w:rsidRPr="690EBCE3">
              <w:rPr>
                <w:sz w:val="22"/>
                <w:szCs w:val="22"/>
              </w:rPr>
              <w:t>CNSL 501 - Theories and Techniques in Counseling (6 cr.)</w:t>
            </w:r>
          </w:p>
          <w:p w:rsidRPr="001F6EFF" w:rsidR="00164AFE" w:rsidP="0096034A" w:rsidRDefault="00164AFE" w14:paraId="5BF1C8D3" w14:textId="387215AE">
            <w:pPr>
              <w:rPr>
                <w:sz w:val="22"/>
                <w:szCs w:val="22"/>
              </w:rPr>
            </w:pPr>
            <w:r w:rsidRPr="45F1EDDC">
              <w:rPr>
                <w:sz w:val="22"/>
                <w:szCs w:val="22"/>
              </w:rPr>
              <w:t>CNSL 526 - Professional School Counseling II (3 cr.)</w:t>
            </w:r>
          </w:p>
          <w:p w:rsidRPr="001F6EFF" w:rsidR="00164AFE" w:rsidP="0096034A" w:rsidRDefault="00164AFE" w14:paraId="65B23818" w14:textId="77777777">
            <w:pPr>
              <w:rPr>
                <w:sz w:val="22"/>
                <w:szCs w:val="22"/>
              </w:rPr>
            </w:pPr>
            <w:r w:rsidRPr="690EBCE3">
              <w:rPr>
                <w:sz w:val="22"/>
                <w:szCs w:val="22"/>
              </w:rPr>
              <w:t>CNSL 598 – Research</w:t>
            </w:r>
          </w:p>
          <w:p w:rsidRPr="001F6EFF" w:rsidR="00164AFE" w:rsidP="0096034A" w:rsidRDefault="00164AFE" w14:paraId="011ECAB6" w14:textId="77777777">
            <w:pPr>
              <w:rPr>
                <w:sz w:val="22"/>
                <w:szCs w:val="22"/>
              </w:rPr>
            </w:pPr>
            <w:r w:rsidRPr="690EBCE3">
              <w:rPr>
                <w:sz w:val="22"/>
                <w:szCs w:val="22"/>
              </w:rPr>
              <w:t>In Counseling (3 cr.)</w:t>
            </w:r>
          </w:p>
          <w:p w:rsidRPr="001F6EFF" w:rsidR="00164AFE" w:rsidP="0096034A" w:rsidRDefault="00164AFE" w14:paraId="1553615E" w14:textId="77777777">
            <w:pPr>
              <w:rPr>
                <w:sz w:val="22"/>
                <w:szCs w:val="22"/>
              </w:rPr>
            </w:pPr>
          </w:p>
          <w:p w:rsidRPr="001F6EFF" w:rsidR="00164AFE" w:rsidP="0096034A" w:rsidRDefault="00164AFE" w14:paraId="3ACAFDEF" w14:textId="77777777">
            <w:pPr>
              <w:pStyle w:val="EndnoteText"/>
              <w:rPr>
                <w:b/>
                <w:bCs/>
                <w:sz w:val="22"/>
                <w:szCs w:val="22"/>
              </w:rPr>
            </w:pPr>
            <w:r w:rsidRPr="72A06C30">
              <w:rPr>
                <w:b/>
                <w:bCs/>
                <w:sz w:val="22"/>
                <w:szCs w:val="22"/>
              </w:rPr>
              <w:t>Student Applies for approval to begin Supervised Counseling Practicum (CNSL 503).</w:t>
            </w:r>
          </w:p>
        </w:tc>
        <w:tc>
          <w:tcPr>
            <w:tcW w:w="2538" w:type="dxa"/>
          </w:tcPr>
          <w:p w:rsidRPr="001F6EFF" w:rsidR="00164AFE" w:rsidP="0096034A" w:rsidRDefault="00164AFE" w14:paraId="187C944E" w14:textId="77777777">
            <w:pPr>
              <w:rPr>
                <w:sz w:val="22"/>
                <w:szCs w:val="22"/>
              </w:rPr>
            </w:pPr>
            <w:r w:rsidRPr="690EBCE3">
              <w:rPr>
                <w:sz w:val="22"/>
                <w:szCs w:val="22"/>
                <w:u w:val="single"/>
              </w:rPr>
              <w:t>SUMMER SEMESTER</w:t>
            </w:r>
          </w:p>
          <w:p w:rsidRPr="001F6EFF" w:rsidR="00164AFE" w:rsidP="0096034A" w:rsidRDefault="00164AFE" w14:paraId="7E52214A" w14:textId="77777777">
            <w:pPr>
              <w:rPr>
                <w:sz w:val="22"/>
                <w:szCs w:val="22"/>
              </w:rPr>
            </w:pPr>
            <w:r w:rsidRPr="690EBCE3">
              <w:rPr>
                <w:sz w:val="22"/>
                <w:szCs w:val="22"/>
              </w:rPr>
              <w:t>CNSL 505 – Life Span</w:t>
            </w:r>
          </w:p>
          <w:p w:rsidRPr="001F6EFF" w:rsidR="00164AFE" w:rsidP="0096034A" w:rsidRDefault="00164AFE" w14:paraId="2FD4137D" w14:textId="77777777">
            <w:pPr>
              <w:rPr>
                <w:sz w:val="22"/>
                <w:szCs w:val="22"/>
              </w:rPr>
            </w:pPr>
            <w:r w:rsidRPr="690EBCE3">
              <w:rPr>
                <w:sz w:val="22"/>
                <w:szCs w:val="22"/>
              </w:rPr>
              <w:t>(3 cr.)</w:t>
            </w:r>
          </w:p>
          <w:p w:rsidRPr="001F6EFF" w:rsidR="00164AFE" w:rsidP="0096034A" w:rsidRDefault="00164AFE" w14:paraId="75FC62C5" w14:textId="77777777">
            <w:pPr>
              <w:rPr>
                <w:sz w:val="22"/>
                <w:szCs w:val="22"/>
              </w:rPr>
            </w:pPr>
            <w:r w:rsidRPr="690EBCE3">
              <w:rPr>
                <w:sz w:val="22"/>
                <w:szCs w:val="22"/>
              </w:rPr>
              <w:t>SPED 501 – The Exceptional Learner</w:t>
            </w:r>
          </w:p>
          <w:p w:rsidRPr="001F6EFF" w:rsidR="00164AFE" w:rsidP="0096034A" w:rsidRDefault="00164AFE" w14:paraId="6E6620E4" w14:textId="77777777">
            <w:pPr>
              <w:rPr>
                <w:sz w:val="22"/>
                <w:szCs w:val="22"/>
              </w:rPr>
            </w:pPr>
            <w:r w:rsidRPr="690EBCE3">
              <w:rPr>
                <w:sz w:val="22"/>
                <w:szCs w:val="22"/>
              </w:rPr>
              <w:t>(3 cr.)</w:t>
            </w:r>
          </w:p>
        </w:tc>
      </w:tr>
    </w:tbl>
    <w:p w:rsidRPr="001F6EFF" w:rsidR="00164AFE" w:rsidP="00164AFE" w:rsidRDefault="00164AFE" w14:paraId="6C98E3B9" w14:textId="77777777">
      <w:pPr>
        <w:pBdr>
          <w:top w:val="single" w:color="auto" w:sz="6" w:space="1"/>
          <w:left w:val="single" w:color="auto" w:sz="6" w:space="1"/>
          <w:bottom w:val="single" w:color="auto" w:sz="6" w:space="1"/>
          <w:right w:val="single" w:color="auto" w:sz="6" w:space="1"/>
        </w:pBdr>
        <w:jc w:val="center"/>
        <w:rPr>
          <w:b/>
          <w:bCs/>
          <w:sz w:val="22"/>
          <w:szCs w:val="22"/>
        </w:rPr>
      </w:pPr>
      <w:r w:rsidRPr="690EBCE3">
        <w:rPr>
          <w:b/>
          <w:bCs/>
          <w:sz w:val="22"/>
          <w:szCs w:val="22"/>
        </w:rPr>
        <w:t>Year 2</w:t>
      </w:r>
    </w:p>
    <w:tbl>
      <w:tblPr>
        <w:tblW w:w="8856" w:type="dxa"/>
        <w:tblLayout w:type="fixed"/>
        <w:tblLook w:val="0000" w:firstRow="0" w:lastRow="0" w:firstColumn="0" w:lastColumn="0" w:noHBand="0" w:noVBand="0"/>
      </w:tblPr>
      <w:tblGrid>
        <w:gridCol w:w="3168"/>
        <w:gridCol w:w="3150"/>
        <w:gridCol w:w="2538"/>
      </w:tblGrid>
      <w:tr w:rsidRPr="00C32590" w:rsidR="00164AFE" w:rsidTr="52912329" w14:paraId="54376CD5" w14:textId="77777777">
        <w:tc>
          <w:tcPr>
            <w:tcW w:w="3168" w:type="dxa"/>
            <w:tcMar/>
          </w:tcPr>
          <w:p w:rsidRPr="001F6EFF" w:rsidR="00164AFE" w:rsidP="0096034A" w:rsidRDefault="00164AFE" w14:paraId="40652924" w14:textId="77777777">
            <w:pPr>
              <w:rPr>
                <w:sz w:val="22"/>
                <w:szCs w:val="22"/>
              </w:rPr>
            </w:pPr>
            <w:r w:rsidRPr="690EBCE3">
              <w:rPr>
                <w:sz w:val="22"/>
                <w:szCs w:val="22"/>
                <w:u w:val="single"/>
              </w:rPr>
              <w:t>FALL SEMESTER</w:t>
            </w:r>
          </w:p>
          <w:p w:rsidRPr="001F6EFF" w:rsidR="00164AFE" w:rsidP="0096034A" w:rsidRDefault="00164AFE" w14:paraId="03E82A84" w14:textId="77777777">
            <w:pPr>
              <w:rPr>
                <w:sz w:val="22"/>
                <w:szCs w:val="22"/>
              </w:rPr>
            </w:pPr>
            <w:r w:rsidRPr="690EBCE3">
              <w:rPr>
                <w:sz w:val="22"/>
                <w:szCs w:val="22"/>
              </w:rPr>
              <w:t>CNSL 503 - Supervised Counseling Practicum (3 cr.)</w:t>
            </w:r>
          </w:p>
          <w:p w:rsidRPr="001F6EFF" w:rsidR="00164AFE" w:rsidP="0096034A" w:rsidRDefault="00164AFE" w14:paraId="7CB3B4A9" w14:textId="77777777">
            <w:pPr>
              <w:rPr>
                <w:sz w:val="22"/>
                <w:szCs w:val="22"/>
              </w:rPr>
            </w:pPr>
            <w:r w:rsidRPr="690EBCE3">
              <w:rPr>
                <w:sz w:val="22"/>
                <w:szCs w:val="22"/>
              </w:rPr>
              <w:t>CNSL 521 – Career Couns and Development (3 cr.)</w:t>
            </w:r>
          </w:p>
          <w:p w:rsidRPr="001F6EFF" w:rsidR="00164AFE" w:rsidP="0096034A" w:rsidRDefault="00164AFE" w14:paraId="1526A5C4" w14:textId="77777777">
            <w:pPr>
              <w:rPr>
                <w:sz w:val="22"/>
                <w:szCs w:val="22"/>
              </w:rPr>
            </w:pPr>
            <w:r w:rsidRPr="690EBCE3">
              <w:rPr>
                <w:sz w:val="22"/>
                <w:szCs w:val="22"/>
              </w:rPr>
              <w:t>CNSL 524 – Collaborative Consultation in Schools (3 cr.)</w:t>
            </w:r>
          </w:p>
          <w:p w:rsidRPr="001F6EFF" w:rsidR="00164AFE" w:rsidP="0096034A" w:rsidRDefault="00164AFE" w14:paraId="06B2191D" w14:textId="77777777">
            <w:pPr>
              <w:rPr>
                <w:sz w:val="22"/>
                <w:szCs w:val="22"/>
              </w:rPr>
            </w:pPr>
          </w:p>
        </w:tc>
        <w:tc>
          <w:tcPr>
            <w:tcW w:w="3150" w:type="dxa"/>
            <w:tcMar/>
          </w:tcPr>
          <w:p w:rsidRPr="001F6EFF" w:rsidR="00164AFE" w:rsidP="0096034A" w:rsidRDefault="00164AFE" w14:paraId="797A16E4" w14:textId="77777777">
            <w:pPr>
              <w:rPr>
                <w:sz w:val="22"/>
                <w:szCs w:val="22"/>
              </w:rPr>
            </w:pPr>
            <w:r w:rsidRPr="690EBCE3">
              <w:rPr>
                <w:sz w:val="22"/>
                <w:szCs w:val="22"/>
                <w:u w:val="single"/>
              </w:rPr>
              <w:t>SPRING SEMESTER</w:t>
            </w:r>
          </w:p>
          <w:p w:rsidRPr="001F6EFF" w:rsidR="00164AFE" w:rsidP="0096034A" w:rsidRDefault="00164AFE" w14:paraId="5BCD3338" w14:textId="77777777">
            <w:pPr>
              <w:rPr>
                <w:sz w:val="22"/>
                <w:szCs w:val="22"/>
              </w:rPr>
            </w:pPr>
            <w:r w:rsidRPr="690EBCE3">
              <w:rPr>
                <w:sz w:val="22"/>
                <w:szCs w:val="22"/>
              </w:rPr>
              <w:t>CNSL 525 - Multi-Cultural Counseling (3 cr.)</w:t>
            </w:r>
          </w:p>
          <w:p w:rsidRPr="001F6EFF" w:rsidR="00164AFE" w:rsidP="0096034A" w:rsidRDefault="00164AFE" w14:paraId="6A32D810" w14:textId="77777777">
            <w:pPr>
              <w:rPr>
                <w:sz w:val="22"/>
                <w:szCs w:val="22"/>
              </w:rPr>
            </w:pPr>
            <w:r w:rsidRPr="690EBCE3">
              <w:rPr>
                <w:sz w:val="22"/>
                <w:szCs w:val="22"/>
              </w:rPr>
              <w:t>CNSL 522 - Appraisal Procedures in Counseling (3 cr.)</w:t>
            </w:r>
          </w:p>
          <w:p w:rsidRPr="001F6EFF" w:rsidR="00164AFE" w:rsidP="0096034A" w:rsidRDefault="00164AFE" w14:paraId="3B97CD28" w14:textId="77777777">
            <w:pPr>
              <w:rPr>
                <w:sz w:val="22"/>
                <w:szCs w:val="22"/>
              </w:rPr>
            </w:pPr>
            <w:r w:rsidRPr="52912329" w:rsidR="00164AFE">
              <w:rPr>
                <w:sz w:val="22"/>
                <w:szCs w:val="22"/>
              </w:rPr>
              <w:t>CNSL 506 – Couns Children &amp; Adolescents</w:t>
            </w:r>
          </w:p>
          <w:p w:rsidRPr="001F6EFF" w:rsidR="00164AFE" w:rsidP="0096034A" w:rsidRDefault="00164AFE" w14:paraId="0C13C09E" w14:textId="77777777">
            <w:pPr>
              <w:rPr>
                <w:sz w:val="22"/>
                <w:szCs w:val="22"/>
              </w:rPr>
            </w:pPr>
          </w:p>
        </w:tc>
        <w:tc>
          <w:tcPr>
            <w:tcW w:w="2538" w:type="dxa"/>
            <w:tcMar/>
          </w:tcPr>
          <w:p w:rsidRPr="001F6EFF" w:rsidR="00164AFE" w:rsidP="0096034A" w:rsidRDefault="00164AFE" w14:paraId="6CD1340E" w14:textId="77777777">
            <w:pPr>
              <w:rPr>
                <w:sz w:val="22"/>
                <w:szCs w:val="22"/>
                <w:u w:val="single"/>
              </w:rPr>
            </w:pPr>
            <w:r w:rsidRPr="690EBCE3">
              <w:rPr>
                <w:sz w:val="22"/>
                <w:szCs w:val="22"/>
                <w:u w:val="single"/>
              </w:rPr>
              <w:t>SUMMER SEMESTER</w:t>
            </w:r>
          </w:p>
          <w:p w:rsidRPr="001F6EFF" w:rsidR="00164AFE" w:rsidP="0096034A" w:rsidRDefault="00164AFE" w14:paraId="30C6E1F1" w14:textId="77777777">
            <w:pPr>
              <w:rPr>
                <w:sz w:val="22"/>
                <w:szCs w:val="22"/>
              </w:rPr>
            </w:pPr>
            <w:r w:rsidRPr="690EBCE3">
              <w:rPr>
                <w:sz w:val="22"/>
                <w:szCs w:val="22"/>
              </w:rPr>
              <w:t>CNSL 568 - Drug</w:t>
            </w:r>
          </w:p>
          <w:p w:rsidRPr="001F6EFF" w:rsidR="00164AFE" w:rsidP="0096034A" w:rsidRDefault="00164AFE" w14:paraId="58D6A0E8" w14:textId="77777777">
            <w:pPr>
              <w:rPr>
                <w:sz w:val="22"/>
                <w:szCs w:val="22"/>
              </w:rPr>
            </w:pPr>
            <w:r w:rsidRPr="52912329" w:rsidR="00164AFE">
              <w:rPr>
                <w:sz w:val="22"/>
                <w:szCs w:val="22"/>
              </w:rPr>
              <w:t>&amp; Alcohol Couns (3 cr.)</w:t>
            </w:r>
          </w:p>
          <w:p w:rsidRPr="001F6EFF" w:rsidR="00164AFE" w:rsidP="0096034A" w:rsidRDefault="00164AFE" w14:paraId="24AE77D2" w14:textId="77777777">
            <w:pPr>
              <w:rPr>
                <w:i/>
                <w:iCs/>
                <w:sz w:val="22"/>
                <w:szCs w:val="22"/>
              </w:rPr>
            </w:pPr>
            <w:r w:rsidRPr="3E663F5D">
              <w:rPr>
                <w:i/>
                <w:iCs/>
                <w:sz w:val="22"/>
                <w:szCs w:val="22"/>
              </w:rPr>
              <w:t>***CNSL 594 (LPCA candidates only)</w:t>
            </w:r>
          </w:p>
        </w:tc>
      </w:tr>
    </w:tbl>
    <w:p w:rsidRPr="001F6EFF" w:rsidR="00164AFE" w:rsidP="00164AFE" w:rsidRDefault="00164AFE" w14:paraId="6D571466" w14:textId="77777777">
      <w:pPr>
        <w:pBdr>
          <w:top w:val="single" w:color="auto" w:sz="6" w:space="1"/>
          <w:left w:val="single" w:color="auto" w:sz="6" w:space="0"/>
          <w:bottom w:val="single" w:color="auto" w:sz="6" w:space="1"/>
          <w:right w:val="single" w:color="auto" w:sz="6" w:space="1"/>
        </w:pBdr>
        <w:jc w:val="center"/>
        <w:rPr>
          <w:sz w:val="22"/>
          <w:szCs w:val="22"/>
        </w:rPr>
      </w:pPr>
      <w:r w:rsidRPr="690EBCE3">
        <w:rPr>
          <w:sz w:val="22"/>
          <w:szCs w:val="22"/>
        </w:rPr>
        <w:t>Year 3</w:t>
      </w:r>
    </w:p>
    <w:tbl>
      <w:tblPr>
        <w:tblW w:w="8856" w:type="dxa"/>
        <w:tblLayout w:type="fixed"/>
        <w:tblLook w:val="0000" w:firstRow="0" w:lastRow="0" w:firstColumn="0" w:lastColumn="0" w:noHBand="0" w:noVBand="0"/>
      </w:tblPr>
      <w:tblGrid>
        <w:gridCol w:w="3168"/>
        <w:gridCol w:w="3150"/>
        <w:gridCol w:w="2538"/>
      </w:tblGrid>
      <w:tr w:rsidRPr="00C32590" w:rsidR="00164AFE" w:rsidTr="26504D27" w14:paraId="3A7E4EE1" w14:textId="77777777">
        <w:tc>
          <w:tcPr>
            <w:tcW w:w="3168" w:type="dxa"/>
            <w:tcMar/>
          </w:tcPr>
          <w:p w:rsidRPr="001F6EFF" w:rsidR="00164AFE" w:rsidP="0096034A" w:rsidRDefault="00164AFE" w14:paraId="40B671E9" w14:textId="77777777">
            <w:pPr>
              <w:rPr>
                <w:sz w:val="22"/>
                <w:szCs w:val="22"/>
              </w:rPr>
            </w:pPr>
            <w:r w:rsidRPr="690EBCE3">
              <w:rPr>
                <w:sz w:val="22"/>
                <w:szCs w:val="22"/>
                <w:u w:val="single"/>
              </w:rPr>
              <w:t>FALL SEMESTER</w:t>
            </w:r>
          </w:p>
          <w:p w:rsidRPr="001F6EFF" w:rsidR="00164AFE" w:rsidP="0096034A" w:rsidRDefault="00164AFE" w14:paraId="323CBE01" w14:textId="77777777">
            <w:pPr>
              <w:rPr>
                <w:sz w:val="22"/>
                <w:szCs w:val="22"/>
              </w:rPr>
            </w:pPr>
            <w:r w:rsidRPr="60D9C84B">
              <w:rPr>
                <w:sz w:val="22"/>
                <w:szCs w:val="22"/>
              </w:rPr>
              <w:t>*CNSL 591 - Supervised School Counseling Internship (3 cr.)</w:t>
            </w:r>
          </w:p>
          <w:p w:rsidR="00164AFE" w:rsidP="0096034A" w:rsidRDefault="00164AFE" w14:paraId="663E07A9" w14:textId="03D1C8C5">
            <w:pPr>
              <w:rPr>
                <w:sz w:val="22"/>
                <w:szCs w:val="22"/>
              </w:rPr>
            </w:pPr>
            <w:r w:rsidRPr="52912329" w:rsidR="00164AFE">
              <w:rPr>
                <w:sz w:val="22"/>
                <w:szCs w:val="22"/>
              </w:rPr>
              <w:t>CNSL 571 – Mental Health Counseling</w:t>
            </w:r>
          </w:p>
          <w:p w:rsidR="00164AFE" w:rsidP="52912329" w:rsidRDefault="00164AFE" w14:paraId="74B8BE4D" w14:textId="3D87AC77">
            <w:pPr>
              <w:rPr>
                <w:b w:val="1"/>
                <w:bCs w:val="1"/>
                <w:sz w:val="22"/>
                <w:szCs w:val="22"/>
              </w:rPr>
            </w:pPr>
            <w:r w:rsidRPr="52912329" w:rsidR="14A71B05">
              <w:rPr>
                <w:b w:val="1"/>
                <w:bCs w:val="1"/>
                <w:sz w:val="22"/>
                <w:szCs w:val="22"/>
              </w:rPr>
              <w:t xml:space="preserve">ALL: </w:t>
            </w:r>
            <w:r w:rsidRPr="52912329" w:rsidR="00164AFE">
              <w:rPr>
                <w:b w:val="1"/>
                <w:bCs w:val="1"/>
                <w:sz w:val="22"/>
                <w:szCs w:val="22"/>
              </w:rPr>
              <w:t>Take CPCE Exam</w:t>
            </w:r>
            <w:r w:rsidRPr="52912329" w:rsidR="1458133A">
              <w:rPr>
                <w:b w:val="1"/>
                <w:bCs w:val="1"/>
                <w:sz w:val="22"/>
                <w:szCs w:val="22"/>
              </w:rPr>
              <w:t xml:space="preserve"> in October</w:t>
            </w:r>
          </w:p>
          <w:p w:rsidR="637058ED" w:rsidP="52912329" w:rsidRDefault="637058ED" w14:paraId="37921052" w14:textId="697F4DF5">
            <w:pPr>
              <w:rPr>
                <w:sz w:val="22"/>
                <w:szCs w:val="22"/>
              </w:rPr>
            </w:pPr>
            <w:r w:rsidRPr="52912329" w:rsidR="637058ED">
              <w:rPr>
                <w:sz w:val="22"/>
                <w:szCs w:val="22"/>
              </w:rPr>
              <w:t>---------------------------------------</w:t>
            </w:r>
          </w:p>
          <w:p w:rsidRPr="001F6EFF" w:rsidR="00164AFE" w:rsidP="26504D27" w:rsidRDefault="00164AFE" w14:paraId="6E697CFE" w14:textId="2906AC54">
            <w:pPr>
              <w:rPr>
                <w:b w:val="1"/>
                <w:bCs w:val="1"/>
                <w:sz w:val="22"/>
                <w:szCs w:val="22"/>
              </w:rPr>
            </w:pPr>
            <w:r w:rsidRPr="26504D27" w:rsidR="53E6E336">
              <w:rPr>
                <w:b w:val="1"/>
                <w:bCs w:val="1"/>
                <w:sz w:val="22"/>
                <w:szCs w:val="22"/>
              </w:rPr>
              <w:t xml:space="preserve">NOTE: </w:t>
            </w:r>
            <w:r w:rsidRPr="26504D27" w:rsidR="16306C0F">
              <w:rPr>
                <w:b w:val="1"/>
                <w:bCs w:val="1"/>
                <w:sz w:val="22"/>
                <w:szCs w:val="22"/>
              </w:rPr>
              <w:t xml:space="preserve">Take an elective of your choice during one semester. </w:t>
            </w:r>
          </w:p>
          <w:p w:rsidRPr="001F6EFF" w:rsidR="00164AFE" w:rsidP="0096034A" w:rsidRDefault="00164AFE" w14:paraId="5FED0133" w14:textId="77777777">
            <w:pPr>
              <w:rPr>
                <w:sz w:val="22"/>
                <w:szCs w:val="22"/>
              </w:rPr>
            </w:pPr>
          </w:p>
          <w:p w:rsidRPr="001F6EFF" w:rsidR="00164AFE" w:rsidP="0096034A" w:rsidRDefault="00164AFE" w14:paraId="2253F525" w14:textId="77777777">
            <w:pPr>
              <w:rPr>
                <w:sz w:val="22"/>
                <w:szCs w:val="22"/>
              </w:rPr>
            </w:pPr>
          </w:p>
        </w:tc>
        <w:tc>
          <w:tcPr>
            <w:tcW w:w="3150" w:type="dxa"/>
            <w:tcMar/>
          </w:tcPr>
          <w:p w:rsidRPr="001F6EFF" w:rsidR="00164AFE" w:rsidP="0096034A" w:rsidRDefault="00164AFE" w14:paraId="09F04A56" w14:textId="77777777">
            <w:pPr>
              <w:rPr>
                <w:sz w:val="22"/>
                <w:szCs w:val="22"/>
                <w:u w:val="single"/>
              </w:rPr>
            </w:pPr>
            <w:r w:rsidRPr="690EBCE3">
              <w:rPr>
                <w:sz w:val="22"/>
                <w:szCs w:val="22"/>
                <w:u w:val="single"/>
              </w:rPr>
              <w:t>SPRING SEMESTER</w:t>
            </w:r>
          </w:p>
          <w:p w:rsidRPr="001F6EFF" w:rsidR="00164AFE" w:rsidP="0096034A" w:rsidRDefault="00164AFE" w14:paraId="62607A11" w14:textId="77777777">
            <w:pPr>
              <w:rPr>
                <w:sz w:val="22"/>
                <w:szCs w:val="22"/>
              </w:rPr>
            </w:pPr>
            <w:r w:rsidRPr="60D9C84B">
              <w:rPr>
                <w:sz w:val="22"/>
                <w:szCs w:val="22"/>
              </w:rPr>
              <w:t>CNSL 591 – Supervised School Counseling Internship (3 cr.)</w:t>
            </w:r>
          </w:p>
          <w:p w:rsidRPr="001F6EFF" w:rsidR="00164AFE" w:rsidP="0096034A" w:rsidRDefault="00164AFE" w14:paraId="2A37BA30" w14:textId="77777777">
            <w:pPr>
              <w:rPr>
                <w:color w:val="363636"/>
                <w:sz w:val="22"/>
                <w:szCs w:val="22"/>
                <w:shd w:val="clear" w:color="auto" w:fill="FFFFFF"/>
              </w:rPr>
            </w:pPr>
            <w:r w:rsidRPr="690EBCE3">
              <w:rPr>
                <w:sz w:val="22"/>
                <w:szCs w:val="22"/>
              </w:rPr>
              <w:t xml:space="preserve">CNSL 572- </w:t>
            </w:r>
            <w:r w:rsidRPr="690EBCE3">
              <w:rPr>
                <w:color w:val="363636"/>
                <w:sz w:val="22"/>
                <w:szCs w:val="22"/>
                <w:shd w:val="clear" w:color="auto" w:fill="FFFFFF"/>
              </w:rPr>
              <w:t>Assessment, Treatment &amp; Recovery in Counseling</w:t>
            </w:r>
          </w:p>
          <w:p w:rsidRPr="001F6EFF" w:rsidR="00164AFE" w:rsidP="0096034A" w:rsidRDefault="00164AFE" w14:paraId="36EE9F60" w14:textId="77777777">
            <w:pPr>
              <w:rPr>
                <w:sz w:val="22"/>
                <w:szCs w:val="22"/>
              </w:rPr>
            </w:pPr>
          </w:p>
          <w:p w:rsidRPr="001F6EFF" w:rsidR="00164AFE" w:rsidP="0096034A" w:rsidRDefault="00164AFE" w14:paraId="7B64FAD7" w14:textId="19277D34">
            <w:pPr>
              <w:rPr>
                <w:sz w:val="22"/>
                <w:szCs w:val="22"/>
              </w:rPr>
            </w:pPr>
            <w:r w:rsidRPr="52912329" w:rsidR="2FBF3756">
              <w:rPr>
                <w:sz w:val="22"/>
                <w:szCs w:val="22"/>
              </w:rPr>
              <w:t>---------------------------------------</w:t>
            </w:r>
          </w:p>
        </w:tc>
        <w:tc>
          <w:tcPr>
            <w:tcW w:w="2538" w:type="dxa"/>
            <w:tcMar/>
          </w:tcPr>
          <w:p w:rsidRPr="001F6EFF" w:rsidR="00164AFE" w:rsidP="0096034A" w:rsidRDefault="00164AFE" w14:paraId="6BF8098E" w14:textId="77777777">
            <w:pPr>
              <w:rPr>
                <w:b/>
                <w:bCs/>
                <w:sz w:val="22"/>
                <w:szCs w:val="22"/>
              </w:rPr>
            </w:pPr>
            <w:r w:rsidRPr="3E663F5D">
              <w:rPr>
                <w:b/>
                <w:bCs/>
                <w:sz w:val="22"/>
                <w:szCs w:val="22"/>
              </w:rPr>
              <w:t>SUMMER SEMESTER</w:t>
            </w:r>
          </w:p>
          <w:p w:rsidRPr="001F6EFF" w:rsidR="00164AFE" w:rsidP="0096034A" w:rsidRDefault="00164AFE" w14:paraId="25938BBE" w14:textId="77777777">
            <w:pPr>
              <w:rPr>
                <w:i/>
                <w:iCs/>
                <w:sz w:val="22"/>
                <w:szCs w:val="22"/>
              </w:rPr>
            </w:pPr>
            <w:r w:rsidRPr="3E663F5D">
              <w:rPr>
                <w:i/>
                <w:iCs/>
                <w:sz w:val="22"/>
                <w:szCs w:val="22"/>
              </w:rPr>
              <w:t>**CNSL 594 (LPCA candidates only)</w:t>
            </w:r>
          </w:p>
          <w:p w:rsidRPr="001F6EFF" w:rsidR="00164AFE" w:rsidP="52912329" w:rsidRDefault="00164AFE" w14:paraId="504DA717" w14:textId="20972795">
            <w:pPr>
              <w:rPr>
                <w:sz w:val="22"/>
                <w:szCs w:val="22"/>
              </w:rPr>
            </w:pPr>
          </w:p>
          <w:p w:rsidRPr="001F6EFF" w:rsidR="00164AFE" w:rsidP="52912329" w:rsidRDefault="00164AFE" w14:paraId="1D1C45DB" w14:textId="21199953">
            <w:pPr>
              <w:pStyle w:val="Normal"/>
              <w:rPr>
                <w:sz w:val="22"/>
                <w:szCs w:val="22"/>
              </w:rPr>
            </w:pPr>
          </w:p>
          <w:p w:rsidRPr="001F6EFF" w:rsidR="00164AFE" w:rsidP="52912329" w:rsidRDefault="00164AFE" w14:paraId="4599EC0A" w14:textId="0402CF5F">
            <w:pPr>
              <w:pStyle w:val="Normal"/>
              <w:rPr>
                <w:sz w:val="22"/>
                <w:szCs w:val="22"/>
              </w:rPr>
            </w:pPr>
          </w:p>
          <w:p w:rsidRPr="001F6EFF" w:rsidR="00164AFE" w:rsidP="52912329" w:rsidRDefault="00164AFE" w14:paraId="538C98B1" w14:textId="4DC73C2F">
            <w:pPr>
              <w:pStyle w:val="Normal"/>
              <w:rPr>
                <w:sz w:val="22"/>
                <w:szCs w:val="22"/>
              </w:rPr>
            </w:pPr>
          </w:p>
          <w:p w:rsidRPr="001F6EFF" w:rsidR="00164AFE" w:rsidP="52912329" w:rsidRDefault="00164AFE" w14:paraId="2864B4F1" w14:textId="046356D2">
            <w:pPr>
              <w:pStyle w:val="Normal"/>
              <w:rPr>
                <w:sz w:val="22"/>
                <w:szCs w:val="22"/>
              </w:rPr>
            </w:pPr>
            <w:r w:rsidRPr="52912329" w:rsidR="10803B57">
              <w:rPr>
                <w:sz w:val="22"/>
                <w:szCs w:val="22"/>
              </w:rPr>
              <w:t>-----------------------------</w:t>
            </w:r>
          </w:p>
        </w:tc>
      </w:tr>
    </w:tbl>
    <w:p w:rsidRPr="001F6EFF" w:rsidR="00164AFE" w:rsidP="00164AFE" w:rsidRDefault="00164AFE" w14:paraId="1AA4D29A" w14:textId="77777777">
      <w:pPr>
        <w:rPr>
          <w:i/>
          <w:iCs/>
          <w:sz w:val="22"/>
          <w:szCs w:val="22"/>
        </w:rPr>
      </w:pPr>
      <w:r w:rsidRPr="690EBCE3">
        <w:rPr>
          <w:sz w:val="22"/>
          <w:szCs w:val="22"/>
        </w:rPr>
        <w:t>*</w:t>
      </w:r>
      <w:r w:rsidRPr="690EBCE3">
        <w:rPr>
          <w:i/>
          <w:iCs/>
          <w:sz w:val="22"/>
          <w:szCs w:val="22"/>
        </w:rPr>
        <w:t xml:space="preserve">Interns work a minimum of 700 hours over the course of a 10-month (Sept-June) academic year. Certified teachers with over 30 months of teaching experience are required to complete a 600-hour internship. This can be done in either one or two semesters.     </w:t>
      </w:r>
    </w:p>
    <w:p w:rsidRPr="001F6EFF" w:rsidR="00164AFE" w:rsidP="00164AFE" w:rsidRDefault="00164AFE" w14:paraId="40300EA6" w14:textId="77777777">
      <w:pPr>
        <w:rPr>
          <w:spacing w:val="-3"/>
          <w:sz w:val="22"/>
          <w:szCs w:val="22"/>
        </w:rPr>
      </w:pPr>
    </w:p>
    <w:p w:rsidRPr="001F6EFF" w:rsidR="00164AFE" w:rsidP="52912329" w:rsidRDefault="00164AFE" w14:paraId="0EAED2B2" w14:textId="136333CF">
      <w:pPr>
        <w:rPr>
          <w:i w:val="1"/>
          <w:iCs w:val="1"/>
          <w:sz w:val="22"/>
          <w:szCs w:val="22"/>
        </w:rPr>
      </w:pPr>
      <w:r w:rsidRPr="52912329" w:rsidR="00164AFE">
        <w:rPr>
          <w:sz w:val="22"/>
          <w:szCs w:val="22"/>
        </w:rPr>
        <w:t xml:space="preserve">* </w:t>
      </w:r>
      <w:r w:rsidRPr="52912329" w:rsidR="00164AFE">
        <w:rPr>
          <w:i w:val="1"/>
          <w:iCs w:val="1"/>
          <w:sz w:val="22"/>
          <w:szCs w:val="22"/>
        </w:rPr>
        <w:t>Please note</w:t>
      </w:r>
      <w:r w:rsidRPr="52912329" w:rsidR="00164AFE">
        <w:rPr>
          <w:i w:val="1"/>
          <w:iCs w:val="1"/>
          <w:sz w:val="22"/>
          <w:szCs w:val="22"/>
        </w:rPr>
        <w:t>: The</w:t>
      </w:r>
      <w:r w:rsidRPr="52912329" w:rsidR="00164AFE">
        <w:rPr>
          <w:i w:val="1"/>
          <w:iCs w:val="1"/>
          <w:sz w:val="22"/>
          <w:szCs w:val="22"/>
        </w:rPr>
        <w:t xml:space="preserve"> Courses listed above are examples only and do not necessarily have to be taken in the order listed. </w:t>
      </w:r>
    </w:p>
    <w:p w:rsidRPr="001F6EFF" w:rsidR="00164AFE" w:rsidP="00164AFE" w:rsidRDefault="00164AFE" w14:paraId="63D5A8B7" w14:textId="77777777">
      <w:pPr>
        <w:rPr>
          <w:i/>
          <w:iCs/>
          <w:sz w:val="22"/>
          <w:szCs w:val="22"/>
        </w:rPr>
      </w:pPr>
      <w:r w:rsidRPr="3E663F5D">
        <w:rPr>
          <w:i/>
          <w:iCs/>
          <w:sz w:val="22"/>
          <w:szCs w:val="22"/>
        </w:rPr>
        <w:t>** Only one elective is necessary.</w:t>
      </w:r>
    </w:p>
    <w:p w:rsidR="00164AFE" w:rsidP="26504D27" w:rsidRDefault="00164AFE" w14:paraId="665E0CB7" w14:textId="2409CC8E">
      <w:pPr>
        <w:rPr>
          <w:i w:val="1"/>
          <w:iCs w:val="1"/>
          <w:sz w:val="22"/>
          <w:szCs w:val="22"/>
        </w:rPr>
      </w:pPr>
      <w:r w:rsidRPr="26504D27" w:rsidR="00164AFE">
        <w:rPr>
          <w:i w:val="1"/>
          <w:iCs w:val="1"/>
          <w:sz w:val="22"/>
          <w:szCs w:val="22"/>
        </w:rPr>
        <w:t xml:space="preserve">*** Students pursuing their LPCA Licensed Professional Counselor (A – provisional) must complete </w:t>
      </w:r>
      <w:r w:rsidRPr="26504D27" w:rsidR="7A8C3E57">
        <w:rPr>
          <w:i w:val="1"/>
          <w:iCs w:val="1"/>
          <w:sz w:val="22"/>
          <w:szCs w:val="22"/>
        </w:rPr>
        <w:t>t</w:t>
      </w:r>
      <w:r w:rsidRPr="26504D27" w:rsidR="00164AFE">
        <w:rPr>
          <w:i w:val="1"/>
          <w:iCs w:val="1"/>
          <w:sz w:val="22"/>
          <w:szCs w:val="22"/>
        </w:rPr>
        <w:t xml:space="preserve">wo </w:t>
      </w:r>
      <w:r w:rsidRPr="26504D27" w:rsidR="00164AFE">
        <w:rPr>
          <w:i w:val="1"/>
          <w:iCs w:val="1"/>
          <w:sz w:val="22"/>
          <w:szCs w:val="22"/>
        </w:rPr>
        <w:t>additional</w:t>
      </w:r>
      <w:r w:rsidRPr="26504D27" w:rsidR="00164AFE">
        <w:rPr>
          <w:i w:val="1"/>
          <w:iCs w:val="1"/>
          <w:sz w:val="22"/>
          <w:szCs w:val="22"/>
        </w:rPr>
        <w:t xml:space="preserve"> semesters of internship in a mental health agency.  </w:t>
      </w:r>
      <w:r w:rsidRPr="26504D27" w:rsidR="00164AFE">
        <w:rPr>
          <w:i w:val="1"/>
          <w:iCs w:val="1"/>
          <w:sz w:val="22"/>
          <w:szCs w:val="22"/>
        </w:rPr>
        <w:t xml:space="preserve">Each summer students complete </w:t>
      </w:r>
      <w:r w:rsidRPr="26504D27" w:rsidR="00164AFE">
        <w:rPr>
          <w:i w:val="1"/>
          <w:iCs w:val="1"/>
          <w:sz w:val="22"/>
          <w:szCs w:val="22"/>
        </w:rPr>
        <w:t>300 hours</w:t>
      </w:r>
      <w:r w:rsidRPr="26504D27" w:rsidR="00164AFE">
        <w:rPr>
          <w:i w:val="1"/>
          <w:iCs w:val="1"/>
          <w:sz w:val="22"/>
          <w:szCs w:val="22"/>
        </w:rPr>
        <w:t xml:space="preserve"> of fieldwork for a total of </w:t>
      </w:r>
      <w:r w:rsidRPr="26504D27" w:rsidR="00164AFE">
        <w:rPr>
          <w:i w:val="1"/>
          <w:iCs w:val="1"/>
          <w:sz w:val="22"/>
          <w:szCs w:val="22"/>
        </w:rPr>
        <w:t>600 hours</w:t>
      </w:r>
      <w:r w:rsidRPr="26504D27" w:rsidR="00164AFE">
        <w:rPr>
          <w:i w:val="1"/>
          <w:iCs w:val="1"/>
          <w:sz w:val="22"/>
          <w:szCs w:val="22"/>
        </w:rPr>
        <w:t>.</w:t>
      </w:r>
      <w:r w:rsidRPr="26504D27" w:rsidR="00164AFE">
        <w:rPr>
          <w:i w:val="1"/>
          <w:iCs w:val="1"/>
          <w:sz w:val="22"/>
          <w:szCs w:val="22"/>
        </w:rPr>
        <w:t xml:space="preserve"> </w:t>
      </w:r>
      <w:r w:rsidRPr="26504D27" w:rsidR="00164AFE">
        <w:rPr>
          <w:i w:val="1"/>
          <w:iCs w:val="1"/>
          <w:sz w:val="22"/>
          <w:szCs w:val="22"/>
        </w:rPr>
        <w:t>240 hours</w:t>
      </w:r>
      <w:r w:rsidRPr="26504D27" w:rsidR="00164AFE">
        <w:rPr>
          <w:i w:val="1"/>
          <w:iCs w:val="1"/>
          <w:sz w:val="22"/>
          <w:szCs w:val="22"/>
        </w:rPr>
        <w:t xml:space="preserve"> must be in direct service of clients.</w:t>
      </w:r>
    </w:p>
    <w:p w:rsidR="00164AFE" w:rsidP="00164AFE" w:rsidRDefault="00164AFE" w14:paraId="411AB906" w14:textId="77777777">
      <w:pPr>
        <w:rPr>
          <w:i/>
          <w:iCs/>
          <w:sz w:val="22"/>
          <w:szCs w:val="22"/>
        </w:rPr>
      </w:pPr>
    </w:p>
    <w:p w:rsidR="00164AFE" w:rsidP="00164AFE" w:rsidRDefault="00164AFE" w14:paraId="3938EE47" w14:textId="77777777">
      <w:pPr>
        <w:rPr>
          <w:i/>
          <w:iCs/>
          <w:sz w:val="22"/>
          <w:szCs w:val="22"/>
        </w:rPr>
      </w:pPr>
    </w:p>
    <w:p w:rsidRPr="001F6EFF" w:rsidR="00164AFE" w:rsidP="00164AFE" w:rsidRDefault="00164AFE" w14:paraId="5819DE20" w14:textId="77777777">
      <w:pPr>
        <w:rPr>
          <w:i/>
          <w:iCs/>
          <w:sz w:val="22"/>
          <w:szCs w:val="22"/>
        </w:rPr>
      </w:pPr>
      <w:r w:rsidRPr="3A36C6FC">
        <w:rPr>
          <w:i/>
          <w:iCs/>
          <w:sz w:val="22"/>
          <w:szCs w:val="22"/>
        </w:rPr>
        <w:t>COURSE OFFERINGS (subject to change)</w:t>
      </w:r>
    </w:p>
    <w:p w:rsidRPr="001F6EFF" w:rsidR="00164AFE" w:rsidP="00164AFE" w:rsidRDefault="00164AFE" w14:paraId="736B64A3" w14:textId="77777777">
      <w:pPr>
        <w:rPr>
          <w:i/>
          <w:iCs/>
          <w:sz w:val="22"/>
          <w:szCs w:val="22"/>
        </w:rPr>
      </w:pPr>
    </w:p>
    <w:tbl>
      <w:tblPr>
        <w:tblW w:w="8707" w:type="dxa"/>
        <w:tblInd w:w="-3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30"/>
        <w:gridCol w:w="3435"/>
        <w:gridCol w:w="670"/>
        <w:gridCol w:w="1017"/>
        <w:gridCol w:w="931"/>
        <w:gridCol w:w="1124"/>
      </w:tblGrid>
      <w:tr w:rsidRPr="00C32590" w:rsidR="00164AFE" w:rsidTr="52912329" w14:paraId="54876A83" w14:textId="77777777">
        <w:tc>
          <w:tcPr>
            <w:tcW w:w="1530" w:type="dxa"/>
            <w:tcMar/>
          </w:tcPr>
          <w:p w:rsidRPr="00C32590" w:rsidR="00164AFE" w:rsidP="0096034A" w:rsidRDefault="00164AFE" w14:paraId="7A00BA72" w14:textId="77777777">
            <w:pPr>
              <w:rPr>
                <w:b/>
                <w:bCs/>
                <w:sz w:val="22"/>
                <w:szCs w:val="22"/>
              </w:rPr>
            </w:pPr>
            <w:r w:rsidRPr="690EBCE3">
              <w:rPr>
                <w:b/>
                <w:bCs/>
                <w:sz w:val="22"/>
                <w:szCs w:val="22"/>
              </w:rPr>
              <w:t>Pre Req.</w:t>
            </w:r>
          </w:p>
        </w:tc>
        <w:tc>
          <w:tcPr>
            <w:tcW w:w="3435" w:type="dxa"/>
            <w:tcMar/>
          </w:tcPr>
          <w:p w:rsidRPr="00C32590" w:rsidR="00164AFE" w:rsidP="0096034A" w:rsidRDefault="00164AFE" w14:paraId="08FDA3B9" w14:textId="77777777">
            <w:pPr>
              <w:rPr>
                <w:b/>
                <w:bCs/>
                <w:sz w:val="22"/>
                <w:szCs w:val="22"/>
              </w:rPr>
            </w:pPr>
            <w:r w:rsidRPr="690EBCE3">
              <w:rPr>
                <w:b/>
                <w:bCs/>
                <w:sz w:val="22"/>
                <w:szCs w:val="22"/>
              </w:rPr>
              <w:t>CSNL Course</w:t>
            </w:r>
          </w:p>
        </w:tc>
        <w:tc>
          <w:tcPr>
            <w:tcW w:w="670" w:type="dxa"/>
            <w:tcMar/>
          </w:tcPr>
          <w:p w:rsidRPr="00C32590" w:rsidR="00164AFE" w:rsidP="0096034A" w:rsidRDefault="00164AFE" w14:paraId="057EB0E0" w14:textId="77777777">
            <w:pPr>
              <w:rPr>
                <w:b/>
                <w:bCs/>
                <w:sz w:val="22"/>
                <w:szCs w:val="22"/>
              </w:rPr>
            </w:pPr>
            <w:r w:rsidRPr="690EBCE3">
              <w:rPr>
                <w:b/>
                <w:bCs/>
                <w:sz w:val="22"/>
                <w:szCs w:val="22"/>
              </w:rPr>
              <w:t>Fall</w:t>
            </w:r>
          </w:p>
        </w:tc>
        <w:tc>
          <w:tcPr>
            <w:tcW w:w="1017" w:type="dxa"/>
            <w:tcMar/>
          </w:tcPr>
          <w:p w:rsidRPr="00C32590" w:rsidR="00164AFE" w:rsidP="0096034A" w:rsidRDefault="00164AFE" w14:paraId="68542B7C" w14:textId="77777777">
            <w:pPr>
              <w:rPr>
                <w:b/>
                <w:bCs/>
                <w:sz w:val="22"/>
                <w:szCs w:val="22"/>
              </w:rPr>
            </w:pPr>
            <w:r w:rsidRPr="690EBCE3">
              <w:rPr>
                <w:b/>
                <w:bCs/>
                <w:sz w:val="22"/>
                <w:szCs w:val="22"/>
              </w:rPr>
              <w:t>Winter</w:t>
            </w:r>
          </w:p>
        </w:tc>
        <w:tc>
          <w:tcPr>
            <w:tcW w:w="931" w:type="dxa"/>
            <w:tcMar/>
          </w:tcPr>
          <w:p w:rsidRPr="00C32590" w:rsidR="00164AFE" w:rsidP="0096034A" w:rsidRDefault="00164AFE" w14:paraId="0015110A" w14:textId="77777777">
            <w:pPr>
              <w:rPr>
                <w:b/>
                <w:bCs/>
                <w:sz w:val="22"/>
                <w:szCs w:val="22"/>
              </w:rPr>
            </w:pPr>
            <w:r w:rsidRPr="690EBCE3">
              <w:rPr>
                <w:b/>
                <w:bCs/>
                <w:sz w:val="22"/>
                <w:szCs w:val="22"/>
              </w:rPr>
              <w:t>Spring</w:t>
            </w:r>
          </w:p>
        </w:tc>
        <w:tc>
          <w:tcPr>
            <w:tcW w:w="1124" w:type="dxa"/>
            <w:tcMar/>
          </w:tcPr>
          <w:p w:rsidRPr="00C32590" w:rsidR="00164AFE" w:rsidP="0096034A" w:rsidRDefault="00164AFE" w14:paraId="433B49B5" w14:textId="77777777">
            <w:pPr>
              <w:rPr>
                <w:b/>
                <w:bCs/>
                <w:sz w:val="22"/>
                <w:szCs w:val="22"/>
              </w:rPr>
            </w:pPr>
            <w:r w:rsidRPr="690EBCE3">
              <w:rPr>
                <w:b/>
                <w:bCs/>
                <w:sz w:val="22"/>
                <w:szCs w:val="22"/>
              </w:rPr>
              <w:t>Summer</w:t>
            </w:r>
          </w:p>
        </w:tc>
      </w:tr>
      <w:tr w:rsidRPr="00C32590" w:rsidR="00164AFE" w:rsidTr="52912329" w14:paraId="29760C99" w14:textId="77777777">
        <w:trPr>
          <w:trHeight w:val="954"/>
        </w:trPr>
        <w:tc>
          <w:tcPr>
            <w:tcW w:w="1530" w:type="dxa"/>
            <w:tcMar/>
          </w:tcPr>
          <w:p w:rsidRPr="00C32590" w:rsidR="00164AFE" w:rsidP="0096034A" w:rsidRDefault="00164AFE" w14:paraId="6A0E0F2F" w14:textId="77777777">
            <w:pPr>
              <w:rPr>
                <w:sz w:val="22"/>
                <w:szCs w:val="22"/>
              </w:rPr>
            </w:pPr>
            <w:r w:rsidRPr="690EBCE3">
              <w:rPr>
                <w:sz w:val="22"/>
                <w:szCs w:val="22"/>
              </w:rPr>
              <w:t>Admission or Perm of Chair</w:t>
            </w:r>
          </w:p>
        </w:tc>
        <w:tc>
          <w:tcPr>
            <w:tcW w:w="3435" w:type="dxa"/>
            <w:tcMar/>
          </w:tcPr>
          <w:p w:rsidRPr="00C32590" w:rsidR="00164AFE" w:rsidP="0096034A" w:rsidRDefault="00164AFE" w14:paraId="386977FC" w14:textId="77777777">
            <w:pPr>
              <w:rPr>
                <w:b/>
                <w:bCs/>
                <w:sz w:val="22"/>
                <w:szCs w:val="22"/>
              </w:rPr>
            </w:pPr>
            <w:r w:rsidRPr="690EBCE3">
              <w:rPr>
                <w:b/>
                <w:bCs/>
                <w:sz w:val="22"/>
                <w:szCs w:val="22"/>
              </w:rPr>
              <w:t>500 Dynamics of Group Behavior</w:t>
            </w:r>
          </w:p>
        </w:tc>
        <w:tc>
          <w:tcPr>
            <w:tcW w:w="670" w:type="dxa"/>
            <w:tcMar/>
          </w:tcPr>
          <w:p w:rsidRPr="00C32590" w:rsidR="00164AFE" w:rsidP="0096034A" w:rsidRDefault="00164AFE" w14:paraId="412CC654" w14:textId="77777777">
            <w:pPr>
              <w:rPr>
                <w:sz w:val="22"/>
                <w:szCs w:val="22"/>
              </w:rPr>
            </w:pPr>
            <w:r w:rsidRPr="690EBCE3">
              <w:rPr>
                <w:sz w:val="22"/>
                <w:szCs w:val="22"/>
              </w:rPr>
              <w:t>x</w:t>
            </w:r>
          </w:p>
        </w:tc>
        <w:tc>
          <w:tcPr>
            <w:tcW w:w="1017" w:type="dxa"/>
            <w:tcMar/>
          </w:tcPr>
          <w:p w:rsidRPr="00C32590" w:rsidR="00164AFE" w:rsidP="0096034A" w:rsidRDefault="00164AFE" w14:paraId="6DC15ECD" w14:textId="77777777">
            <w:pPr>
              <w:rPr>
                <w:sz w:val="22"/>
                <w:szCs w:val="22"/>
              </w:rPr>
            </w:pPr>
          </w:p>
        </w:tc>
        <w:tc>
          <w:tcPr>
            <w:tcW w:w="931" w:type="dxa"/>
            <w:tcMar/>
          </w:tcPr>
          <w:p w:rsidRPr="00C32590" w:rsidR="00164AFE" w:rsidP="0096034A" w:rsidRDefault="00164AFE" w14:paraId="2E5ED9F5" w14:textId="77777777">
            <w:pPr>
              <w:rPr>
                <w:sz w:val="22"/>
                <w:szCs w:val="22"/>
              </w:rPr>
            </w:pPr>
            <w:r w:rsidRPr="690EBCE3">
              <w:rPr>
                <w:sz w:val="22"/>
                <w:szCs w:val="22"/>
              </w:rPr>
              <w:t>x</w:t>
            </w:r>
          </w:p>
        </w:tc>
        <w:tc>
          <w:tcPr>
            <w:tcW w:w="1124" w:type="dxa"/>
            <w:tcMar/>
          </w:tcPr>
          <w:p w:rsidRPr="00C32590" w:rsidR="00164AFE" w:rsidP="0096034A" w:rsidRDefault="00164AFE" w14:paraId="07DC4CAC" w14:textId="77777777">
            <w:pPr>
              <w:rPr>
                <w:sz w:val="22"/>
                <w:szCs w:val="22"/>
              </w:rPr>
            </w:pPr>
            <w:r w:rsidRPr="690EBCE3">
              <w:rPr>
                <w:sz w:val="22"/>
                <w:szCs w:val="22"/>
              </w:rPr>
              <w:t>x</w:t>
            </w:r>
          </w:p>
        </w:tc>
      </w:tr>
      <w:tr w:rsidRPr="00C32590" w:rsidR="00164AFE" w:rsidTr="52912329" w14:paraId="484C48FB" w14:textId="77777777">
        <w:tc>
          <w:tcPr>
            <w:tcW w:w="1530" w:type="dxa"/>
            <w:tcMar/>
          </w:tcPr>
          <w:p w:rsidRPr="00C32590" w:rsidR="00164AFE" w:rsidP="0096034A" w:rsidRDefault="00164AFE" w14:paraId="30CE0035" w14:textId="77777777">
            <w:pPr>
              <w:rPr>
                <w:sz w:val="22"/>
                <w:szCs w:val="22"/>
              </w:rPr>
            </w:pPr>
          </w:p>
        </w:tc>
        <w:tc>
          <w:tcPr>
            <w:tcW w:w="3435" w:type="dxa"/>
            <w:tcMar/>
          </w:tcPr>
          <w:p w:rsidRPr="00C32590" w:rsidR="00164AFE" w:rsidP="0096034A" w:rsidRDefault="00164AFE" w14:paraId="69EAB4B0" w14:textId="77777777">
            <w:pPr>
              <w:rPr>
                <w:b/>
                <w:bCs/>
                <w:sz w:val="22"/>
                <w:szCs w:val="22"/>
              </w:rPr>
            </w:pPr>
            <w:r w:rsidRPr="1B94B531">
              <w:rPr>
                <w:b/>
                <w:bCs/>
                <w:sz w:val="22"/>
                <w:szCs w:val="22"/>
              </w:rPr>
              <w:t>501 Theory/ Techniques in Counseling</w:t>
            </w:r>
          </w:p>
        </w:tc>
        <w:tc>
          <w:tcPr>
            <w:tcW w:w="670" w:type="dxa"/>
            <w:tcMar/>
          </w:tcPr>
          <w:p w:rsidRPr="00C32590" w:rsidR="00164AFE" w:rsidP="0096034A" w:rsidRDefault="00164AFE" w14:paraId="6C22B00F" w14:textId="77777777">
            <w:pPr>
              <w:rPr>
                <w:sz w:val="22"/>
                <w:szCs w:val="22"/>
              </w:rPr>
            </w:pPr>
            <w:r w:rsidRPr="690EBCE3">
              <w:rPr>
                <w:sz w:val="22"/>
                <w:szCs w:val="22"/>
              </w:rPr>
              <w:t>x</w:t>
            </w:r>
          </w:p>
        </w:tc>
        <w:tc>
          <w:tcPr>
            <w:tcW w:w="1017" w:type="dxa"/>
            <w:tcMar/>
          </w:tcPr>
          <w:p w:rsidRPr="00C32590" w:rsidR="00164AFE" w:rsidP="0096034A" w:rsidRDefault="00164AFE" w14:paraId="09C90D6A" w14:textId="77777777">
            <w:pPr>
              <w:rPr>
                <w:sz w:val="22"/>
                <w:szCs w:val="22"/>
              </w:rPr>
            </w:pPr>
          </w:p>
        </w:tc>
        <w:tc>
          <w:tcPr>
            <w:tcW w:w="931" w:type="dxa"/>
            <w:tcMar/>
          </w:tcPr>
          <w:p w:rsidRPr="00C32590" w:rsidR="00164AFE" w:rsidP="0096034A" w:rsidRDefault="00164AFE" w14:paraId="01144699" w14:textId="77777777">
            <w:pPr>
              <w:rPr>
                <w:sz w:val="22"/>
                <w:szCs w:val="22"/>
              </w:rPr>
            </w:pPr>
            <w:r w:rsidRPr="690EBCE3">
              <w:rPr>
                <w:sz w:val="22"/>
                <w:szCs w:val="22"/>
              </w:rPr>
              <w:t>x</w:t>
            </w:r>
          </w:p>
        </w:tc>
        <w:tc>
          <w:tcPr>
            <w:tcW w:w="1124" w:type="dxa"/>
            <w:tcMar/>
          </w:tcPr>
          <w:p w:rsidRPr="00C32590" w:rsidR="00164AFE" w:rsidP="0096034A" w:rsidRDefault="00164AFE" w14:paraId="01E4F9B5" w14:textId="77777777">
            <w:pPr>
              <w:rPr>
                <w:sz w:val="22"/>
                <w:szCs w:val="22"/>
              </w:rPr>
            </w:pPr>
            <w:r w:rsidRPr="690EBCE3">
              <w:rPr>
                <w:sz w:val="22"/>
                <w:szCs w:val="22"/>
              </w:rPr>
              <w:t>x</w:t>
            </w:r>
          </w:p>
        </w:tc>
      </w:tr>
      <w:tr w:rsidRPr="00C32590" w:rsidR="00164AFE" w:rsidTr="52912329" w14:paraId="701E0D4E" w14:textId="77777777">
        <w:tc>
          <w:tcPr>
            <w:tcW w:w="1530" w:type="dxa"/>
            <w:tcMar/>
          </w:tcPr>
          <w:p w:rsidRPr="00C32590" w:rsidR="00164AFE" w:rsidP="0096034A" w:rsidRDefault="00164AFE" w14:paraId="31989B50" w14:textId="77777777">
            <w:pPr>
              <w:rPr>
                <w:sz w:val="22"/>
                <w:szCs w:val="22"/>
              </w:rPr>
            </w:pPr>
            <w:r w:rsidRPr="690EBCE3">
              <w:rPr>
                <w:sz w:val="22"/>
                <w:szCs w:val="22"/>
              </w:rPr>
              <w:t>CNSL 501, 500, 520, 504</w:t>
            </w:r>
          </w:p>
        </w:tc>
        <w:tc>
          <w:tcPr>
            <w:tcW w:w="3435" w:type="dxa"/>
            <w:tcMar/>
          </w:tcPr>
          <w:p w:rsidRPr="00C32590" w:rsidR="00164AFE" w:rsidP="0096034A" w:rsidRDefault="00164AFE" w14:paraId="468B1A4A" w14:textId="77777777">
            <w:pPr>
              <w:rPr>
                <w:b/>
                <w:bCs/>
                <w:sz w:val="22"/>
                <w:szCs w:val="22"/>
              </w:rPr>
            </w:pPr>
            <w:r w:rsidRPr="690EBCE3">
              <w:rPr>
                <w:b/>
                <w:bCs/>
                <w:sz w:val="22"/>
                <w:szCs w:val="22"/>
              </w:rPr>
              <w:t>503 Practicum</w:t>
            </w:r>
          </w:p>
        </w:tc>
        <w:tc>
          <w:tcPr>
            <w:tcW w:w="670" w:type="dxa"/>
            <w:tcMar/>
          </w:tcPr>
          <w:p w:rsidRPr="00C32590" w:rsidR="00164AFE" w:rsidP="0096034A" w:rsidRDefault="00164AFE" w14:paraId="617C54A2" w14:textId="77777777">
            <w:pPr>
              <w:rPr>
                <w:sz w:val="22"/>
                <w:szCs w:val="22"/>
              </w:rPr>
            </w:pPr>
            <w:r w:rsidRPr="690EBCE3">
              <w:rPr>
                <w:sz w:val="22"/>
                <w:szCs w:val="22"/>
              </w:rPr>
              <w:t>x</w:t>
            </w:r>
          </w:p>
        </w:tc>
        <w:tc>
          <w:tcPr>
            <w:tcW w:w="1017" w:type="dxa"/>
            <w:tcMar/>
          </w:tcPr>
          <w:p w:rsidRPr="00C32590" w:rsidR="00164AFE" w:rsidP="0096034A" w:rsidRDefault="00164AFE" w14:paraId="79C7BD30" w14:textId="77777777">
            <w:pPr>
              <w:rPr>
                <w:sz w:val="22"/>
                <w:szCs w:val="22"/>
              </w:rPr>
            </w:pPr>
          </w:p>
        </w:tc>
        <w:tc>
          <w:tcPr>
            <w:tcW w:w="931" w:type="dxa"/>
            <w:tcMar/>
          </w:tcPr>
          <w:p w:rsidRPr="00C32590" w:rsidR="00164AFE" w:rsidP="0096034A" w:rsidRDefault="00164AFE" w14:paraId="7EB1E1AE" w14:textId="77777777">
            <w:pPr>
              <w:rPr>
                <w:sz w:val="22"/>
                <w:szCs w:val="22"/>
              </w:rPr>
            </w:pPr>
            <w:r w:rsidRPr="690EBCE3">
              <w:rPr>
                <w:sz w:val="22"/>
                <w:szCs w:val="22"/>
              </w:rPr>
              <w:t>x</w:t>
            </w:r>
          </w:p>
        </w:tc>
        <w:tc>
          <w:tcPr>
            <w:tcW w:w="1124" w:type="dxa"/>
            <w:tcMar/>
          </w:tcPr>
          <w:p w:rsidRPr="00C32590" w:rsidR="00164AFE" w:rsidP="0096034A" w:rsidRDefault="00164AFE" w14:paraId="092BCB2C" w14:textId="77777777">
            <w:pPr>
              <w:rPr>
                <w:sz w:val="22"/>
                <w:szCs w:val="22"/>
              </w:rPr>
            </w:pPr>
          </w:p>
        </w:tc>
      </w:tr>
      <w:tr w:rsidRPr="00C32590" w:rsidR="00164AFE" w:rsidTr="52912329" w14:paraId="16F51E2B" w14:textId="77777777">
        <w:tc>
          <w:tcPr>
            <w:tcW w:w="1530" w:type="dxa"/>
            <w:tcMar/>
          </w:tcPr>
          <w:p w:rsidRPr="00C32590" w:rsidR="00164AFE" w:rsidP="0096034A" w:rsidRDefault="00164AFE" w14:paraId="4BF15DA0" w14:textId="77777777">
            <w:pPr>
              <w:rPr>
                <w:sz w:val="22"/>
                <w:szCs w:val="22"/>
              </w:rPr>
            </w:pPr>
          </w:p>
        </w:tc>
        <w:tc>
          <w:tcPr>
            <w:tcW w:w="3435" w:type="dxa"/>
            <w:tcMar/>
          </w:tcPr>
          <w:p w:rsidRPr="00C32590" w:rsidR="00164AFE" w:rsidP="0096034A" w:rsidRDefault="00164AFE" w14:paraId="05A1995F" w14:textId="77777777">
            <w:pPr>
              <w:rPr>
                <w:b/>
                <w:bCs/>
                <w:sz w:val="22"/>
                <w:szCs w:val="22"/>
              </w:rPr>
            </w:pPr>
            <w:r w:rsidRPr="3A36C6FC">
              <w:rPr>
                <w:b/>
                <w:bCs/>
                <w:sz w:val="22"/>
                <w:szCs w:val="22"/>
              </w:rPr>
              <w:t>504 Professional Studies in Counseling</w:t>
            </w:r>
          </w:p>
        </w:tc>
        <w:tc>
          <w:tcPr>
            <w:tcW w:w="670" w:type="dxa"/>
            <w:tcMar/>
          </w:tcPr>
          <w:p w:rsidRPr="00C32590" w:rsidR="00164AFE" w:rsidP="0096034A" w:rsidRDefault="00164AFE" w14:paraId="2385879D" w14:textId="77777777">
            <w:pPr>
              <w:rPr>
                <w:sz w:val="22"/>
                <w:szCs w:val="22"/>
              </w:rPr>
            </w:pPr>
            <w:r w:rsidRPr="690EBCE3">
              <w:rPr>
                <w:sz w:val="22"/>
                <w:szCs w:val="22"/>
              </w:rPr>
              <w:t>x</w:t>
            </w:r>
          </w:p>
        </w:tc>
        <w:tc>
          <w:tcPr>
            <w:tcW w:w="1017" w:type="dxa"/>
            <w:tcMar/>
          </w:tcPr>
          <w:p w:rsidRPr="00C32590" w:rsidR="00164AFE" w:rsidP="0096034A" w:rsidRDefault="00164AFE" w14:paraId="54B04B0E" w14:textId="77777777">
            <w:pPr>
              <w:rPr>
                <w:sz w:val="22"/>
                <w:szCs w:val="22"/>
              </w:rPr>
            </w:pPr>
          </w:p>
        </w:tc>
        <w:tc>
          <w:tcPr>
            <w:tcW w:w="931" w:type="dxa"/>
            <w:tcMar/>
          </w:tcPr>
          <w:p w:rsidRPr="00C32590" w:rsidR="00164AFE" w:rsidP="0096034A" w:rsidRDefault="00164AFE" w14:paraId="0A3C3AB2" w14:textId="77777777">
            <w:pPr>
              <w:rPr>
                <w:sz w:val="22"/>
                <w:szCs w:val="22"/>
              </w:rPr>
            </w:pPr>
            <w:r w:rsidRPr="690EBCE3">
              <w:rPr>
                <w:sz w:val="22"/>
                <w:szCs w:val="22"/>
              </w:rPr>
              <w:t>x</w:t>
            </w:r>
          </w:p>
        </w:tc>
        <w:tc>
          <w:tcPr>
            <w:tcW w:w="1124" w:type="dxa"/>
            <w:tcMar/>
          </w:tcPr>
          <w:p w:rsidRPr="00C32590" w:rsidR="00164AFE" w:rsidP="0096034A" w:rsidRDefault="00164AFE" w14:paraId="43A473A3" w14:textId="77777777">
            <w:pPr>
              <w:rPr>
                <w:sz w:val="22"/>
                <w:szCs w:val="22"/>
              </w:rPr>
            </w:pPr>
            <w:r w:rsidRPr="690EBCE3">
              <w:rPr>
                <w:sz w:val="22"/>
                <w:szCs w:val="22"/>
              </w:rPr>
              <w:t>x</w:t>
            </w:r>
          </w:p>
        </w:tc>
      </w:tr>
      <w:tr w:rsidRPr="00C32590" w:rsidR="00164AFE" w:rsidTr="52912329" w14:paraId="2A8AE106" w14:textId="77777777">
        <w:tc>
          <w:tcPr>
            <w:tcW w:w="1530" w:type="dxa"/>
            <w:tcMar/>
          </w:tcPr>
          <w:p w:rsidRPr="00C32590" w:rsidR="00164AFE" w:rsidP="0096034A" w:rsidRDefault="00164AFE" w14:paraId="549304F4" w14:textId="77777777">
            <w:pPr>
              <w:rPr>
                <w:sz w:val="22"/>
                <w:szCs w:val="22"/>
              </w:rPr>
            </w:pPr>
            <w:r w:rsidRPr="690EBCE3">
              <w:rPr>
                <w:sz w:val="22"/>
                <w:szCs w:val="22"/>
              </w:rPr>
              <w:t>CNSL 500, 501</w:t>
            </w:r>
          </w:p>
        </w:tc>
        <w:tc>
          <w:tcPr>
            <w:tcW w:w="3435" w:type="dxa"/>
            <w:tcMar/>
          </w:tcPr>
          <w:p w:rsidRPr="00C32590" w:rsidR="00164AFE" w:rsidP="0096034A" w:rsidRDefault="00164AFE" w14:paraId="2731DA5C" w14:textId="77777777">
            <w:pPr>
              <w:rPr>
                <w:b/>
                <w:bCs/>
                <w:sz w:val="22"/>
                <w:szCs w:val="22"/>
              </w:rPr>
            </w:pPr>
            <w:r w:rsidRPr="3A36C6FC">
              <w:rPr>
                <w:b/>
                <w:bCs/>
                <w:sz w:val="22"/>
                <w:szCs w:val="22"/>
              </w:rPr>
              <w:t>505 Counseling &amp; Human Dev Across Lif</w:t>
            </w:r>
          </w:p>
        </w:tc>
        <w:tc>
          <w:tcPr>
            <w:tcW w:w="670" w:type="dxa"/>
            <w:tcMar/>
          </w:tcPr>
          <w:p w:rsidRPr="00C32590" w:rsidR="00164AFE" w:rsidP="0096034A" w:rsidRDefault="00164AFE" w14:paraId="3E92CD78" w14:textId="77777777">
            <w:pPr>
              <w:rPr>
                <w:sz w:val="22"/>
                <w:szCs w:val="22"/>
              </w:rPr>
            </w:pPr>
            <w:r w:rsidRPr="690EBCE3">
              <w:rPr>
                <w:sz w:val="22"/>
                <w:szCs w:val="22"/>
              </w:rPr>
              <w:t>x</w:t>
            </w:r>
          </w:p>
        </w:tc>
        <w:tc>
          <w:tcPr>
            <w:tcW w:w="1017" w:type="dxa"/>
            <w:tcMar/>
          </w:tcPr>
          <w:p w:rsidRPr="00C32590" w:rsidR="00164AFE" w:rsidP="0096034A" w:rsidRDefault="00164AFE" w14:paraId="20E14A77" w14:textId="77777777">
            <w:pPr>
              <w:rPr>
                <w:sz w:val="22"/>
                <w:szCs w:val="22"/>
              </w:rPr>
            </w:pPr>
          </w:p>
        </w:tc>
        <w:tc>
          <w:tcPr>
            <w:tcW w:w="931" w:type="dxa"/>
            <w:tcMar/>
          </w:tcPr>
          <w:p w:rsidRPr="00C32590" w:rsidR="00164AFE" w:rsidP="0096034A" w:rsidRDefault="00164AFE" w14:paraId="7DF270D9" w14:textId="77777777">
            <w:pPr>
              <w:rPr>
                <w:sz w:val="22"/>
                <w:szCs w:val="22"/>
              </w:rPr>
            </w:pPr>
            <w:r w:rsidRPr="690EBCE3">
              <w:rPr>
                <w:sz w:val="22"/>
                <w:szCs w:val="22"/>
              </w:rPr>
              <w:t>x</w:t>
            </w:r>
          </w:p>
        </w:tc>
        <w:tc>
          <w:tcPr>
            <w:tcW w:w="1124" w:type="dxa"/>
            <w:tcMar/>
          </w:tcPr>
          <w:p w:rsidRPr="00C32590" w:rsidR="00164AFE" w:rsidP="0096034A" w:rsidRDefault="00164AFE" w14:paraId="58E028D2" w14:textId="77777777">
            <w:pPr>
              <w:rPr>
                <w:sz w:val="22"/>
                <w:szCs w:val="22"/>
              </w:rPr>
            </w:pPr>
            <w:r w:rsidRPr="690EBCE3">
              <w:rPr>
                <w:sz w:val="22"/>
                <w:szCs w:val="22"/>
              </w:rPr>
              <w:t>x</w:t>
            </w:r>
          </w:p>
        </w:tc>
      </w:tr>
      <w:tr w:rsidRPr="00C32590" w:rsidR="00164AFE" w:rsidTr="52912329" w14:paraId="03C6660B" w14:textId="77777777">
        <w:tc>
          <w:tcPr>
            <w:tcW w:w="1530" w:type="dxa"/>
            <w:tcMar/>
          </w:tcPr>
          <w:p w:rsidRPr="00C32590" w:rsidR="00164AFE" w:rsidP="0096034A" w:rsidRDefault="00164AFE" w14:paraId="2CE769C3" w14:textId="77777777">
            <w:pPr>
              <w:rPr>
                <w:sz w:val="22"/>
                <w:szCs w:val="22"/>
              </w:rPr>
            </w:pPr>
            <w:r w:rsidRPr="690EBCE3">
              <w:rPr>
                <w:sz w:val="22"/>
                <w:szCs w:val="22"/>
              </w:rPr>
              <w:t>CNSL 500, 501</w:t>
            </w:r>
          </w:p>
        </w:tc>
        <w:tc>
          <w:tcPr>
            <w:tcW w:w="3435" w:type="dxa"/>
            <w:tcMar/>
          </w:tcPr>
          <w:p w:rsidRPr="00C32590" w:rsidR="00164AFE" w:rsidP="0096034A" w:rsidRDefault="00164AFE" w14:paraId="44D13BBA" w14:textId="77777777">
            <w:pPr>
              <w:rPr>
                <w:b/>
                <w:bCs/>
                <w:sz w:val="22"/>
                <w:szCs w:val="22"/>
              </w:rPr>
            </w:pPr>
            <w:r w:rsidRPr="3A36C6FC">
              <w:rPr>
                <w:b/>
                <w:bCs/>
                <w:sz w:val="22"/>
                <w:szCs w:val="22"/>
              </w:rPr>
              <w:t xml:space="preserve">506 Counseling Children &amp; Adolescents </w:t>
            </w:r>
          </w:p>
        </w:tc>
        <w:tc>
          <w:tcPr>
            <w:tcW w:w="670" w:type="dxa"/>
            <w:tcMar/>
          </w:tcPr>
          <w:p w:rsidRPr="00C32590" w:rsidR="00164AFE" w:rsidP="0096034A" w:rsidRDefault="00164AFE" w14:paraId="29ED18E7" w14:textId="77777777">
            <w:pPr>
              <w:rPr>
                <w:sz w:val="22"/>
                <w:szCs w:val="22"/>
              </w:rPr>
            </w:pPr>
          </w:p>
        </w:tc>
        <w:tc>
          <w:tcPr>
            <w:tcW w:w="1017" w:type="dxa"/>
            <w:tcMar/>
          </w:tcPr>
          <w:p w:rsidRPr="00C32590" w:rsidR="00164AFE" w:rsidP="0096034A" w:rsidRDefault="00164AFE" w14:paraId="07E11097" w14:textId="77777777">
            <w:pPr>
              <w:rPr>
                <w:sz w:val="22"/>
                <w:szCs w:val="22"/>
              </w:rPr>
            </w:pPr>
          </w:p>
        </w:tc>
        <w:tc>
          <w:tcPr>
            <w:tcW w:w="931" w:type="dxa"/>
            <w:tcMar/>
          </w:tcPr>
          <w:p w:rsidRPr="00C32590" w:rsidR="00164AFE" w:rsidP="0096034A" w:rsidRDefault="00164AFE" w14:paraId="60462CF2" w14:textId="77777777">
            <w:pPr>
              <w:rPr>
                <w:sz w:val="22"/>
                <w:szCs w:val="22"/>
              </w:rPr>
            </w:pPr>
            <w:r w:rsidRPr="690EBCE3">
              <w:rPr>
                <w:sz w:val="22"/>
                <w:szCs w:val="22"/>
              </w:rPr>
              <w:t>x</w:t>
            </w:r>
          </w:p>
        </w:tc>
        <w:tc>
          <w:tcPr>
            <w:tcW w:w="1124" w:type="dxa"/>
            <w:tcMar/>
          </w:tcPr>
          <w:p w:rsidRPr="00C32590" w:rsidR="00164AFE" w:rsidP="0096034A" w:rsidRDefault="00164AFE" w14:paraId="7F3733AD" w14:textId="77777777">
            <w:pPr>
              <w:rPr>
                <w:sz w:val="22"/>
                <w:szCs w:val="22"/>
              </w:rPr>
            </w:pPr>
          </w:p>
        </w:tc>
      </w:tr>
      <w:tr w:rsidRPr="00C32590" w:rsidR="00164AFE" w:rsidTr="52912329" w14:paraId="3B58F376" w14:textId="77777777">
        <w:tc>
          <w:tcPr>
            <w:tcW w:w="1530" w:type="dxa"/>
            <w:tcMar/>
          </w:tcPr>
          <w:p w:rsidRPr="00C32590" w:rsidR="00164AFE" w:rsidP="0096034A" w:rsidRDefault="00164AFE" w14:paraId="6D456093" w14:textId="77777777">
            <w:pPr>
              <w:rPr>
                <w:sz w:val="22"/>
                <w:szCs w:val="22"/>
              </w:rPr>
            </w:pPr>
            <w:r w:rsidRPr="690EBCE3">
              <w:rPr>
                <w:sz w:val="22"/>
                <w:szCs w:val="22"/>
              </w:rPr>
              <w:t>CNSL 500, 501</w:t>
            </w:r>
          </w:p>
        </w:tc>
        <w:tc>
          <w:tcPr>
            <w:tcW w:w="3435" w:type="dxa"/>
            <w:tcMar/>
          </w:tcPr>
          <w:p w:rsidRPr="00C32590" w:rsidR="00164AFE" w:rsidP="0096034A" w:rsidRDefault="00164AFE" w14:paraId="1996EA88" w14:textId="77777777">
            <w:pPr>
              <w:rPr>
                <w:b/>
                <w:bCs/>
                <w:sz w:val="22"/>
                <w:szCs w:val="22"/>
              </w:rPr>
            </w:pPr>
            <w:r w:rsidRPr="690EBCE3">
              <w:rPr>
                <w:b/>
                <w:bCs/>
                <w:sz w:val="22"/>
                <w:szCs w:val="22"/>
              </w:rPr>
              <w:t xml:space="preserve">520 </w:t>
            </w:r>
            <w:r w:rsidRPr="690EBCE3">
              <w:rPr>
                <w:b/>
                <w:bCs/>
                <w:color w:val="000000"/>
                <w:sz w:val="22"/>
                <w:szCs w:val="22"/>
                <w:shd w:val="clear" w:color="auto" w:fill="FFFFFF"/>
              </w:rPr>
              <w:t xml:space="preserve">Prof School </w:t>
            </w:r>
            <w:r w:rsidRPr="3A36C6FC">
              <w:rPr>
                <w:b/>
                <w:bCs/>
                <w:sz w:val="22"/>
                <w:szCs w:val="22"/>
              </w:rPr>
              <w:t>Counseling</w:t>
            </w:r>
            <w:r w:rsidRPr="690EBCE3">
              <w:rPr>
                <w:b/>
                <w:bCs/>
                <w:color w:val="000000"/>
                <w:sz w:val="22"/>
                <w:szCs w:val="22"/>
                <w:shd w:val="clear" w:color="auto" w:fill="FFFFFF"/>
              </w:rPr>
              <w:t xml:space="preserve"> I</w:t>
            </w:r>
          </w:p>
        </w:tc>
        <w:tc>
          <w:tcPr>
            <w:tcW w:w="670" w:type="dxa"/>
            <w:tcMar/>
          </w:tcPr>
          <w:p w:rsidRPr="00C32590" w:rsidR="00164AFE" w:rsidP="0096034A" w:rsidRDefault="00164AFE" w14:paraId="4DB01216" w14:textId="77777777">
            <w:pPr>
              <w:rPr>
                <w:sz w:val="22"/>
                <w:szCs w:val="22"/>
              </w:rPr>
            </w:pPr>
            <w:r w:rsidRPr="690EBCE3">
              <w:rPr>
                <w:sz w:val="22"/>
                <w:szCs w:val="22"/>
              </w:rPr>
              <w:t>x</w:t>
            </w:r>
          </w:p>
        </w:tc>
        <w:tc>
          <w:tcPr>
            <w:tcW w:w="1017" w:type="dxa"/>
            <w:tcMar/>
          </w:tcPr>
          <w:p w:rsidRPr="00C32590" w:rsidR="00164AFE" w:rsidP="0096034A" w:rsidRDefault="00164AFE" w14:paraId="76B2B60C" w14:textId="77777777">
            <w:pPr>
              <w:rPr>
                <w:sz w:val="22"/>
                <w:szCs w:val="22"/>
              </w:rPr>
            </w:pPr>
          </w:p>
        </w:tc>
        <w:tc>
          <w:tcPr>
            <w:tcW w:w="931" w:type="dxa"/>
            <w:tcMar/>
          </w:tcPr>
          <w:p w:rsidRPr="00C32590" w:rsidR="00164AFE" w:rsidP="0096034A" w:rsidRDefault="00164AFE" w14:paraId="40FEE551" w14:textId="77777777">
            <w:pPr>
              <w:rPr>
                <w:sz w:val="22"/>
                <w:szCs w:val="22"/>
              </w:rPr>
            </w:pPr>
          </w:p>
        </w:tc>
        <w:tc>
          <w:tcPr>
            <w:tcW w:w="1124" w:type="dxa"/>
            <w:tcMar/>
          </w:tcPr>
          <w:p w:rsidRPr="00C32590" w:rsidR="00164AFE" w:rsidP="0096034A" w:rsidRDefault="00164AFE" w14:paraId="0DB0311E" w14:textId="77777777">
            <w:pPr>
              <w:rPr>
                <w:sz w:val="22"/>
                <w:szCs w:val="22"/>
              </w:rPr>
            </w:pPr>
          </w:p>
        </w:tc>
      </w:tr>
      <w:tr w:rsidRPr="00C32590" w:rsidR="00164AFE" w:rsidTr="52912329" w14:paraId="204F5982" w14:textId="77777777">
        <w:tc>
          <w:tcPr>
            <w:tcW w:w="1530" w:type="dxa"/>
            <w:tcMar/>
          </w:tcPr>
          <w:p w:rsidRPr="00C32590" w:rsidR="00164AFE" w:rsidP="0096034A" w:rsidRDefault="00164AFE" w14:paraId="5E80CC1C" w14:textId="77777777">
            <w:pPr>
              <w:rPr>
                <w:sz w:val="22"/>
                <w:szCs w:val="22"/>
              </w:rPr>
            </w:pPr>
            <w:r w:rsidRPr="690EBCE3">
              <w:rPr>
                <w:sz w:val="22"/>
                <w:szCs w:val="22"/>
              </w:rPr>
              <w:t>CNSL 500, 501</w:t>
            </w:r>
          </w:p>
        </w:tc>
        <w:tc>
          <w:tcPr>
            <w:tcW w:w="3435" w:type="dxa"/>
            <w:tcMar/>
          </w:tcPr>
          <w:p w:rsidRPr="00C32590" w:rsidR="00164AFE" w:rsidP="0096034A" w:rsidRDefault="00164AFE" w14:paraId="0E232AA3" w14:textId="77777777">
            <w:pPr>
              <w:rPr>
                <w:b/>
                <w:bCs/>
                <w:sz w:val="22"/>
                <w:szCs w:val="22"/>
              </w:rPr>
            </w:pPr>
            <w:r w:rsidRPr="3A36C6FC">
              <w:rPr>
                <w:b/>
                <w:bCs/>
                <w:sz w:val="22"/>
                <w:szCs w:val="22"/>
              </w:rPr>
              <w:t>521 Career Counseling</w:t>
            </w:r>
          </w:p>
        </w:tc>
        <w:tc>
          <w:tcPr>
            <w:tcW w:w="670" w:type="dxa"/>
            <w:tcMar/>
          </w:tcPr>
          <w:p w:rsidRPr="00C32590" w:rsidR="00164AFE" w:rsidP="0096034A" w:rsidRDefault="00164AFE" w14:paraId="7627683B" w14:textId="77777777">
            <w:pPr>
              <w:rPr>
                <w:sz w:val="22"/>
                <w:szCs w:val="22"/>
              </w:rPr>
            </w:pPr>
            <w:r w:rsidRPr="690EBCE3">
              <w:rPr>
                <w:sz w:val="22"/>
                <w:szCs w:val="22"/>
              </w:rPr>
              <w:t>x</w:t>
            </w:r>
          </w:p>
        </w:tc>
        <w:tc>
          <w:tcPr>
            <w:tcW w:w="1017" w:type="dxa"/>
            <w:tcMar/>
          </w:tcPr>
          <w:p w:rsidRPr="00C32590" w:rsidR="00164AFE" w:rsidP="0096034A" w:rsidRDefault="00164AFE" w14:paraId="60D6A867" w14:textId="77777777">
            <w:pPr>
              <w:rPr>
                <w:sz w:val="22"/>
                <w:szCs w:val="22"/>
              </w:rPr>
            </w:pPr>
            <w:r w:rsidRPr="690EBCE3">
              <w:rPr>
                <w:sz w:val="22"/>
                <w:szCs w:val="22"/>
              </w:rPr>
              <w:t>x</w:t>
            </w:r>
          </w:p>
        </w:tc>
        <w:tc>
          <w:tcPr>
            <w:tcW w:w="931" w:type="dxa"/>
            <w:tcMar/>
          </w:tcPr>
          <w:p w:rsidRPr="00C32590" w:rsidR="00164AFE" w:rsidP="0096034A" w:rsidRDefault="00164AFE" w14:paraId="260752C2" w14:textId="77777777">
            <w:pPr>
              <w:rPr>
                <w:sz w:val="22"/>
                <w:szCs w:val="22"/>
              </w:rPr>
            </w:pPr>
            <w:r w:rsidRPr="690EBCE3">
              <w:rPr>
                <w:sz w:val="22"/>
                <w:szCs w:val="22"/>
              </w:rPr>
              <w:t>x</w:t>
            </w:r>
          </w:p>
        </w:tc>
        <w:tc>
          <w:tcPr>
            <w:tcW w:w="1124" w:type="dxa"/>
            <w:tcMar/>
          </w:tcPr>
          <w:p w:rsidRPr="00C32590" w:rsidR="00164AFE" w:rsidP="0096034A" w:rsidRDefault="00164AFE" w14:paraId="01FEA011" w14:textId="77777777">
            <w:pPr>
              <w:rPr>
                <w:sz w:val="22"/>
                <w:szCs w:val="22"/>
              </w:rPr>
            </w:pPr>
            <w:r w:rsidRPr="690EBCE3">
              <w:rPr>
                <w:sz w:val="22"/>
                <w:szCs w:val="22"/>
              </w:rPr>
              <w:t>x</w:t>
            </w:r>
          </w:p>
        </w:tc>
      </w:tr>
      <w:tr w:rsidRPr="00C32590" w:rsidR="00164AFE" w:rsidTr="52912329" w14:paraId="5917478F" w14:textId="77777777">
        <w:tc>
          <w:tcPr>
            <w:tcW w:w="1530" w:type="dxa"/>
            <w:tcMar/>
          </w:tcPr>
          <w:p w:rsidRPr="00C32590" w:rsidR="00164AFE" w:rsidP="0096034A" w:rsidRDefault="00164AFE" w14:paraId="1F29A5F3" w14:textId="77777777">
            <w:pPr>
              <w:rPr>
                <w:sz w:val="22"/>
                <w:szCs w:val="22"/>
              </w:rPr>
            </w:pPr>
          </w:p>
        </w:tc>
        <w:tc>
          <w:tcPr>
            <w:tcW w:w="3435" w:type="dxa"/>
            <w:tcMar/>
          </w:tcPr>
          <w:p w:rsidRPr="00C32590" w:rsidR="00164AFE" w:rsidP="0096034A" w:rsidRDefault="00164AFE" w14:paraId="1BD01DF7" w14:textId="77777777">
            <w:pPr>
              <w:rPr>
                <w:b/>
                <w:bCs/>
                <w:sz w:val="22"/>
                <w:szCs w:val="22"/>
              </w:rPr>
            </w:pPr>
            <w:r w:rsidRPr="3A36C6FC">
              <w:rPr>
                <w:b/>
                <w:bCs/>
                <w:sz w:val="22"/>
                <w:szCs w:val="22"/>
              </w:rPr>
              <w:t>522 Appraisal Procedures in Counseling</w:t>
            </w:r>
          </w:p>
        </w:tc>
        <w:tc>
          <w:tcPr>
            <w:tcW w:w="670" w:type="dxa"/>
            <w:tcMar/>
          </w:tcPr>
          <w:p w:rsidRPr="00C32590" w:rsidR="00164AFE" w:rsidP="0096034A" w:rsidRDefault="00164AFE" w14:paraId="1A1A5989" w14:textId="77777777">
            <w:pPr>
              <w:rPr>
                <w:sz w:val="22"/>
                <w:szCs w:val="22"/>
              </w:rPr>
            </w:pPr>
          </w:p>
        </w:tc>
        <w:tc>
          <w:tcPr>
            <w:tcW w:w="1017" w:type="dxa"/>
            <w:tcMar/>
          </w:tcPr>
          <w:p w:rsidRPr="00C32590" w:rsidR="00164AFE" w:rsidP="0096034A" w:rsidRDefault="00164AFE" w14:paraId="7FE99736" w14:textId="77777777">
            <w:pPr>
              <w:rPr>
                <w:sz w:val="22"/>
                <w:szCs w:val="22"/>
              </w:rPr>
            </w:pPr>
            <w:r w:rsidRPr="690EBCE3">
              <w:rPr>
                <w:sz w:val="22"/>
                <w:szCs w:val="22"/>
              </w:rPr>
              <w:t>x</w:t>
            </w:r>
          </w:p>
        </w:tc>
        <w:tc>
          <w:tcPr>
            <w:tcW w:w="931" w:type="dxa"/>
            <w:tcMar/>
          </w:tcPr>
          <w:p w:rsidRPr="00C32590" w:rsidR="00164AFE" w:rsidP="0096034A" w:rsidRDefault="00164AFE" w14:paraId="3F5AE688" w14:textId="77777777">
            <w:pPr>
              <w:rPr>
                <w:sz w:val="22"/>
                <w:szCs w:val="22"/>
              </w:rPr>
            </w:pPr>
          </w:p>
        </w:tc>
        <w:tc>
          <w:tcPr>
            <w:tcW w:w="1124" w:type="dxa"/>
            <w:tcMar/>
          </w:tcPr>
          <w:p w:rsidRPr="00C32590" w:rsidR="00164AFE" w:rsidP="0096034A" w:rsidRDefault="00164AFE" w14:paraId="1D4AC93F" w14:textId="77777777">
            <w:pPr>
              <w:rPr>
                <w:sz w:val="22"/>
                <w:szCs w:val="22"/>
              </w:rPr>
            </w:pPr>
            <w:r w:rsidRPr="690EBCE3">
              <w:rPr>
                <w:sz w:val="22"/>
                <w:szCs w:val="22"/>
              </w:rPr>
              <w:t>x</w:t>
            </w:r>
          </w:p>
        </w:tc>
      </w:tr>
      <w:tr w:rsidRPr="00C32590" w:rsidR="00164AFE" w:rsidTr="52912329" w14:paraId="0BC77D0D" w14:textId="77777777">
        <w:tc>
          <w:tcPr>
            <w:tcW w:w="1530" w:type="dxa"/>
            <w:tcMar/>
          </w:tcPr>
          <w:p w:rsidRPr="00C32590" w:rsidR="00164AFE" w:rsidP="0096034A" w:rsidRDefault="00164AFE" w14:paraId="6D211256" w14:textId="77777777">
            <w:pPr>
              <w:rPr>
                <w:sz w:val="22"/>
                <w:szCs w:val="22"/>
              </w:rPr>
            </w:pPr>
            <w:r w:rsidRPr="690EBCE3">
              <w:rPr>
                <w:sz w:val="22"/>
                <w:szCs w:val="22"/>
              </w:rPr>
              <w:t>CNSL 520</w:t>
            </w:r>
          </w:p>
        </w:tc>
        <w:tc>
          <w:tcPr>
            <w:tcW w:w="3435" w:type="dxa"/>
            <w:tcMar/>
          </w:tcPr>
          <w:p w:rsidRPr="00C32590" w:rsidR="00164AFE" w:rsidP="0096034A" w:rsidRDefault="00164AFE" w14:paraId="28C961D5" w14:textId="77777777">
            <w:pPr>
              <w:rPr>
                <w:b/>
                <w:bCs/>
                <w:sz w:val="22"/>
                <w:szCs w:val="22"/>
              </w:rPr>
            </w:pPr>
            <w:r w:rsidRPr="690EBCE3">
              <w:rPr>
                <w:b/>
                <w:bCs/>
                <w:sz w:val="22"/>
                <w:szCs w:val="22"/>
              </w:rPr>
              <w:t>524 Consulting in the Schools</w:t>
            </w:r>
          </w:p>
        </w:tc>
        <w:tc>
          <w:tcPr>
            <w:tcW w:w="670" w:type="dxa"/>
            <w:tcMar/>
          </w:tcPr>
          <w:p w:rsidRPr="00C32590" w:rsidR="00164AFE" w:rsidP="0096034A" w:rsidRDefault="00164AFE" w14:paraId="50BAF421" w14:textId="77777777">
            <w:pPr>
              <w:rPr>
                <w:sz w:val="22"/>
                <w:szCs w:val="22"/>
              </w:rPr>
            </w:pPr>
            <w:r w:rsidRPr="690EBCE3">
              <w:rPr>
                <w:sz w:val="22"/>
                <w:szCs w:val="22"/>
              </w:rPr>
              <w:t>x</w:t>
            </w:r>
          </w:p>
        </w:tc>
        <w:tc>
          <w:tcPr>
            <w:tcW w:w="1017" w:type="dxa"/>
            <w:tcMar/>
          </w:tcPr>
          <w:p w:rsidRPr="00C32590" w:rsidR="00164AFE" w:rsidP="0096034A" w:rsidRDefault="00164AFE" w14:paraId="2F348855" w14:textId="77777777">
            <w:pPr>
              <w:rPr>
                <w:sz w:val="22"/>
                <w:szCs w:val="22"/>
              </w:rPr>
            </w:pPr>
          </w:p>
        </w:tc>
        <w:tc>
          <w:tcPr>
            <w:tcW w:w="931" w:type="dxa"/>
            <w:tcMar/>
          </w:tcPr>
          <w:p w:rsidRPr="00C32590" w:rsidR="00164AFE" w:rsidP="0096034A" w:rsidRDefault="00164AFE" w14:paraId="0D5EDF67" w14:textId="77777777">
            <w:pPr>
              <w:rPr>
                <w:sz w:val="22"/>
                <w:szCs w:val="22"/>
              </w:rPr>
            </w:pPr>
          </w:p>
        </w:tc>
        <w:tc>
          <w:tcPr>
            <w:tcW w:w="1124" w:type="dxa"/>
            <w:tcMar/>
          </w:tcPr>
          <w:p w:rsidRPr="00C32590" w:rsidR="00164AFE" w:rsidP="0096034A" w:rsidRDefault="00164AFE" w14:paraId="0BAD2094" w14:textId="77777777">
            <w:pPr>
              <w:rPr>
                <w:sz w:val="22"/>
                <w:szCs w:val="22"/>
              </w:rPr>
            </w:pPr>
          </w:p>
        </w:tc>
      </w:tr>
      <w:tr w:rsidRPr="00C32590" w:rsidR="00164AFE" w:rsidTr="52912329" w14:paraId="0A62ED52" w14:textId="77777777">
        <w:tc>
          <w:tcPr>
            <w:tcW w:w="1530" w:type="dxa"/>
            <w:tcMar/>
          </w:tcPr>
          <w:p w:rsidRPr="00C32590" w:rsidR="00164AFE" w:rsidP="0096034A" w:rsidRDefault="00164AFE" w14:paraId="7F15006F" w14:textId="77777777">
            <w:pPr>
              <w:rPr>
                <w:sz w:val="22"/>
                <w:szCs w:val="22"/>
              </w:rPr>
            </w:pPr>
          </w:p>
        </w:tc>
        <w:tc>
          <w:tcPr>
            <w:tcW w:w="3435" w:type="dxa"/>
            <w:tcMar/>
          </w:tcPr>
          <w:p w:rsidRPr="00C32590" w:rsidR="00164AFE" w:rsidP="0096034A" w:rsidRDefault="00164AFE" w14:paraId="63BEA2AD" w14:textId="77777777">
            <w:pPr>
              <w:rPr>
                <w:b/>
                <w:bCs/>
                <w:sz w:val="22"/>
                <w:szCs w:val="22"/>
              </w:rPr>
            </w:pPr>
            <w:r w:rsidRPr="3A36C6FC">
              <w:rPr>
                <w:b/>
                <w:bCs/>
                <w:sz w:val="22"/>
                <w:szCs w:val="22"/>
              </w:rPr>
              <w:t>525 Multicultural Counseling</w:t>
            </w:r>
          </w:p>
        </w:tc>
        <w:tc>
          <w:tcPr>
            <w:tcW w:w="670" w:type="dxa"/>
            <w:tcMar/>
          </w:tcPr>
          <w:p w:rsidRPr="00C32590" w:rsidR="00164AFE" w:rsidP="0096034A" w:rsidRDefault="00164AFE" w14:paraId="2373A688" w14:textId="77777777">
            <w:pPr>
              <w:rPr>
                <w:sz w:val="22"/>
                <w:szCs w:val="22"/>
              </w:rPr>
            </w:pPr>
            <w:r w:rsidRPr="690EBCE3">
              <w:rPr>
                <w:sz w:val="22"/>
                <w:szCs w:val="22"/>
              </w:rPr>
              <w:t>x</w:t>
            </w:r>
          </w:p>
        </w:tc>
        <w:tc>
          <w:tcPr>
            <w:tcW w:w="1017" w:type="dxa"/>
            <w:tcMar/>
          </w:tcPr>
          <w:p w:rsidRPr="00C32590" w:rsidR="00164AFE" w:rsidP="0096034A" w:rsidRDefault="00164AFE" w14:paraId="26C88786" w14:textId="77777777">
            <w:pPr>
              <w:rPr>
                <w:sz w:val="22"/>
                <w:szCs w:val="22"/>
              </w:rPr>
            </w:pPr>
          </w:p>
        </w:tc>
        <w:tc>
          <w:tcPr>
            <w:tcW w:w="931" w:type="dxa"/>
            <w:tcMar/>
          </w:tcPr>
          <w:p w:rsidRPr="00C32590" w:rsidR="00164AFE" w:rsidP="0096034A" w:rsidRDefault="00164AFE" w14:paraId="7603EA88" w14:textId="77777777">
            <w:pPr>
              <w:rPr>
                <w:sz w:val="22"/>
                <w:szCs w:val="22"/>
              </w:rPr>
            </w:pPr>
            <w:r w:rsidRPr="690EBCE3">
              <w:rPr>
                <w:sz w:val="22"/>
                <w:szCs w:val="22"/>
              </w:rPr>
              <w:t>x</w:t>
            </w:r>
          </w:p>
        </w:tc>
        <w:tc>
          <w:tcPr>
            <w:tcW w:w="1124" w:type="dxa"/>
            <w:tcMar/>
          </w:tcPr>
          <w:p w:rsidRPr="00C32590" w:rsidR="00164AFE" w:rsidP="0096034A" w:rsidRDefault="00164AFE" w14:paraId="0F494EDB" w14:textId="77777777">
            <w:pPr>
              <w:rPr>
                <w:sz w:val="22"/>
                <w:szCs w:val="22"/>
              </w:rPr>
            </w:pPr>
            <w:r w:rsidRPr="690EBCE3">
              <w:rPr>
                <w:sz w:val="22"/>
                <w:szCs w:val="22"/>
              </w:rPr>
              <w:t>x</w:t>
            </w:r>
          </w:p>
        </w:tc>
      </w:tr>
      <w:tr w:rsidRPr="00C32590" w:rsidR="00164AFE" w:rsidTr="52912329" w14:paraId="361A7D20" w14:textId="77777777">
        <w:tc>
          <w:tcPr>
            <w:tcW w:w="1530" w:type="dxa"/>
            <w:tcMar/>
          </w:tcPr>
          <w:p w:rsidRPr="00C32590" w:rsidR="00164AFE" w:rsidP="0096034A" w:rsidRDefault="00164AFE" w14:paraId="10371A64" w14:textId="77777777">
            <w:pPr>
              <w:rPr>
                <w:sz w:val="22"/>
                <w:szCs w:val="22"/>
              </w:rPr>
            </w:pPr>
          </w:p>
        </w:tc>
        <w:tc>
          <w:tcPr>
            <w:tcW w:w="3435" w:type="dxa"/>
            <w:tcMar/>
          </w:tcPr>
          <w:p w:rsidRPr="00C32590" w:rsidR="00164AFE" w:rsidP="0096034A" w:rsidRDefault="00164AFE" w14:paraId="2CFC1943" w14:textId="77777777">
            <w:pPr>
              <w:rPr>
                <w:b/>
                <w:bCs/>
                <w:sz w:val="22"/>
                <w:szCs w:val="22"/>
              </w:rPr>
            </w:pPr>
            <w:r w:rsidRPr="3A36C6FC">
              <w:rPr>
                <w:b/>
                <w:bCs/>
                <w:sz w:val="22"/>
                <w:szCs w:val="22"/>
              </w:rPr>
              <w:t>526 Prof School Counseling II</w:t>
            </w:r>
          </w:p>
        </w:tc>
        <w:tc>
          <w:tcPr>
            <w:tcW w:w="670" w:type="dxa"/>
            <w:tcMar/>
          </w:tcPr>
          <w:p w:rsidRPr="00C32590" w:rsidR="00164AFE" w:rsidP="0096034A" w:rsidRDefault="00164AFE" w14:paraId="5E61FC40" w14:textId="77777777">
            <w:pPr>
              <w:rPr>
                <w:sz w:val="22"/>
                <w:szCs w:val="22"/>
              </w:rPr>
            </w:pPr>
          </w:p>
        </w:tc>
        <w:tc>
          <w:tcPr>
            <w:tcW w:w="1017" w:type="dxa"/>
            <w:tcMar/>
          </w:tcPr>
          <w:p w:rsidRPr="00C32590" w:rsidR="00164AFE" w:rsidP="0096034A" w:rsidRDefault="00164AFE" w14:paraId="70170614" w14:textId="77777777">
            <w:pPr>
              <w:rPr>
                <w:sz w:val="22"/>
                <w:szCs w:val="22"/>
              </w:rPr>
            </w:pPr>
          </w:p>
        </w:tc>
        <w:tc>
          <w:tcPr>
            <w:tcW w:w="931" w:type="dxa"/>
            <w:tcMar/>
          </w:tcPr>
          <w:p w:rsidRPr="00C32590" w:rsidR="00164AFE" w:rsidP="0096034A" w:rsidRDefault="00164AFE" w14:paraId="3E511D82" w14:textId="77777777">
            <w:pPr>
              <w:rPr>
                <w:sz w:val="22"/>
                <w:szCs w:val="22"/>
              </w:rPr>
            </w:pPr>
            <w:r w:rsidRPr="690EBCE3">
              <w:rPr>
                <w:sz w:val="22"/>
                <w:szCs w:val="22"/>
              </w:rPr>
              <w:t>x</w:t>
            </w:r>
          </w:p>
        </w:tc>
        <w:tc>
          <w:tcPr>
            <w:tcW w:w="1124" w:type="dxa"/>
            <w:tcMar/>
          </w:tcPr>
          <w:p w:rsidRPr="00C32590" w:rsidR="00164AFE" w:rsidP="0096034A" w:rsidRDefault="00164AFE" w14:paraId="48E5E1F6" w14:textId="77777777">
            <w:pPr>
              <w:rPr>
                <w:sz w:val="22"/>
                <w:szCs w:val="22"/>
              </w:rPr>
            </w:pPr>
          </w:p>
        </w:tc>
      </w:tr>
      <w:tr w:rsidRPr="00C32590" w:rsidR="00164AFE" w:rsidTr="52912329" w14:paraId="6FC1729A" w14:textId="77777777">
        <w:tc>
          <w:tcPr>
            <w:tcW w:w="1530" w:type="dxa"/>
            <w:tcMar/>
          </w:tcPr>
          <w:p w:rsidRPr="00C32590" w:rsidR="00164AFE" w:rsidP="0096034A" w:rsidRDefault="00164AFE" w14:paraId="313EF78A" w14:textId="77777777">
            <w:pPr>
              <w:rPr>
                <w:sz w:val="22"/>
                <w:szCs w:val="22"/>
              </w:rPr>
            </w:pPr>
          </w:p>
        </w:tc>
        <w:tc>
          <w:tcPr>
            <w:tcW w:w="3435" w:type="dxa"/>
            <w:tcMar/>
          </w:tcPr>
          <w:p w:rsidRPr="00C32590" w:rsidR="00164AFE" w:rsidP="0096034A" w:rsidRDefault="00164AFE" w14:paraId="57AB247A" w14:textId="77777777">
            <w:pPr>
              <w:rPr>
                <w:b/>
                <w:bCs/>
                <w:sz w:val="22"/>
                <w:szCs w:val="22"/>
              </w:rPr>
            </w:pPr>
            <w:r w:rsidRPr="3A36C6FC">
              <w:rPr>
                <w:b/>
                <w:bCs/>
                <w:sz w:val="22"/>
                <w:szCs w:val="22"/>
              </w:rPr>
              <w:t>568 Alcohol &amp; Drug Counseling</w:t>
            </w:r>
          </w:p>
        </w:tc>
        <w:tc>
          <w:tcPr>
            <w:tcW w:w="670" w:type="dxa"/>
            <w:tcMar/>
          </w:tcPr>
          <w:p w:rsidRPr="00C32590" w:rsidR="00164AFE" w:rsidP="0096034A" w:rsidRDefault="00164AFE" w14:paraId="5BA330C3" w14:textId="77777777">
            <w:pPr>
              <w:rPr>
                <w:sz w:val="22"/>
                <w:szCs w:val="22"/>
              </w:rPr>
            </w:pPr>
          </w:p>
        </w:tc>
        <w:tc>
          <w:tcPr>
            <w:tcW w:w="1017" w:type="dxa"/>
            <w:tcMar/>
          </w:tcPr>
          <w:p w:rsidRPr="00C32590" w:rsidR="00164AFE" w:rsidP="0096034A" w:rsidRDefault="00164AFE" w14:paraId="1E929DE1" w14:textId="77777777">
            <w:pPr>
              <w:rPr>
                <w:sz w:val="22"/>
                <w:szCs w:val="22"/>
              </w:rPr>
            </w:pPr>
            <w:r w:rsidRPr="690EBCE3">
              <w:rPr>
                <w:sz w:val="22"/>
                <w:szCs w:val="22"/>
              </w:rPr>
              <w:t>x</w:t>
            </w:r>
          </w:p>
        </w:tc>
        <w:tc>
          <w:tcPr>
            <w:tcW w:w="931" w:type="dxa"/>
            <w:tcMar/>
          </w:tcPr>
          <w:p w:rsidRPr="00C32590" w:rsidR="00164AFE" w:rsidP="0096034A" w:rsidRDefault="00164AFE" w14:paraId="79BF8FEF" w14:textId="77777777">
            <w:pPr>
              <w:rPr>
                <w:sz w:val="22"/>
                <w:szCs w:val="22"/>
              </w:rPr>
            </w:pPr>
            <w:r w:rsidRPr="690EBCE3">
              <w:rPr>
                <w:sz w:val="22"/>
                <w:szCs w:val="22"/>
              </w:rPr>
              <w:t>x</w:t>
            </w:r>
          </w:p>
        </w:tc>
        <w:tc>
          <w:tcPr>
            <w:tcW w:w="1124" w:type="dxa"/>
            <w:tcMar/>
          </w:tcPr>
          <w:p w:rsidRPr="00C32590" w:rsidR="00164AFE" w:rsidP="0096034A" w:rsidRDefault="00164AFE" w14:paraId="4501C3CD" w14:textId="20711273">
            <w:pPr>
              <w:rPr>
                <w:sz w:val="22"/>
                <w:szCs w:val="22"/>
              </w:rPr>
            </w:pPr>
            <w:r w:rsidRPr="52912329" w:rsidR="58E11EC9">
              <w:rPr>
                <w:sz w:val="22"/>
                <w:szCs w:val="22"/>
              </w:rPr>
              <w:t>x</w:t>
            </w:r>
          </w:p>
        </w:tc>
      </w:tr>
      <w:tr w:rsidRPr="00C32590" w:rsidR="00164AFE" w:rsidTr="52912329" w14:paraId="229EF0D2" w14:textId="77777777">
        <w:tc>
          <w:tcPr>
            <w:tcW w:w="1530" w:type="dxa"/>
            <w:tcMar/>
          </w:tcPr>
          <w:p w:rsidRPr="00C32590" w:rsidR="00164AFE" w:rsidP="0096034A" w:rsidRDefault="00164AFE" w14:paraId="6B5663B2" w14:textId="77777777">
            <w:pPr>
              <w:rPr>
                <w:sz w:val="22"/>
                <w:szCs w:val="22"/>
              </w:rPr>
            </w:pPr>
          </w:p>
        </w:tc>
        <w:tc>
          <w:tcPr>
            <w:tcW w:w="3435" w:type="dxa"/>
            <w:tcMar/>
          </w:tcPr>
          <w:p w:rsidRPr="00C32590" w:rsidR="00164AFE" w:rsidP="0096034A" w:rsidRDefault="00164AFE" w14:paraId="6C3B9747" w14:textId="77777777">
            <w:pPr>
              <w:rPr>
                <w:b/>
                <w:bCs/>
                <w:sz w:val="22"/>
                <w:szCs w:val="22"/>
              </w:rPr>
            </w:pPr>
            <w:r w:rsidRPr="3A36C6FC">
              <w:rPr>
                <w:b/>
                <w:bCs/>
                <w:sz w:val="22"/>
                <w:szCs w:val="22"/>
              </w:rPr>
              <w:t>571 Mental Health Counseling</w:t>
            </w:r>
          </w:p>
        </w:tc>
        <w:tc>
          <w:tcPr>
            <w:tcW w:w="670" w:type="dxa"/>
            <w:tcMar/>
          </w:tcPr>
          <w:p w:rsidRPr="00C32590" w:rsidR="00164AFE" w:rsidP="0096034A" w:rsidRDefault="00164AFE" w14:paraId="4527631F" w14:textId="77777777">
            <w:pPr>
              <w:rPr>
                <w:sz w:val="22"/>
                <w:szCs w:val="22"/>
              </w:rPr>
            </w:pPr>
            <w:r w:rsidRPr="690EBCE3">
              <w:rPr>
                <w:sz w:val="22"/>
                <w:szCs w:val="22"/>
              </w:rPr>
              <w:t>x</w:t>
            </w:r>
          </w:p>
        </w:tc>
        <w:tc>
          <w:tcPr>
            <w:tcW w:w="1017" w:type="dxa"/>
            <w:tcMar/>
          </w:tcPr>
          <w:p w:rsidRPr="00C32590" w:rsidR="00164AFE" w:rsidP="0096034A" w:rsidRDefault="00164AFE" w14:paraId="13127E7F" w14:textId="77777777">
            <w:pPr>
              <w:rPr>
                <w:sz w:val="22"/>
                <w:szCs w:val="22"/>
              </w:rPr>
            </w:pPr>
          </w:p>
        </w:tc>
        <w:tc>
          <w:tcPr>
            <w:tcW w:w="931" w:type="dxa"/>
            <w:tcMar/>
          </w:tcPr>
          <w:p w:rsidRPr="00C32590" w:rsidR="00164AFE" w:rsidP="0096034A" w:rsidRDefault="00164AFE" w14:paraId="478B86A2" w14:textId="77777777">
            <w:pPr>
              <w:rPr>
                <w:sz w:val="22"/>
                <w:szCs w:val="22"/>
              </w:rPr>
            </w:pPr>
            <w:r w:rsidRPr="690EBCE3">
              <w:rPr>
                <w:sz w:val="22"/>
                <w:szCs w:val="22"/>
              </w:rPr>
              <w:t>x</w:t>
            </w:r>
          </w:p>
        </w:tc>
        <w:tc>
          <w:tcPr>
            <w:tcW w:w="1124" w:type="dxa"/>
            <w:tcMar/>
          </w:tcPr>
          <w:p w:rsidRPr="00C32590" w:rsidR="00164AFE" w:rsidP="0096034A" w:rsidRDefault="00164AFE" w14:paraId="4EB8CD0B" w14:textId="77777777">
            <w:pPr>
              <w:rPr>
                <w:sz w:val="22"/>
                <w:szCs w:val="22"/>
              </w:rPr>
            </w:pPr>
          </w:p>
        </w:tc>
      </w:tr>
      <w:tr w:rsidRPr="00C32590" w:rsidR="00164AFE" w:rsidTr="52912329" w14:paraId="11375A31" w14:textId="77777777">
        <w:trPr>
          <w:trHeight w:val="665"/>
        </w:trPr>
        <w:tc>
          <w:tcPr>
            <w:tcW w:w="1530" w:type="dxa"/>
            <w:tcMar/>
          </w:tcPr>
          <w:p w:rsidRPr="00C32590" w:rsidR="00164AFE" w:rsidP="0096034A" w:rsidRDefault="00164AFE" w14:paraId="46896940" w14:textId="77777777">
            <w:pPr>
              <w:rPr>
                <w:sz w:val="22"/>
                <w:szCs w:val="22"/>
              </w:rPr>
            </w:pPr>
          </w:p>
        </w:tc>
        <w:tc>
          <w:tcPr>
            <w:tcW w:w="3435" w:type="dxa"/>
            <w:tcMar/>
          </w:tcPr>
          <w:p w:rsidRPr="00C32590" w:rsidR="00164AFE" w:rsidP="0096034A" w:rsidRDefault="00164AFE" w14:paraId="2097A899" w14:textId="77777777">
            <w:pPr>
              <w:rPr>
                <w:b/>
                <w:bCs/>
                <w:sz w:val="22"/>
                <w:szCs w:val="22"/>
              </w:rPr>
            </w:pPr>
            <w:r w:rsidRPr="3A36C6FC">
              <w:rPr>
                <w:b/>
                <w:bCs/>
                <w:sz w:val="22"/>
                <w:szCs w:val="22"/>
              </w:rPr>
              <w:t>572 Assessment Treat. &amp; Recovery</w:t>
            </w:r>
          </w:p>
        </w:tc>
        <w:tc>
          <w:tcPr>
            <w:tcW w:w="670" w:type="dxa"/>
            <w:tcMar/>
          </w:tcPr>
          <w:p w:rsidRPr="00C32590" w:rsidR="00164AFE" w:rsidP="0096034A" w:rsidRDefault="00164AFE" w14:paraId="752BC215" w14:textId="77777777">
            <w:pPr>
              <w:rPr>
                <w:sz w:val="22"/>
                <w:szCs w:val="22"/>
              </w:rPr>
            </w:pPr>
          </w:p>
        </w:tc>
        <w:tc>
          <w:tcPr>
            <w:tcW w:w="1017" w:type="dxa"/>
            <w:tcMar/>
          </w:tcPr>
          <w:p w:rsidRPr="00C32590" w:rsidR="00164AFE" w:rsidP="0096034A" w:rsidRDefault="00164AFE" w14:paraId="2AC18AEE" w14:textId="77777777">
            <w:pPr>
              <w:rPr>
                <w:sz w:val="22"/>
                <w:szCs w:val="22"/>
              </w:rPr>
            </w:pPr>
          </w:p>
        </w:tc>
        <w:tc>
          <w:tcPr>
            <w:tcW w:w="931" w:type="dxa"/>
            <w:tcMar/>
          </w:tcPr>
          <w:p w:rsidRPr="00C32590" w:rsidR="00164AFE" w:rsidP="0096034A" w:rsidRDefault="00164AFE" w14:paraId="5DFB8422" w14:textId="77777777">
            <w:pPr>
              <w:rPr>
                <w:sz w:val="22"/>
                <w:szCs w:val="22"/>
              </w:rPr>
            </w:pPr>
            <w:r w:rsidRPr="690EBCE3">
              <w:rPr>
                <w:sz w:val="22"/>
                <w:szCs w:val="22"/>
              </w:rPr>
              <w:t>x</w:t>
            </w:r>
          </w:p>
        </w:tc>
        <w:tc>
          <w:tcPr>
            <w:tcW w:w="1124" w:type="dxa"/>
            <w:tcMar/>
          </w:tcPr>
          <w:p w:rsidRPr="00C32590" w:rsidR="00164AFE" w:rsidP="0096034A" w:rsidRDefault="00164AFE" w14:paraId="1508E49F" w14:textId="77777777">
            <w:pPr>
              <w:rPr>
                <w:sz w:val="22"/>
                <w:szCs w:val="22"/>
              </w:rPr>
            </w:pPr>
          </w:p>
        </w:tc>
      </w:tr>
      <w:tr w:rsidRPr="00C32590" w:rsidR="00164AFE" w:rsidTr="52912329" w14:paraId="27DFA7F8" w14:textId="77777777">
        <w:tc>
          <w:tcPr>
            <w:tcW w:w="1530" w:type="dxa"/>
            <w:shd w:val="clear" w:color="auto" w:fill="auto"/>
            <w:tcMar/>
          </w:tcPr>
          <w:p w:rsidRPr="00C32590" w:rsidR="00164AFE" w:rsidP="0096034A" w:rsidRDefault="00164AFE" w14:paraId="138BC6A5" w14:textId="77777777">
            <w:pPr>
              <w:rPr>
                <w:b/>
                <w:bCs/>
                <w:sz w:val="22"/>
                <w:szCs w:val="22"/>
              </w:rPr>
            </w:pPr>
            <w:r w:rsidRPr="690EBCE3">
              <w:rPr>
                <w:b/>
                <w:bCs/>
                <w:sz w:val="22"/>
                <w:szCs w:val="22"/>
              </w:rPr>
              <w:t>Elective for LPC</w:t>
            </w:r>
          </w:p>
        </w:tc>
        <w:tc>
          <w:tcPr>
            <w:tcW w:w="3435" w:type="dxa"/>
            <w:shd w:val="clear" w:color="auto" w:fill="auto"/>
            <w:tcMar/>
          </w:tcPr>
          <w:p w:rsidRPr="00C32590" w:rsidR="00164AFE" w:rsidP="0096034A" w:rsidRDefault="00164AFE" w14:paraId="74506E4C" w14:textId="77777777">
            <w:pPr>
              <w:rPr>
                <w:rFonts w:ascii="Segoe UI" w:hAnsi="Segoe UI" w:eastAsia="Segoe UI" w:cs="Segoe UI"/>
                <w:color w:val="333333"/>
                <w:sz w:val="18"/>
                <w:szCs w:val="18"/>
              </w:rPr>
            </w:pPr>
            <w:r w:rsidRPr="51064C60">
              <w:rPr>
                <w:b/>
                <w:bCs/>
                <w:color w:val="333333"/>
                <w:sz w:val="22"/>
                <w:szCs w:val="22"/>
              </w:rPr>
              <w:t>CNSL 573 – Counseling Families</w:t>
            </w:r>
          </w:p>
        </w:tc>
        <w:tc>
          <w:tcPr>
            <w:tcW w:w="670" w:type="dxa"/>
            <w:shd w:val="clear" w:color="auto" w:fill="auto"/>
            <w:tcMar/>
          </w:tcPr>
          <w:p w:rsidRPr="00C32590" w:rsidR="00164AFE" w:rsidP="0096034A" w:rsidRDefault="00164AFE" w14:paraId="4CA448F4" w14:textId="77777777">
            <w:pPr>
              <w:rPr>
                <w:sz w:val="22"/>
                <w:szCs w:val="22"/>
              </w:rPr>
            </w:pPr>
          </w:p>
        </w:tc>
        <w:tc>
          <w:tcPr>
            <w:tcW w:w="1017" w:type="dxa"/>
            <w:shd w:val="clear" w:color="auto" w:fill="auto"/>
            <w:tcMar/>
          </w:tcPr>
          <w:p w:rsidRPr="00C32590" w:rsidR="00164AFE" w:rsidP="0096034A" w:rsidRDefault="00164AFE" w14:paraId="558F8F7B" w14:textId="77777777">
            <w:pPr>
              <w:rPr>
                <w:sz w:val="22"/>
                <w:szCs w:val="22"/>
              </w:rPr>
            </w:pPr>
          </w:p>
        </w:tc>
        <w:tc>
          <w:tcPr>
            <w:tcW w:w="931" w:type="dxa"/>
            <w:shd w:val="clear" w:color="auto" w:fill="auto"/>
            <w:tcMar/>
          </w:tcPr>
          <w:p w:rsidRPr="00C32590" w:rsidR="00164AFE" w:rsidP="0096034A" w:rsidRDefault="00164AFE" w14:paraId="7F804F86" w14:textId="77777777">
            <w:pPr>
              <w:rPr>
                <w:sz w:val="22"/>
                <w:szCs w:val="22"/>
              </w:rPr>
            </w:pPr>
            <w:r w:rsidRPr="690EBCE3">
              <w:rPr>
                <w:sz w:val="22"/>
                <w:szCs w:val="22"/>
              </w:rPr>
              <w:t>x</w:t>
            </w:r>
          </w:p>
        </w:tc>
        <w:tc>
          <w:tcPr>
            <w:tcW w:w="1124" w:type="dxa"/>
            <w:shd w:val="clear" w:color="auto" w:fill="auto"/>
            <w:tcMar/>
          </w:tcPr>
          <w:p w:rsidRPr="00C32590" w:rsidR="00164AFE" w:rsidP="0096034A" w:rsidRDefault="00164AFE" w14:paraId="7877D2D2" w14:textId="77777777">
            <w:pPr>
              <w:rPr>
                <w:sz w:val="22"/>
                <w:szCs w:val="22"/>
              </w:rPr>
            </w:pPr>
            <w:r w:rsidRPr="60D9C84B">
              <w:rPr>
                <w:sz w:val="22"/>
                <w:szCs w:val="22"/>
              </w:rPr>
              <w:t>x</w:t>
            </w:r>
          </w:p>
        </w:tc>
      </w:tr>
      <w:tr w:rsidRPr="00C32590" w:rsidR="00164AFE" w:rsidTr="52912329" w14:paraId="0C680310" w14:textId="77777777">
        <w:tc>
          <w:tcPr>
            <w:tcW w:w="1530" w:type="dxa"/>
            <w:shd w:val="clear" w:color="auto" w:fill="auto"/>
            <w:tcMar/>
          </w:tcPr>
          <w:p w:rsidRPr="00C32590" w:rsidR="00164AFE" w:rsidP="0096034A" w:rsidRDefault="00164AFE" w14:paraId="4A3B9B4D" w14:textId="77777777">
            <w:pPr>
              <w:rPr>
                <w:b/>
                <w:bCs/>
                <w:sz w:val="22"/>
                <w:szCs w:val="22"/>
              </w:rPr>
            </w:pPr>
            <w:r w:rsidRPr="690EBCE3">
              <w:rPr>
                <w:b/>
                <w:bCs/>
                <w:sz w:val="22"/>
                <w:szCs w:val="22"/>
              </w:rPr>
              <w:t>ELECTIVE of</w:t>
            </w:r>
          </w:p>
          <w:p w:rsidRPr="00C32590" w:rsidR="00164AFE" w:rsidP="0096034A" w:rsidRDefault="00164AFE" w14:paraId="6BC1BA61" w14:textId="77777777">
            <w:pPr>
              <w:rPr>
                <w:b/>
                <w:bCs/>
                <w:sz w:val="22"/>
                <w:szCs w:val="22"/>
              </w:rPr>
            </w:pPr>
            <w:r w:rsidRPr="690EBCE3">
              <w:rPr>
                <w:b/>
                <w:bCs/>
                <w:sz w:val="22"/>
                <w:szCs w:val="22"/>
              </w:rPr>
              <w:t>your choice</w:t>
            </w:r>
          </w:p>
        </w:tc>
        <w:tc>
          <w:tcPr>
            <w:tcW w:w="3435" w:type="dxa"/>
            <w:shd w:val="clear" w:color="auto" w:fill="auto"/>
            <w:tcMar/>
          </w:tcPr>
          <w:p w:rsidRPr="001F6EFF" w:rsidR="00164AFE" w:rsidP="0096034A" w:rsidRDefault="00164AFE" w14:paraId="0217FA2D" w14:textId="5686D1EC">
            <w:pPr>
              <w:rPr>
                <w:b w:val="1"/>
                <w:bCs w:val="1"/>
                <w:sz w:val="22"/>
                <w:szCs w:val="22"/>
              </w:rPr>
            </w:pPr>
            <w:r w:rsidRPr="52912329" w:rsidR="00164AFE">
              <w:rPr>
                <w:b w:val="1"/>
                <w:bCs w:val="1"/>
                <w:sz w:val="22"/>
                <w:szCs w:val="22"/>
              </w:rPr>
              <w:t>580 History of Counseling and Disabilities Services in Ireland (202</w:t>
            </w:r>
            <w:r w:rsidRPr="52912329" w:rsidR="09786CC8">
              <w:rPr>
                <w:b w:val="1"/>
                <w:bCs w:val="1"/>
                <w:sz w:val="22"/>
                <w:szCs w:val="22"/>
              </w:rPr>
              <w:t>5</w:t>
            </w:r>
            <w:r w:rsidRPr="52912329" w:rsidR="00164AFE">
              <w:rPr>
                <w:b w:val="1"/>
                <w:bCs w:val="1"/>
                <w:sz w:val="22"/>
                <w:szCs w:val="22"/>
              </w:rPr>
              <w:t>, 202</w:t>
            </w:r>
            <w:r w:rsidRPr="52912329" w:rsidR="2191B2AB">
              <w:rPr>
                <w:b w:val="1"/>
                <w:bCs w:val="1"/>
                <w:sz w:val="22"/>
                <w:szCs w:val="22"/>
              </w:rPr>
              <w:t>7</w:t>
            </w:r>
            <w:r w:rsidRPr="52912329" w:rsidR="00164AFE">
              <w:rPr>
                <w:b w:val="1"/>
                <w:bCs w:val="1"/>
                <w:sz w:val="22"/>
                <w:szCs w:val="22"/>
              </w:rPr>
              <w:t>)</w:t>
            </w:r>
          </w:p>
          <w:p w:rsidRPr="00C32590" w:rsidR="00164AFE" w:rsidP="0096034A" w:rsidRDefault="00164AFE" w14:paraId="6CE54937" w14:textId="540EF0A6">
            <w:pPr>
              <w:rPr>
                <w:b w:val="1"/>
                <w:bCs w:val="1"/>
                <w:sz w:val="22"/>
                <w:szCs w:val="22"/>
              </w:rPr>
            </w:pPr>
            <w:r w:rsidRPr="52912329" w:rsidR="00164AFE">
              <w:rPr>
                <w:b w:val="1"/>
                <w:bCs w:val="1"/>
                <w:sz w:val="22"/>
                <w:szCs w:val="22"/>
              </w:rPr>
              <w:t>580 Family Therapy in Peru (20</w:t>
            </w:r>
            <w:r w:rsidRPr="52912329" w:rsidR="3EF23DF5">
              <w:rPr>
                <w:b w:val="1"/>
                <w:bCs w:val="1"/>
                <w:sz w:val="22"/>
                <w:szCs w:val="22"/>
              </w:rPr>
              <w:t>24</w:t>
            </w:r>
            <w:r w:rsidRPr="52912329" w:rsidR="00164AFE">
              <w:rPr>
                <w:b w:val="1"/>
                <w:bCs w:val="1"/>
                <w:sz w:val="22"/>
                <w:szCs w:val="22"/>
              </w:rPr>
              <w:t>, 202</w:t>
            </w:r>
            <w:r w:rsidRPr="52912329" w:rsidR="7B707F84">
              <w:rPr>
                <w:b w:val="1"/>
                <w:bCs w:val="1"/>
                <w:sz w:val="22"/>
                <w:szCs w:val="22"/>
              </w:rPr>
              <w:t>6</w:t>
            </w:r>
            <w:r w:rsidRPr="52912329" w:rsidR="00164AFE">
              <w:rPr>
                <w:b w:val="1"/>
                <w:bCs w:val="1"/>
                <w:sz w:val="22"/>
                <w:szCs w:val="22"/>
              </w:rPr>
              <w:t>)</w:t>
            </w:r>
          </w:p>
        </w:tc>
        <w:tc>
          <w:tcPr>
            <w:tcW w:w="670" w:type="dxa"/>
            <w:shd w:val="clear" w:color="auto" w:fill="auto"/>
            <w:tcMar/>
          </w:tcPr>
          <w:p w:rsidRPr="00C32590" w:rsidR="00164AFE" w:rsidP="0096034A" w:rsidRDefault="00164AFE" w14:paraId="3336BE04" w14:textId="77777777">
            <w:pPr>
              <w:rPr>
                <w:sz w:val="22"/>
                <w:szCs w:val="22"/>
              </w:rPr>
            </w:pPr>
          </w:p>
        </w:tc>
        <w:tc>
          <w:tcPr>
            <w:tcW w:w="1017" w:type="dxa"/>
            <w:shd w:val="clear" w:color="auto" w:fill="auto"/>
            <w:tcMar/>
          </w:tcPr>
          <w:p w:rsidRPr="00C32590" w:rsidR="00164AFE" w:rsidP="0096034A" w:rsidRDefault="00164AFE" w14:paraId="562473BF" w14:textId="77777777">
            <w:pPr>
              <w:rPr>
                <w:sz w:val="22"/>
                <w:szCs w:val="22"/>
              </w:rPr>
            </w:pPr>
          </w:p>
        </w:tc>
        <w:tc>
          <w:tcPr>
            <w:tcW w:w="931" w:type="dxa"/>
            <w:shd w:val="clear" w:color="auto" w:fill="auto"/>
            <w:tcMar/>
          </w:tcPr>
          <w:p w:rsidRPr="00C32590" w:rsidR="00164AFE" w:rsidP="0096034A" w:rsidRDefault="00164AFE" w14:paraId="4F794D7D" w14:textId="77777777">
            <w:pPr>
              <w:rPr>
                <w:sz w:val="22"/>
                <w:szCs w:val="22"/>
              </w:rPr>
            </w:pPr>
          </w:p>
        </w:tc>
        <w:tc>
          <w:tcPr>
            <w:tcW w:w="1124" w:type="dxa"/>
            <w:shd w:val="clear" w:color="auto" w:fill="auto"/>
            <w:tcMar/>
          </w:tcPr>
          <w:p w:rsidRPr="00C32590" w:rsidR="00164AFE" w:rsidP="0096034A" w:rsidRDefault="00164AFE" w14:paraId="7B9E8BD9" w14:textId="77777777">
            <w:pPr>
              <w:rPr>
                <w:sz w:val="22"/>
                <w:szCs w:val="22"/>
              </w:rPr>
            </w:pPr>
          </w:p>
        </w:tc>
      </w:tr>
      <w:tr w:rsidRPr="00C32590" w:rsidR="00164AFE" w:rsidTr="52912329" w14:paraId="16E151A9" w14:textId="77777777">
        <w:tc>
          <w:tcPr>
            <w:tcW w:w="1530" w:type="dxa"/>
            <w:tcMar/>
          </w:tcPr>
          <w:p w:rsidRPr="00C32590" w:rsidR="00164AFE" w:rsidP="0096034A" w:rsidRDefault="00164AFE" w14:paraId="0D4A40C7" w14:textId="77777777">
            <w:pPr>
              <w:rPr>
                <w:sz w:val="22"/>
                <w:szCs w:val="22"/>
              </w:rPr>
            </w:pPr>
            <w:r w:rsidRPr="690EBCE3">
              <w:rPr>
                <w:sz w:val="22"/>
                <w:szCs w:val="22"/>
              </w:rPr>
              <w:t>*majority of SC &amp; core classes</w:t>
            </w:r>
          </w:p>
        </w:tc>
        <w:tc>
          <w:tcPr>
            <w:tcW w:w="3435" w:type="dxa"/>
            <w:tcMar/>
          </w:tcPr>
          <w:p w:rsidRPr="00C32590" w:rsidR="00164AFE" w:rsidP="0096034A" w:rsidRDefault="00164AFE" w14:paraId="74A3BC1A" w14:textId="77777777">
            <w:pPr>
              <w:rPr>
                <w:b/>
                <w:bCs/>
                <w:sz w:val="22"/>
                <w:szCs w:val="22"/>
              </w:rPr>
            </w:pPr>
            <w:r w:rsidRPr="60D9C84B">
              <w:rPr>
                <w:b/>
                <w:bCs/>
                <w:sz w:val="22"/>
                <w:szCs w:val="22"/>
              </w:rPr>
              <w:t>591 Supv Intern in School Counseling</w:t>
            </w:r>
          </w:p>
        </w:tc>
        <w:tc>
          <w:tcPr>
            <w:tcW w:w="670" w:type="dxa"/>
            <w:tcMar/>
          </w:tcPr>
          <w:p w:rsidRPr="00C32590" w:rsidR="00164AFE" w:rsidP="0096034A" w:rsidRDefault="00164AFE" w14:paraId="487418EC" w14:textId="77777777">
            <w:pPr>
              <w:rPr>
                <w:sz w:val="22"/>
                <w:szCs w:val="22"/>
              </w:rPr>
            </w:pPr>
            <w:r w:rsidRPr="690EBCE3">
              <w:rPr>
                <w:sz w:val="22"/>
                <w:szCs w:val="22"/>
              </w:rPr>
              <w:t>x</w:t>
            </w:r>
          </w:p>
        </w:tc>
        <w:tc>
          <w:tcPr>
            <w:tcW w:w="1017" w:type="dxa"/>
            <w:tcMar/>
          </w:tcPr>
          <w:p w:rsidRPr="00C32590" w:rsidR="00164AFE" w:rsidP="0096034A" w:rsidRDefault="00164AFE" w14:paraId="28ECE9BB" w14:textId="77777777">
            <w:pPr>
              <w:rPr>
                <w:sz w:val="22"/>
                <w:szCs w:val="22"/>
              </w:rPr>
            </w:pPr>
          </w:p>
        </w:tc>
        <w:tc>
          <w:tcPr>
            <w:tcW w:w="931" w:type="dxa"/>
            <w:tcMar/>
          </w:tcPr>
          <w:p w:rsidRPr="00C32590" w:rsidR="00164AFE" w:rsidP="0096034A" w:rsidRDefault="00164AFE" w14:paraId="23CF762A" w14:textId="77777777">
            <w:pPr>
              <w:rPr>
                <w:sz w:val="22"/>
                <w:szCs w:val="22"/>
              </w:rPr>
            </w:pPr>
            <w:r w:rsidRPr="690EBCE3">
              <w:rPr>
                <w:sz w:val="22"/>
                <w:szCs w:val="22"/>
              </w:rPr>
              <w:t>x</w:t>
            </w:r>
          </w:p>
        </w:tc>
        <w:tc>
          <w:tcPr>
            <w:tcW w:w="1124" w:type="dxa"/>
            <w:tcMar/>
          </w:tcPr>
          <w:p w:rsidRPr="00C32590" w:rsidR="00164AFE" w:rsidP="0096034A" w:rsidRDefault="00164AFE" w14:paraId="68F4EAD1" w14:textId="77777777">
            <w:pPr>
              <w:rPr>
                <w:sz w:val="22"/>
                <w:szCs w:val="22"/>
              </w:rPr>
            </w:pPr>
          </w:p>
        </w:tc>
      </w:tr>
      <w:tr w:rsidRPr="00C32590" w:rsidR="00164AFE" w:rsidTr="52912329" w14:paraId="6FDCF8A6" w14:textId="77777777">
        <w:trPr>
          <w:trHeight w:val="323"/>
        </w:trPr>
        <w:tc>
          <w:tcPr>
            <w:tcW w:w="1530" w:type="dxa"/>
            <w:tcMar/>
          </w:tcPr>
          <w:p w:rsidRPr="00C32590" w:rsidR="00164AFE" w:rsidP="0096034A" w:rsidRDefault="00164AFE" w14:paraId="5D066BED" w14:textId="77777777">
            <w:pPr>
              <w:rPr>
                <w:sz w:val="22"/>
                <w:szCs w:val="22"/>
              </w:rPr>
            </w:pPr>
          </w:p>
        </w:tc>
        <w:tc>
          <w:tcPr>
            <w:tcW w:w="3435" w:type="dxa"/>
            <w:tcMar/>
          </w:tcPr>
          <w:p w:rsidRPr="00C32590" w:rsidR="00164AFE" w:rsidP="0096034A" w:rsidRDefault="00164AFE" w14:paraId="5A675164" w14:textId="77777777">
            <w:pPr>
              <w:rPr>
                <w:b/>
                <w:bCs/>
                <w:sz w:val="22"/>
                <w:szCs w:val="22"/>
              </w:rPr>
            </w:pPr>
            <w:r w:rsidRPr="690EBCE3">
              <w:rPr>
                <w:b/>
                <w:bCs/>
                <w:sz w:val="22"/>
                <w:szCs w:val="22"/>
              </w:rPr>
              <w:t>598 Research</w:t>
            </w:r>
          </w:p>
        </w:tc>
        <w:tc>
          <w:tcPr>
            <w:tcW w:w="670" w:type="dxa"/>
            <w:tcMar/>
          </w:tcPr>
          <w:p w:rsidRPr="00C32590" w:rsidR="00164AFE" w:rsidP="0096034A" w:rsidRDefault="00164AFE" w14:paraId="48AA518E" w14:textId="77777777">
            <w:pPr>
              <w:rPr>
                <w:sz w:val="22"/>
                <w:szCs w:val="22"/>
              </w:rPr>
            </w:pPr>
            <w:r w:rsidRPr="690EBCE3">
              <w:rPr>
                <w:sz w:val="22"/>
                <w:szCs w:val="22"/>
              </w:rPr>
              <w:t>x</w:t>
            </w:r>
          </w:p>
        </w:tc>
        <w:tc>
          <w:tcPr>
            <w:tcW w:w="1017" w:type="dxa"/>
            <w:tcMar/>
          </w:tcPr>
          <w:p w:rsidRPr="00C32590" w:rsidR="00164AFE" w:rsidP="0096034A" w:rsidRDefault="00164AFE" w14:paraId="49078176" w14:textId="77777777">
            <w:pPr>
              <w:rPr>
                <w:sz w:val="22"/>
                <w:szCs w:val="22"/>
              </w:rPr>
            </w:pPr>
            <w:r w:rsidRPr="690EBCE3">
              <w:rPr>
                <w:sz w:val="22"/>
                <w:szCs w:val="22"/>
              </w:rPr>
              <w:t>x</w:t>
            </w:r>
          </w:p>
        </w:tc>
        <w:tc>
          <w:tcPr>
            <w:tcW w:w="931" w:type="dxa"/>
            <w:tcMar/>
          </w:tcPr>
          <w:p w:rsidRPr="00C32590" w:rsidR="00164AFE" w:rsidP="0096034A" w:rsidRDefault="00164AFE" w14:paraId="3FFE73A5" w14:textId="77777777">
            <w:pPr>
              <w:rPr>
                <w:sz w:val="22"/>
                <w:szCs w:val="22"/>
              </w:rPr>
            </w:pPr>
            <w:r w:rsidRPr="690EBCE3">
              <w:rPr>
                <w:sz w:val="22"/>
                <w:szCs w:val="22"/>
              </w:rPr>
              <w:t>x</w:t>
            </w:r>
          </w:p>
        </w:tc>
        <w:tc>
          <w:tcPr>
            <w:tcW w:w="1124" w:type="dxa"/>
            <w:tcMar/>
          </w:tcPr>
          <w:p w:rsidRPr="00C32590" w:rsidR="00164AFE" w:rsidP="0096034A" w:rsidRDefault="00164AFE" w14:paraId="1FA74A60" w14:textId="77777777">
            <w:pPr>
              <w:rPr>
                <w:sz w:val="22"/>
                <w:szCs w:val="22"/>
              </w:rPr>
            </w:pPr>
          </w:p>
        </w:tc>
      </w:tr>
    </w:tbl>
    <w:p w:rsidRPr="001F6EFF" w:rsidR="00164AFE" w:rsidP="00164AFE" w:rsidRDefault="00164AFE" w14:paraId="0B3BE5DA" w14:textId="77777777">
      <w:pPr>
        <w:tabs>
          <w:tab w:val="left" w:pos="1620"/>
        </w:tabs>
        <w:rPr>
          <w:b/>
          <w:bCs/>
          <w:sz w:val="22"/>
          <w:szCs w:val="22"/>
        </w:rPr>
      </w:pPr>
    </w:p>
    <w:p w:rsidR="00164AFE" w:rsidP="26504D27" w:rsidRDefault="00164AFE" w14:paraId="4E761387" w14:textId="512E8D17">
      <w:pPr>
        <w:pStyle w:val="Normal"/>
        <w:tabs>
          <w:tab w:val="left" w:leader="none" w:pos="1620"/>
        </w:tabs>
        <w:rPr>
          <w:b w:val="1"/>
          <w:bCs w:val="1"/>
          <w:sz w:val="22"/>
          <w:szCs w:val="22"/>
        </w:rPr>
      </w:pPr>
    </w:p>
    <w:p w:rsidRPr="001F6EFF" w:rsidR="00164AFE" w:rsidP="00164AFE" w:rsidRDefault="00164AFE" w14:paraId="22D80CAB" w14:textId="77777777">
      <w:pPr>
        <w:jc w:val="both"/>
      </w:pPr>
      <w:r w:rsidRPr="56E83253">
        <w:rPr>
          <w:b/>
          <w:bCs/>
          <w:sz w:val="22"/>
          <w:szCs w:val="22"/>
          <w:u w:val="single"/>
        </w:rPr>
        <w:t>ACADEMIC PROGRAMS</w:t>
      </w:r>
    </w:p>
    <w:p w:rsidRPr="001F6EFF" w:rsidR="00164AFE" w:rsidP="00164AFE" w:rsidRDefault="00164AFE" w14:paraId="556AC1CE" w14:textId="77777777">
      <w:pPr>
        <w:jc w:val="both"/>
      </w:pPr>
      <w:r w:rsidRPr="56E83253">
        <w:rPr>
          <w:sz w:val="22"/>
          <w:szCs w:val="22"/>
        </w:rPr>
        <w:t xml:space="preserve"> </w:t>
      </w:r>
    </w:p>
    <w:p w:rsidRPr="001F6EFF" w:rsidR="00164AFE" w:rsidP="00164AFE" w:rsidRDefault="00164AFE" w14:paraId="7B99D2D3" w14:textId="77777777">
      <w:pPr>
        <w:jc w:val="both"/>
      </w:pPr>
      <w:r w:rsidRPr="56E83253">
        <w:rPr>
          <w:sz w:val="22"/>
          <w:szCs w:val="22"/>
        </w:rPr>
        <w:t>The Department of Counselor Education and Family offers four academic master’s degree programs:</w:t>
      </w:r>
    </w:p>
    <w:p w:rsidRPr="001F6EFF" w:rsidR="00164AFE" w:rsidP="00164AFE" w:rsidRDefault="00164AFE" w14:paraId="5739E46F" w14:textId="77777777">
      <w:pPr>
        <w:ind w:left="360" w:hanging="360"/>
        <w:jc w:val="both"/>
      </w:pPr>
      <w:r w:rsidRPr="56E83253">
        <w:rPr>
          <w:sz w:val="22"/>
          <w:szCs w:val="22"/>
        </w:rPr>
        <w:t>a.</w:t>
      </w:r>
      <w:r w:rsidRPr="56E83253">
        <w:rPr>
          <w:sz w:val="14"/>
          <w:szCs w:val="14"/>
        </w:rPr>
        <w:t xml:space="preserve">     </w:t>
      </w:r>
      <w:r w:rsidRPr="56E83253">
        <w:rPr>
          <w:sz w:val="22"/>
          <w:szCs w:val="22"/>
        </w:rPr>
        <w:t>Clinical Professional Counseling</w:t>
      </w:r>
    </w:p>
    <w:p w:rsidRPr="001F6EFF" w:rsidR="00164AFE" w:rsidP="00164AFE" w:rsidRDefault="00164AFE" w14:paraId="62FD52DC" w14:textId="77777777">
      <w:pPr>
        <w:ind w:left="360" w:hanging="360"/>
        <w:jc w:val="both"/>
      </w:pPr>
      <w:r w:rsidRPr="56E83253">
        <w:rPr>
          <w:sz w:val="22"/>
          <w:szCs w:val="22"/>
        </w:rPr>
        <w:t>b.</w:t>
      </w:r>
      <w:r w:rsidRPr="56E83253">
        <w:rPr>
          <w:sz w:val="14"/>
          <w:szCs w:val="14"/>
        </w:rPr>
        <w:t xml:space="preserve">     </w:t>
      </w:r>
      <w:r w:rsidRPr="56E83253">
        <w:rPr>
          <w:sz w:val="22"/>
          <w:szCs w:val="22"/>
        </w:rPr>
        <w:t>School Counseling</w:t>
      </w:r>
    </w:p>
    <w:p w:rsidRPr="001F6EFF" w:rsidR="00164AFE" w:rsidP="00164AFE" w:rsidRDefault="00164AFE" w14:paraId="2B60A847" w14:textId="77777777">
      <w:pPr>
        <w:ind w:left="360" w:hanging="360"/>
        <w:jc w:val="both"/>
      </w:pPr>
      <w:r w:rsidRPr="56E83253">
        <w:rPr>
          <w:sz w:val="22"/>
          <w:szCs w:val="22"/>
        </w:rPr>
        <w:t>c.</w:t>
      </w:r>
      <w:r w:rsidRPr="56E83253">
        <w:rPr>
          <w:sz w:val="14"/>
          <w:szCs w:val="14"/>
        </w:rPr>
        <w:t xml:space="preserve">     </w:t>
      </w:r>
      <w:r w:rsidRPr="56E83253">
        <w:rPr>
          <w:sz w:val="22"/>
          <w:szCs w:val="22"/>
        </w:rPr>
        <w:t>Marriage and Family Therapy</w:t>
      </w:r>
    </w:p>
    <w:p w:rsidRPr="001F6EFF" w:rsidR="00164AFE" w:rsidP="00164AFE" w:rsidRDefault="00164AFE" w14:paraId="362463EA" w14:textId="77777777">
      <w:pPr>
        <w:ind w:left="360" w:hanging="360"/>
        <w:jc w:val="both"/>
      </w:pPr>
      <w:r w:rsidRPr="3A36C6FC">
        <w:rPr>
          <w:sz w:val="22"/>
          <w:szCs w:val="22"/>
        </w:rPr>
        <w:t>d.</w:t>
      </w:r>
      <w:r w:rsidRPr="3A36C6FC">
        <w:rPr>
          <w:sz w:val="14"/>
          <w:szCs w:val="14"/>
        </w:rPr>
        <w:t xml:space="preserve">     </w:t>
      </w:r>
      <w:r w:rsidRPr="3A36C6FC">
        <w:rPr>
          <w:sz w:val="22"/>
          <w:szCs w:val="22"/>
        </w:rPr>
        <w:t>Student Development in Higher Education</w:t>
      </w:r>
    </w:p>
    <w:p w:rsidR="00164AFE" w:rsidP="00164AFE" w:rsidRDefault="00164AFE" w14:paraId="2D19E3B9" w14:textId="77777777">
      <w:pPr>
        <w:jc w:val="both"/>
        <w:rPr>
          <w:b/>
          <w:bCs/>
          <w:sz w:val="22"/>
          <w:szCs w:val="22"/>
          <w:u w:val="single"/>
        </w:rPr>
      </w:pPr>
    </w:p>
    <w:p w:rsidRPr="001F6EFF" w:rsidR="00164AFE" w:rsidP="00164AFE" w:rsidRDefault="00164AFE" w14:paraId="5541F045" w14:textId="77777777">
      <w:pPr>
        <w:jc w:val="both"/>
        <w:rPr>
          <w:b/>
          <w:bCs/>
          <w:sz w:val="22"/>
          <w:szCs w:val="22"/>
          <w:u w:val="single"/>
        </w:rPr>
      </w:pPr>
      <w:r w:rsidRPr="3A36C6FC">
        <w:rPr>
          <w:b/>
          <w:bCs/>
          <w:sz w:val="22"/>
          <w:szCs w:val="22"/>
          <w:u w:val="single"/>
        </w:rPr>
        <w:t>POLICY AND PROCEDURE FOR GRADUATE DEGREE PROGRAM TRANSFER</w:t>
      </w:r>
    </w:p>
    <w:p w:rsidRPr="001F6EFF" w:rsidR="00164AFE" w:rsidP="00164AFE" w:rsidRDefault="00164AFE" w14:paraId="5DAB6C85" w14:textId="77777777">
      <w:pPr>
        <w:jc w:val="both"/>
        <w:rPr>
          <w:sz w:val="22"/>
          <w:szCs w:val="22"/>
        </w:rPr>
      </w:pPr>
      <w:r w:rsidRPr="3A36C6FC">
        <w:rPr>
          <w:sz w:val="22"/>
          <w:szCs w:val="22"/>
        </w:rPr>
        <w:t xml:space="preserve"> </w:t>
      </w:r>
    </w:p>
    <w:p w:rsidRPr="001F6EFF" w:rsidR="00164AFE" w:rsidP="00164AFE" w:rsidRDefault="00164AFE" w14:paraId="146F01E9" w14:textId="77777777">
      <w:pPr>
        <w:jc w:val="both"/>
      </w:pPr>
      <w:r w:rsidRPr="56E83253">
        <w:rPr>
          <w:sz w:val="22"/>
          <w:szCs w:val="22"/>
        </w:rPr>
        <w:t xml:space="preserve">A matriculated graduate student who is admitted to one of the four academic programs within the department and is currently taking courses according to their planned program plan of study may desire to transfer to one of the other programs offered within the department. As indicated on the School of Graduate Studies </w:t>
      </w:r>
      <w:r w:rsidRPr="56E83253">
        <w:rPr>
          <w:i/>
          <w:iCs/>
          <w:sz w:val="22"/>
          <w:szCs w:val="22"/>
        </w:rPr>
        <w:t>Change of Degree/Program/Advisor or Add Certificate</w:t>
      </w:r>
      <w:r w:rsidRPr="56E83253">
        <w:rPr>
          <w:sz w:val="22"/>
          <w:szCs w:val="22"/>
        </w:rPr>
        <w:t xml:space="preserve"> form, declaring a new graduate program, major, or specialization is NOT automatic. The following steps outlines the required procedure that must be followed by the </w:t>
      </w:r>
      <w:r w:rsidRPr="56E83253">
        <w:rPr>
          <w:sz w:val="22"/>
          <w:szCs w:val="22"/>
          <w:u w:val="single"/>
        </w:rPr>
        <w:t>graduate student</w:t>
      </w:r>
      <w:r w:rsidRPr="56E83253">
        <w:rPr>
          <w:sz w:val="22"/>
          <w:szCs w:val="22"/>
        </w:rPr>
        <w:t xml:space="preserve"> as well as all applicable </w:t>
      </w:r>
      <w:r w:rsidRPr="56E83253">
        <w:rPr>
          <w:sz w:val="22"/>
          <w:szCs w:val="22"/>
          <w:u w:val="single"/>
        </w:rPr>
        <w:t>faculty</w:t>
      </w:r>
      <w:r w:rsidRPr="56E83253">
        <w:rPr>
          <w:sz w:val="22"/>
          <w:szCs w:val="22"/>
        </w:rPr>
        <w:t xml:space="preserve"> involved in the process.</w:t>
      </w:r>
    </w:p>
    <w:p w:rsidRPr="001F6EFF" w:rsidR="00164AFE" w:rsidP="00164AFE" w:rsidRDefault="00164AFE" w14:paraId="01A90816" w14:textId="77777777">
      <w:pPr>
        <w:jc w:val="both"/>
      </w:pPr>
      <w:r w:rsidRPr="56E83253">
        <w:rPr>
          <w:sz w:val="22"/>
          <w:szCs w:val="22"/>
        </w:rPr>
        <w:t xml:space="preserve"> </w:t>
      </w:r>
    </w:p>
    <w:p w:rsidRPr="001F6EFF" w:rsidR="00164AFE" w:rsidP="00164AFE" w:rsidRDefault="00164AFE" w14:paraId="4CA7EF8F" w14:textId="77777777">
      <w:pPr>
        <w:ind w:left="360" w:hanging="360"/>
        <w:jc w:val="both"/>
      </w:pPr>
      <w:r w:rsidRPr="56E83253">
        <w:rPr>
          <w:sz w:val="22"/>
          <w:szCs w:val="22"/>
        </w:rPr>
        <w:t>1.</w:t>
      </w:r>
      <w:r w:rsidRPr="56E83253">
        <w:rPr>
          <w:sz w:val="14"/>
          <w:szCs w:val="14"/>
        </w:rPr>
        <w:t xml:space="preserve">     </w:t>
      </w:r>
      <w:r w:rsidRPr="56E83253">
        <w:rPr>
          <w:sz w:val="22"/>
          <w:szCs w:val="22"/>
        </w:rPr>
        <w:t>The graduate student must be in good academic standing while in their current program as evidenced by the following:</w:t>
      </w:r>
    </w:p>
    <w:p w:rsidRPr="001F6EFF" w:rsidR="00164AFE" w:rsidP="00164AFE" w:rsidRDefault="00164AFE" w14:paraId="619E2A4C" w14:textId="77777777">
      <w:pPr>
        <w:ind w:firstLine="360"/>
        <w:jc w:val="both"/>
      </w:pPr>
      <w:r w:rsidRPr="56E83253">
        <w:rPr>
          <w:sz w:val="22"/>
          <w:szCs w:val="22"/>
        </w:rPr>
        <w:t>a.</w:t>
      </w:r>
      <w:r w:rsidRPr="56E83253">
        <w:rPr>
          <w:sz w:val="14"/>
          <w:szCs w:val="14"/>
        </w:rPr>
        <w:t xml:space="preserve">     </w:t>
      </w:r>
      <w:r w:rsidRPr="56E83253">
        <w:rPr>
          <w:sz w:val="22"/>
          <w:szCs w:val="22"/>
        </w:rPr>
        <w:t>Current admission status is not considered “conditional”</w:t>
      </w:r>
    </w:p>
    <w:p w:rsidRPr="001F6EFF" w:rsidR="00164AFE" w:rsidP="00164AFE" w:rsidRDefault="00164AFE" w14:paraId="0BC999C0" w14:textId="77777777">
      <w:pPr>
        <w:ind w:firstLine="360"/>
        <w:jc w:val="both"/>
      </w:pPr>
      <w:r w:rsidRPr="56E83253">
        <w:rPr>
          <w:sz w:val="22"/>
          <w:szCs w:val="22"/>
        </w:rPr>
        <w:t>b.</w:t>
      </w:r>
      <w:r w:rsidRPr="56E83253">
        <w:rPr>
          <w:sz w:val="14"/>
          <w:szCs w:val="14"/>
        </w:rPr>
        <w:t xml:space="preserve">     </w:t>
      </w:r>
      <w:r w:rsidRPr="56E83253">
        <w:rPr>
          <w:sz w:val="22"/>
          <w:szCs w:val="22"/>
        </w:rPr>
        <w:t>Cannot be on academic probation</w:t>
      </w:r>
    </w:p>
    <w:p w:rsidRPr="001F6EFF" w:rsidR="00164AFE" w:rsidP="00164AFE" w:rsidRDefault="00164AFE" w14:paraId="501C230E" w14:textId="77777777">
      <w:pPr>
        <w:ind w:firstLine="360"/>
        <w:jc w:val="both"/>
      </w:pPr>
      <w:r w:rsidRPr="56E83253">
        <w:rPr>
          <w:sz w:val="22"/>
          <w:szCs w:val="22"/>
        </w:rPr>
        <w:t>c.</w:t>
      </w:r>
      <w:r w:rsidRPr="56E83253">
        <w:rPr>
          <w:sz w:val="14"/>
          <w:szCs w:val="14"/>
        </w:rPr>
        <w:t xml:space="preserve">     </w:t>
      </w:r>
      <w:r w:rsidRPr="56E83253">
        <w:rPr>
          <w:sz w:val="22"/>
          <w:szCs w:val="22"/>
        </w:rPr>
        <w:t>Completed at least one academic semester and/or 9.0 graduate credit hours</w:t>
      </w:r>
    </w:p>
    <w:p w:rsidRPr="001F6EFF" w:rsidR="00164AFE" w:rsidP="00164AFE" w:rsidRDefault="00164AFE" w14:paraId="6279B4CA" w14:textId="77777777">
      <w:pPr>
        <w:ind w:firstLine="360"/>
        <w:jc w:val="both"/>
      </w:pPr>
      <w:r w:rsidRPr="56E83253">
        <w:rPr>
          <w:sz w:val="22"/>
          <w:szCs w:val="22"/>
        </w:rPr>
        <w:t>d.</w:t>
      </w:r>
      <w:r w:rsidRPr="56E83253">
        <w:rPr>
          <w:sz w:val="14"/>
          <w:szCs w:val="14"/>
        </w:rPr>
        <w:t xml:space="preserve">     </w:t>
      </w:r>
      <w:r w:rsidRPr="56E83253">
        <w:rPr>
          <w:sz w:val="22"/>
          <w:szCs w:val="22"/>
        </w:rPr>
        <w:t>Maintained a grade point average (GPA) of 3.0 or better since entering their current program</w:t>
      </w:r>
    </w:p>
    <w:p w:rsidRPr="001F6EFF" w:rsidR="00164AFE" w:rsidP="00164AFE" w:rsidRDefault="00164AFE" w14:paraId="72198804" w14:textId="77777777">
      <w:pPr>
        <w:ind w:firstLine="360"/>
        <w:jc w:val="both"/>
      </w:pPr>
      <w:r w:rsidRPr="56E83253">
        <w:rPr>
          <w:sz w:val="22"/>
          <w:szCs w:val="22"/>
        </w:rPr>
        <w:t>e.</w:t>
      </w:r>
      <w:r w:rsidRPr="56E83253">
        <w:rPr>
          <w:sz w:val="14"/>
          <w:szCs w:val="14"/>
        </w:rPr>
        <w:t xml:space="preserve">     </w:t>
      </w:r>
      <w:r w:rsidRPr="56E83253">
        <w:rPr>
          <w:sz w:val="22"/>
          <w:szCs w:val="22"/>
        </w:rPr>
        <w:t>Consistently demonstrated exemplary professional behavior/ethical judgment since admission</w:t>
      </w:r>
    </w:p>
    <w:p w:rsidRPr="001F6EFF" w:rsidR="00164AFE" w:rsidP="00164AFE" w:rsidRDefault="00164AFE" w14:paraId="5883EB1A" w14:textId="77777777">
      <w:pPr>
        <w:ind w:left="360" w:hanging="360"/>
        <w:jc w:val="both"/>
      </w:pPr>
      <w:r w:rsidRPr="56E83253">
        <w:rPr>
          <w:sz w:val="22"/>
          <w:szCs w:val="22"/>
        </w:rPr>
        <w:t>2.</w:t>
      </w:r>
      <w:r w:rsidRPr="56E83253">
        <w:rPr>
          <w:sz w:val="14"/>
          <w:szCs w:val="14"/>
        </w:rPr>
        <w:t xml:space="preserve">     </w:t>
      </w:r>
      <w:r w:rsidRPr="56E83253">
        <w:rPr>
          <w:sz w:val="22"/>
          <w:szCs w:val="22"/>
        </w:rPr>
        <w:t>The graduate student should review the student handbook of the desired program to increase their understanding and familiarity with the program’s mission, objectives, coursework, etc.</w:t>
      </w:r>
    </w:p>
    <w:p w:rsidRPr="001F6EFF" w:rsidR="00164AFE" w:rsidP="00164AFE" w:rsidRDefault="00164AFE" w14:paraId="57DF22C7" w14:textId="77777777">
      <w:pPr>
        <w:ind w:left="360" w:hanging="360"/>
        <w:jc w:val="both"/>
      </w:pPr>
      <w:r w:rsidRPr="56E83253">
        <w:rPr>
          <w:sz w:val="22"/>
          <w:szCs w:val="22"/>
        </w:rPr>
        <w:t>3.</w:t>
      </w:r>
      <w:r w:rsidRPr="56E83253">
        <w:rPr>
          <w:sz w:val="14"/>
          <w:szCs w:val="14"/>
        </w:rPr>
        <w:t xml:space="preserve">     </w:t>
      </w:r>
      <w:r w:rsidRPr="56E83253">
        <w:rPr>
          <w:sz w:val="22"/>
          <w:szCs w:val="22"/>
        </w:rPr>
        <w:t>The graduate student must schedule a formal advising meeting with their assigned faculty advisor and discuss their reasons for seeking a program change.</w:t>
      </w:r>
    </w:p>
    <w:p w:rsidRPr="001F6EFF" w:rsidR="00164AFE" w:rsidP="00164AFE" w:rsidRDefault="00164AFE" w14:paraId="2646206F" w14:textId="77777777">
      <w:pPr>
        <w:ind w:left="360" w:hanging="360"/>
        <w:jc w:val="both"/>
      </w:pPr>
      <w:r w:rsidRPr="56E83253">
        <w:rPr>
          <w:sz w:val="22"/>
          <w:szCs w:val="22"/>
        </w:rPr>
        <w:t>4.</w:t>
      </w:r>
      <w:r w:rsidRPr="56E83253">
        <w:rPr>
          <w:sz w:val="14"/>
          <w:szCs w:val="14"/>
        </w:rPr>
        <w:t xml:space="preserve">     </w:t>
      </w:r>
      <w:r w:rsidRPr="56E83253">
        <w:rPr>
          <w:sz w:val="22"/>
          <w:szCs w:val="22"/>
        </w:rPr>
        <w:t>If the graduate student and faculty advisor agree that the student’s academic and professional goals more closely align with the specialized training offered by the program in which they seek entry, the student must then contact the Program Coordinator of the (</w:t>
      </w:r>
      <w:r w:rsidRPr="56E83253">
        <w:rPr>
          <w:i/>
          <w:iCs/>
          <w:sz w:val="22"/>
          <w:szCs w:val="22"/>
        </w:rPr>
        <w:t>insert desired program</w:t>
      </w:r>
      <w:r w:rsidRPr="56E83253">
        <w:rPr>
          <w:sz w:val="22"/>
          <w:szCs w:val="22"/>
        </w:rPr>
        <w:t>) to discuss their reasons for seeking a program change.</w:t>
      </w:r>
    </w:p>
    <w:p w:rsidRPr="001F6EFF" w:rsidR="00164AFE" w:rsidP="00164AFE" w:rsidRDefault="00164AFE" w14:paraId="6B570AA1" w14:textId="77777777">
      <w:pPr>
        <w:ind w:left="360" w:hanging="360"/>
        <w:jc w:val="both"/>
      </w:pPr>
      <w:r w:rsidRPr="56E83253">
        <w:rPr>
          <w:sz w:val="22"/>
          <w:szCs w:val="22"/>
        </w:rPr>
        <w:t>5.</w:t>
      </w:r>
      <w:r w:rsidRPr="56E83253">
        <w:rPr>
          <w:sz w:val="14"/>
          <w:szCs w:val="14"/>
        </w:rPr>
        <w:t xml:space="preserve">     </w:t>
      </w:r>
      <w:r w:rsidRPr="56E83253">
        <w:rPr>
          <w:sz w:val="22"/>
          <w:szCs w:val="22"/>
        </w:rPr>
        <w:t>If the graduate student and Program Coordinator of the (</w:t>
      </w:r>
      <w:r w:rsidRPr="56E83253">
        <w:rPr>
          <w:i/>
          <w:iCs/>
          <w:sz w:val="22"/>
          <w:szCs w:val="22"/>
        </w:rPr>
        <w:t>insert desired program</w:t>
      </w:r>
      <w:r w:rsidRPr="56E83253">
        <w:rPr>
          <w:sz w:val="22"/>
          <w:szCs w:val="22"/>
        </w:rPr>
        <w:t>) agree that the student’s academic and professional goals more closely align with the specialized training offered by the program in which they seek entry, the student must complete the “</w:t>
      </w:r>
      <w:r w:rsidRPr="56E83253">
        <w:rPr>
          <w:i/>
          <w:iCs/>
          <w:sz w:val="22"/>
          <w:szCs w:val="22"/>
        </w:rPr>
        <w:t>Change of Degree/Program/Advisor or Add Certificate”</w:t>
      </w:r>
      <w:r w:rsidRPr="56E83253">
        <w:rPr>
          <w:sz w:val="22"/>
          <w:szCs w:val="22"/>
        </w:rPr>
        <w:t xml:space="preserve"> form located on the School of Graduate Studies “Forms” webpage:</w:t>
      </w:r>
    </w:p>
    <w:p w:rsidRPr="001F6EFF" w:rsidR="00164AFE" w:rsidP="00164AFE" w:rsidRDefault="00164AFE" w14:paraId="053FA732" w14:textId="77777777">
      <w:pPr>
        <w:jc w:val="both"/>
      </w:pPr>
      <w:r w:rsidRPr="56E83253">
        <w:rPr>
          <w:sz w:val="22"/>
          <w:szCs w:val="22"/>
        </w:rPr>
        <w:t xml:space="preserve"> </w:t>
      </w:r>
    </w:p>
    <w:p w:rsidRPr="001F6EFF" w:rsidR="00164AFE" w:rsidP="00164AFE" w:rsidRDefault="00BC03F5" w14:paraId="75FDE16F" w14:textId="77777777">
      <w:pPr>
        <w:jc w:val="center"/>
      </w:pPr>
      <w:hyperlink r:id="rId19">
        <w:r w:rsidRPr="56E83253" w:rsidR="00164AFE">
          <w:rPr>
            <w:rStyle w:val="Hyperlink"/>
          </w:rPr>
          <w:t>https://www.ccsu.edu/grad/resources/forms.html</w:t>
        </w:r>
      </w:hyperlink>
    </w:p>
    <w:p w:rsidRPr="001F6EFF" w:rsidR="00164AFE" w:rsidP="00164AFE" w:rsidRDefault="00164AFE" w14:paraId="27BE48FA" w14:textId="77777777">
      <w:pPr>
        <w:jc w:val="both"/>
      </w:pPr>
      <w:r w:rsidRPr="56E83253">
        <w:rPr>
          <w:sz w:val="22"/>
          <w:szCs w:val="22"/>
        </w:rPr>
        <w:t xml:space="preserve"> </w:t>
      </w:r>
    </w:p>
    <w:p w:rsidRPr="001F6EFF" w:rsidR="00164AFE" w:rsidP="00164AFE" w:rsidRDefault="00164AFE" w14:paraId="4A0256CB" w14:textId="77777777">
      <w:pPr>
        <w:ind w:left="360" w:hanging="360"/>
        <w:jc w:val="both"/>
      </w:pPr>
      <w:r w:rsidRPr="56E83253">
        <w:rPr>
          <w:sz w:val="22"/>
          <w:szCs w:val="22"/>
        </w:rPr>
        <w:t>5.</w:t>
      </w:r>
      <w:r w:rsidRPr="56E83253">
        <w:rPr>
          <w:sz w:val="14"/>
          <w:szCs w:val="14"/>
        </w:rPr>
        <w:t xml:space="preserve">     </w:t>
      </w:r>
      <w:r w:rsidRPr="56E83253">
        <w:rPr>
          <w:sz w:val="22"/>
          <w:szCs w:val="22"/>
        </w:rPr>
        <w:t>In addition to completing the “</w:t>
      </w:r>
      <w:r w:rsidRPr="56E83253">
        <w:rPr>
          <w:i/>
          <w:iCs/>
          <w:sz w:val="22"/>
          <w:szCs w:val="22"/>
        </w:rPr>
        <w:t>Change of Degree/Program/Advisor or Add Certificate”</w:t>
      </w:r>
      <w:r w:rsidRPr="56E83253">
        <w:rPr>
          <w:sz w:val="22"/>
          <w:szCs w:val="22"/>
        </w:rPr>
        <w:t xml:space="preserve"> form, the graduate student must write a two to three page, double-spaced typewritten essay describing the following topics:</w:t>
      </w:r>
    </w:p>
    <w:p w:rsidRPr="001F6EFF" w:rsidR="00164AFE" w:rsidP="00164AFE" w:rsidRDefault="00164AFE" w14:paraId="56C87785" w14:textId="77777777">
      <w:pPr>
        <w:ind w:left="360" w:hanging="360"/>
        <w:jc w:val="both"/>
      </w:pPr>
      <w:r w:rsidRPr="56E83253">
        <w:rPr>
          <w:sz w:val="22"/>
          <w:szCs w:val="22"/>
        </w:rPr>
        <w:t>a.</w:t>
      </w:r>
      <w:r w:rsidRPr="56E83253">
        <w:rPr>
          <w:sz w:val="14"/>
          <w:szCs w:val="14"/>
        </w:rPr>
        <w:t xml:space="preserve">     </w:t>
      </w:r>
      <w:r w:rsidRPr="56E83253">
        <w:rPr>
          <w:sz w:val="22"/>
          <w:szCs w:val="22"/>
        </w:rPr>
        <w:t>Reasons for requesting transfer from (</w:t>
      </w:r>
      <w:r w:rsidRPr="56E83253">
        <w:rPr>
          <w:i/>
          <w:iCs/>
          <w:sz w:val="22"/>
          <w:szCs w:val="22"/>
        </w:rPr>
        <w:t>insert current program</w:t>
      </w:r>
      <w:r w:rsidRPr="56E83253">
        <w:rPr>
          <w:sz w:val="22"/>
          <w:szCs w:val="22"/>
        </w:rPr>
        <w:t>) to the (</w:t>
      </w:r>
      <w:r w:rsidRPr="56E83253">
        <w:rPr>
          <w:i/>
          <w:iCs/>
          <w:sz w:val="22"/>
          <w:szCs w:val="22"/>
        </w:rPr>
        <w:t>insert desired program</w:t>
      </w:r>
      <w:r w:rsidRPr="56E83253">
        <w:rPr>
          <w:sz w:val="22"/>
          <w:szCs w:val="22"/>
        </w:rPr>
        <w:t>).</w:t>
      </w:r>
    </w:p>
    <w:p w:rsidRPr="001F6EFF" w:rsidR="00164AFE" w:rsidP="00164AFE" w:rsidRDefault="00164AFE" w14:paraId="639E17FC" w14:textId="77777777">
      <w:pPr>
        <w:ind w:left="360" w:hanging="360"/>
        <w:jc w:val="both"/>
      </w:pPr>
      <w:r w:rsidRPr="56E83253">
        <w:rPr>
          <w:sz w:val="22"/>
          <w:szCs w:val="22"/>
        </w:rPr>
        <w:t>b.</w:t>
      </w:r>
      <w:r w:rsidRPr="56E83253">
        <w:rPr>
          <w:sz w:val="14"/>
          <w:szCs w:val="14"/>
        </w:rPr>
        <w:t xml:space="preserve">     </w:t>
      </w:r>
      <w:r w:rsidRPr="56E83253">
        <w:rPr>
          <w:sz w:val="22"/>
          <w:szCs w:val="22"/>
        </w:rPr>
        <w:t>Personal and/or professional experiences that influenced their pursuit of the profession associated with the (</w:t>
      </w:r>
      <w:r w:rsidRPr="56E83253">
        <w:rPr>
          <w:i/>
          <w:iCs/>
          <w:sz w:val="22"/>
          <w:szCs w:val="22"/>
        </w:rPr>
        <w:t>insert desired program</w:t>
      </w:r>
      <w:r w:rsidRPr="56E83253">
        <w:rPr>
          <w:sz w:val="22"/>
          <w:szCs w:val="22"/>
        </w:rPr>
        <w:t>).</w:t>
      </w:r>
    </w:p>
    <w:p w:rsidRPr="001F6EFF" w:rsidR="00164AFE" w:rsidP="00164AFE" w:rsidRDefault="00164AFE" w14:paraId="430B0340" w14:textId="77777777">
      <w:pPr>
        <w:ind w:left="360" w:hanging="360"/>
        <w:jc w:val="both"/>
      </w:pPr>
      <w:r w:rsidRPr="56E83253">
        <w:rPr>
          <w:sz w:val="22"/>
          <w:szCs w:val="22"/>
        </w:rPr>
        <w:t>c.</w:t>
      </w:r>
      <w:r w:rsidRPr="56E83253">
        <w:rPr>
          <w:sz w:val="14"/>
          <w:szCs w:val="14"/>
        </w:rPr>
        <w:t xml:space="preserve">     </w:t>
      </w:r>
      <w:r w:rsidRPr="56E83253">
        <w:rPr>
          <w:sz w:val="22"/>
          <w:szCs w:val="22"/>
        </w:rPr>
        <w:t>Personal and professional attitudes, attributes, characteristics, and behaviors they believe will contribute to their success as a graduate student in the (</w:t>
      </w:r>
      <w:r w:rsidRPr="56E83253">
        <w:rPr>
          <w:i/>
          <w:iCs/>
          <w:sz w:val="22"/>
          <w:szCs w:val="22"/>
        </w:rPr>
        <w:t>insert desired program</w:t>
      </w:r>
      <w:r w:rsidRPr="56E83253">
        <w:rPr>
          <w:sz w:val="22"/>
          <w:szCs w:val="22"/>
        </w:rPr>
        <w:t>).</w:t>
      </w:r>
    </w:p>
    <w:p w:rsidRPr="001F6EFF" w:rsidR="00164AFE" w:rsidP="00164AFE" w:rsidRDefault="00164AFE" w14:paraId="18888CE3" w14:textId="77777777">
      <w:pPr>
        <w:ind w:left="360" w:hanging="360"/>
        <w:jc w:val="both"/>
      </w:pPr>
      <w:r w:rsidRPr="56E83253">
        <w:rPr>
          <w:sz w:val="22"/>
          <w:szCs w:val="22"/>
        </w:rPr>
        <w:t>d.</w:t>
      </w:r>
      <w:r w:rsidRPr="56E83253">
        <w:rPr>
          <w:sz w:val="14"/>
          <w:szCs w:val="14"/>
        </w:rPr>
        <w:t xml:space="preserve">     </w:t>
      </w:r>
      <w:r w:rsidRPr="56E83253">
        <w:rPr>
          <w:sz w:val="22"/>
          <w:szCs w:val="22"/>
        </w:rPr>
        <w:t>Expectations of how they will positively contribute to the (</w:t>
      </w:r>
      <w:r w:rsidRPr="56E83253">
        <w:rPr>
          <w:i/>
          <w:iCs/>
          <w:sz w:val="22"/>
          <w:szCs w:val="22"/>
        </w:rPr>
        <w:t>insert desired program</w:t>
      </w:r>
      <w:r w:rsidRPr="56E83253">
        <w:rPr>
          <w:sz w:val="22"/>
          <w:szCs w:val="22"/>
        </w:rPr>
        <w:t>) should the transfer request be approved.</w:t>
      </w:r>
    </w:p>
    <w:p w:rsidRPr="001F6EFF" w:rsidR="00164AFE" w:rsidP="00164AFE" w:rsidRDefault="00164AFE" w14:paraId="4991A3C0" w14:textId="77777777">
      <w:pPr>
        <w:ind w:left="360" w:hanging="360"/>
        <w:jc w:val="both"/>
      </w:pPr>
      <w:r w:rsidRPr="56E83253">
        <w:rPr>
          <w:sz w:val="22"/>
          <w:szCs w:val="22"/>
        </w:rPr>
        <w:t>e.</w:t>
      </w:r>
      <w:r w:rsidRPr="56E83253">
        <w:rPr>
          <w:sz w:val="14"/>
          <w:szCs w:val="14"/>
        </w:rPr>
        <w:t xml:space="preserve">     </w:t>
      </w:r>
      <w:r w:rsidRPr="56E83253">
        <w:rPr>
          <w:sz w:val="22"/>
          <w:szCs w:val="22"/>
        </w:rPr>
        <w:t>Short- and/or long-term goals regarding their future profession should they obtain a master’s degree from the (</w:t>
      </w:r>
      <w:r w:rsidRPr="56E83253">
        <w:rPr>
          <w:i/>
          <w:iCs/>
          <w:sz w:val="22"/>
          <w:szCs w:val="22"/>
        </w:rPr>
        <w:t>insert desired program</w:t>
      </w:r>
      <w:r w:rsidRPr="56E83253">
        <w:rPr>
          <w:sz w:val="22"/>
          <w:szCs w:val="22"/>
        </w:rPr>
        <w:t>).</w:t>
      </w:r>
    </w:p>
    <w:p w:rsidRPr="001F6EFF" w:rsidR="00164AFE" w:rsidP="00164AFE" w:rsidRDefault="00164AFE" w14:paraId="7343DAEF" w14:textId="77777777">
      <w:pPr>
        <w:jc w:val="both"/>
      </w:pPr>
      <w:r w:rsidRPr="56E83253">
        <w:rPr>
          <w:sz w:val="22"/>
          <w:szCs w:val="22"/>
        </w:rPr>
        <w:t xml:space="preserve"> </w:t>
      </w:r>
    </w:p>
    <w:p w:rsidRPr="001F6EFF" w:rsidR="00164AFE" w:rsidP="00164AFE" w:rsidRDefault="00164AFE" w14:paraId="0D32E908" w14:textId="77777777">
      <w:pPr>
        <w:ind w:left="360" w:hanging="360"/>
        <w:jc w:val="both"/>
      </w:pPr>
      <w:r w:rsidRPr="56E83253">
        <w:rPr>
          <w:sz w:val="22"/>
          <w:szCs w:val="22"/>
        </w:rPr>
        <w:t>6.</w:t>
      </w:r>
      <w:r w:rsidRPr="56E83253">
        <w:rPr>
          <w:sz w:val="14"/>
          <w:szCs w:val="14"/>
        </w:rPr>
        <w:t xml:space="preserve">     </w:t>
      </w:r>
      <w:r w:rsidRPr="56E83253">
        <w:rPr>
          <w:sz w:val="22"/>
          <w:szCs w:val="22"/>
        </w:rPr>
        <w:t>The graduate student must send the completed “</w:t>
      </w:r>
      <w:r w:rsidRPr="56E83253">
        <w:rPr>
          <w:i/>
          <w:iCs/>
          <w:sz w:val="22"/>
          <w:szCs w:val="22"/>
        </w:rPr>
        <w:t>Change of Degree/Program/Advisor or Add Certificate”</w:t>
      </w:r>
      <w:r w:rsidRPr="56E83253">
        <w:rPr>
          <w:sz w:val="22"/>
          <w:szCs w:val="22"/>
        </w:rPr>
        <w:t xml:space="preserve"> form </w:t>
      </w:r>
      <w:r w:rsidRPr="56E83253">
        <w:rPr>
          <w:sz w:val="22"/>
          <w:szCs w:val="22"/>
          <w:u w:val="single"/>
        </w:rPr>
        <w:t>and</w:t>
      </w:r>
      <w:r w:rsidRPr="56E83253">
        <w:rPr>
          <w:sz w:val="22"/>
          <w:szCs w:val="22"/>
        </w:rPr>
        <w:t xml:space="preserve"> the written essay (Word or PDF format) to the following people in the same (</w:t>
      </w:r>
      <w:r w:rsidRPr="56E83253">
        <w:rPr>
          <w:sz w:val="22"/>
          <w:szCs w:val="22"/>
          <w:u w:val="single"/>
        </w:rPr>
        <w:t>one</w:t>
      </w:r>
      <w:r w:rsidRPr="56E83253">
        <w:rPr>
          <w:sz w:val="22"/>
          <w:szCs w:val="22"/>
        </w:rPr>
        <w:t>) e-mail:</w:t>
      </w:r>
    </w:p>
    <w:p w:rsidRPr="001F6EFF" w:rsidR="00164AFE" w:rsidP="00164AFE" w:rsidRDefault="00164AFE" w14:paraId="75228217" w14:textId="77777777">
      <w:pPr>
        <w:ind w:left="360" w:hanging="360"/>
        <w:jc w:val="both"/>
      </w:pPr>
      <w:r w:rsidRPr="56E83253">
        <w:rPr>
          <w:sz w:val="22"/>
          <w:szCs w:val="22"/>
        </w:rPr>
        <w:t>a.</w:t>
      </w:r>
      <w:r w:rsidRPr="56E83253">
        <w:rPr>
          <w:sz w:val="14"/>
          <w:szCs w:val="14"/>
        </w:rPr>
        <w:t xml:space="preserve">     </w:t>
      </w:r>
      <w:r w:rsidRPr="56E83253">
        <w:rPr>
          <w:sz w:val="22"/>
          <w:szCs w:val="22"/>
        </w:rPr>
        <w:t>Secretary of the Department of Counselor Education and Family</w:t>
      </w:r>
    </w:p>
    <w:p w:rsidRPr="001F6EFF" w:rsidR="00164AFE" w:rsidP="00164AFE" w:rsidRDefault="00164AFE" w14:paraId="47E5904F" w14:textId="77777777">
      <w:pPr>
        <w:ind w:left="360" w:hanging="360"/>
        <w:jc w:val="both"/>
      </w:pPr>
      <w:r w:rsidRPr="56E83253">
        <w:rPr>
          <w:sz w:val="22"/>
          <w:szCs w:val="22"/>
        </w:rPr>
        <w:t>b.</w:t>
      </w:r>
      <w:r w:rsidRPr="56E83253">
        <w:rPr>
          <w:sz w:val="14"/>
          <w:szCs w:val="14"/>
        </w:rPr>
        <w:t xml:space="preserve">     </w:t>
      </w:r>
      <w:r w:rsidRPr="56E83253">
        <w:rPr>
          <w:sz w:val="22"/>
          <w:szCs w:val="22"/>
        </w:rPr>
        <w:t>Program Coordinator (current program)</w:t>
      </w:r>
    </w:p>
    <w:p w:rsidRPr="001F6EFF" w:rsidR="00164AFE" w:rsidP="00164AFE" w:rsidRDefault="00164AFE" w14:paraId="4CDE0C87" w14:textId="77777777">
      <w:pPr>
        <w:ind w:left="360" w:hanging="360"/>
        <w:jc w:val="both"/>
      </w:pPr>
      <w:r w:rsidRPr="56E83253">
        <w:rPr>
          <w:sz w:val="22"/>
          <w:szCs w:val="22"/>
        </w:rPr>
        <w:t>c.</w:t>
      </w:r>
      <w:r w:rsidRPr="56E83253">
        <w:rPr>
          <w:sz w:val="14"/>
          <w:szCs w:val="14"/>
        </w:rPr>
        <w:t xml:space="preserve">     </w:t>
      </w:r>
      <w:r w:rsidRPr="56E83253">
        <w:rPr>
          <w:sz w:val="22"/>
          <w:szCs w:val="22"/>
        </w:rPr>
        <w:t>Program Coordinator (desired program)</w:t>
      </w:r>
    </w:p>
    <w:p w:rsidRPr="001F6EFF" w:rsidR="00164AFE" w:rsidP="00164AFE" w:rsidRDefault="00164AFE" w14:paraId="7D936B1C" w14:textId="77777777">
      <w:pPr>
        <w:ind w:left="360" w:hanging="360"/>
        <w:jc w:val="both"/>
      </w:pPr>
      <w:r w:rsidRPr="56E83253">
        <w:rPr>
          <w:sz w:val="22"/>
          <w:szCs w:val="22"/>
        </w:rPr>
        <w:t>d.</w:t>
      </w:r>
      <w:r w:rsidRPr="56E83253">
        <w:rPr>
          <w:sz w:val="14"/>
          <w:szCs w:val="14"/>
        </w:rPr>
        <w:t xml:space="preserve">     </w:t>
      </w:r>
      <w:r w:rsidRPr="56E83253">
        <w:rPr>
          <w:sz w:val="22"/>
          <w:szCs w:val="22"/>
        </w:rPr>
        <w:t>Current faculty advisor (if different than the Program Coordinator of their current program)</w:t>
      </w:r>
    </w:p>
    <w:p w:rsidRPr="001F6EFF" w:rsidR="00164AFE" w:rsidP="00164AFE" w:rsidRDefault="00164AFE" w14:paraId="1B8109BC" w14:textId="77777777">
      <w:pPr>
        <w:ind w:left="360" w:hanging="360"/>
        <w:jc w:val="both"/>
      </w:pPr>
      <w:r w:rsidRPr="56E83253">
        <w:rPr>
          <w:sz w:val="22"/>
          <w:szCs w:val="22"/>
        </w:rPr>
        <w:t>e.</w:t>
      </w:r>
      <w:r w:rsidRPr="56E83253">
        <w:rPr>
          <w:sz w:val="14"/>
          <w:szCs w:val="14"/>
        </w:rPr>
        <w:t xml:space="preserve">     </w:t>
      </w:r>
      <w:r w:rsidRPr="56E83253">
        <w:rPr>
          <w:sz w:val="22"/>
          <w:szCs w:val="22"/>
        </w:rPr>
        <w:t>Chair of the Department of Counselor Education and Family Therapy</w:t>
      </w:r>
    </w:p>
    <w:p w:rsidRPr="001F6EFF" w:rsidR="00164AFE" w:rsidP="00164AFE" w:rsidRDefault="00164AFE" w14:paraId="405F2ED0" w14:textId="77777777">
      <w:pPr>
        <w:jc w:val="both"/>
      </w:pPr>
      <w:r w:rsidRPr="56E83253">
        <w:rPr>
          <w:sz w:val="22"/>
          <w:szCs w:val="22"/>
        </w:rPr>
        <w:t xml:space="preserve"> </w:t>
      </w:r>
    </w:p>
    <w:p w:rsidRPr="001F6EFF" w:rsidR="00164AFE" w:rsidP="00164AFE" w:rsidRDefault="00164AFE" w14:paraId="1E93C046" w14:textId="77777777">
      <w:pPr>
        <w:jc w:val="both"/>
      </w:pPr>
      <w:r w:rsidRPr="56E83253">
        <w:rPr>
          <w:b/>
          <w:bCs/>
          <w:sz w:val="22"/>
          <w:szCs w:val="22"/>
          <w:u w:val="single"/>
        </w:rPr>
        <w:t>APPLICATION DEADLINES</w:t>
      </w:r>
    </w:p>
    <w:p w:rsidRPr="001F6EFF" w:rsidR="00164AFE" w:rsidP="00164AFE" w:rsidRDefault="00164AFE" w14:paraId="254407B0" w14:textId="77777777">
      <w:pPr>
        <w:jc w:val="both"/>
      </w:pPr>
      <w:r w:rsidRPr="56E83253">
        <w:rPr>
          <w:sz w:val="22"/>
          <w:szCs w:val="22"/>
        </w:rPr>
        <w:t xml:space="preserve"> </w:t>
      </w:r>
    </w:p>
    <w:p w:rsidRPr="001F6EFF" w:rsidR="00164AFE" w:rsidP="00164AFE" w:rsidRDefault="00164AFE" w14:paraId="3DE79EA3" w14:textId="77777777">
      <w:pPr>
        <w:jc w:val="both"/>
      </w:pPr>
      <w:r w:rsidRPr="56E83253">
        <w:rPr>
          <w:sz w:val="22"/>
          <w:szCs w:val="22"/>
        </w:rPr>
        <w:t>Depending on the semester or term that the graduate student desires to begin coursework affiliated with the new program, the graduate student must complete steps 2 through 6 by the following dates:</w:t>
      </w:r>
    </w:p>
    <w:p w:rsidRPr="001F6EFF" w:rsidR="00164AFE" w:rsidP="00164AFE" w:rsidRDefault="00164AFE" w14:paraId="79BDB9CA" w14:textId="77777777">
      <w:pPr>
        <w:ind w:left="360" w:hanging="360"/>
        <w:jc w:val="both"/>
      </w:pPr>
      <w:r w:rsidRPr="56E83253">
        <w:rPr>
          <w:rFonts w:ascii="Wingdings" w:hAnsi="Wingdings" w:eastAsia="Wingdings" w:cs="Wingdings"/>
          <w:sz w:val="21"/>
          <w:szCs w:val="21"/>
        </w:rPr>
        <w:t>§</w:t>
      </w:r>
      <w:r w:rsidRPr="56E83253">
        <w:rPr>
          <w:sz w:val="14"/>
          <w:szCs w:val="14"/>
        </w:rPr>
        <w:t xml:space="preserve">  </w:t>
      </w:r>
      <w:r w:rsidRPr="56E83253">
        <w:rPr>
          <w:sz w:val="22"/>
          <w:szCs w:val="22"/>
        </w:rPr>
        <w:t xml:space="preserve">Summer term or fall semester: </w:t>
      </w:r>
      <w:r w:rsidRPr="56E83253">
        <w:rPr>
          <w:b/>
          <w:bCs/>
          <w:sz w:val="22"/>
          <w:szCs w:val="22"/>
        </w:rPr>
        <w:t>February 1</w:t>
      </w:r>
      <w:r w:rsidRPr="56E83253">
        <w:rPr>
          <w:sz w:val="22"/>
          <w:szCs w:val="22"/>
        </w:rPr>
        <w:t xml:space="preserve"> (same year)        </w:t>
      </w:r>
    </w:p>
    <w:p w:rsidRPr="001F6EFF" w:rsidR="00164AFE" w:rsidP="00164AFE" w:rsidRDefault="00164AFE" w14:paraId="7E8D6DC5" w14:textId="77777777">
      <w:pPr>
        <w:spacing w:line="242" w:lineRule="exact"/>
        <w:ind w:left="360" w:hanging="360"/>
        <w:jc w:val="both"/>
      </w:pPr>
      <w:r w:rsidRPr="56E83253">
        <w:rPr>
          <w:rFonts w:ascii="Wingdings" w:hAnsi="Wingdings" w:eastAsia="Wingdings" w:cs="Wingdings"/>
          <w:sz w:val="21"/>
          <w:szCs w:val="21"/>
        </w:rPr>
        <w:t>§</w:t>
      </w:r>
      <w:r w:rsidRPr="56E83253">
        <w:rPr>
          <w:sz w:val="14"/>
          <w:szCs w:val="14"/>
        </w:rPr>
        <w:t xml:space="preserve">  </w:t>
      </w:r>
      <w:r w:rsidRPr="56E83253">
        <w:rPr>
          <w:sz w:val="22"/>
          <w:szCs w:val="22"/>
        </w:rPr>
        <w:t xml:space="preserve">Spring semester: </w:t>
      </w:r>
      <w:r w:rsidRPr="56E83253">
        <w:rPr>
          <w:b/>
          <w:bCs/>
          <w:sz w:val="22"/>
          <w:szCs w:val="22"/>
        </w:rPr>
        <w:t>November 1</w:t>
      </w:r>
      <w:r w:rsidRPr="56E83253">
        <w:rPr>
          <w:sz w:val="22"/>
          <w:szCs w:val="22"/>
        </w:rPr>
        <w:t xml:space="preserve"> (preceding year)</w:t>
      </w:r>
    </w:p>
    <w:p w:rsidRPr="001F6EFF" w:rsidR="00164AFE" w:rsidP="00164AFE" w:rsidRDefault="00164AFE" w14:paraId="12B91448" w14:textId="77777777">
      <w:pPr>
        <w:jc w:val="both"/>
      </w:pPr>
      <w:r w:rsidRPr="26504D27" w:rsidR="00164AFE">
        <w:rPr>
          <w:sz w:val="22"/>
          <w:szCs w:val="22"/>
        </w:rPr>
        <w:t xml:space="preserve"> </w:t>
      </w:r>
    </w:p>
    <w:p w:rsidR="26504D27" w:rsidP="26504D27" w:rsidRDefault="26504D27" w14:paraId="4E1C7ED8" w14:textId="790B542B">
      <w:pPr>
        <w:jc w:val="both"/>
        <w:rPr>
          <w:b w:val="1"/>
          <w:bCs w:val="1"/>
          <w:sz w:val="22"/>
          <w:szCs w:val="22"/>
          <w:u w:val="single"/>
        </w:rPr>
      </w:pPr>
    </w:p>
    <w:p w:rsidRPr="001F6EFF" w:rsidR="00164AFE" w:rsidP="00164AFE" w:rsidRDefault="00164AFE" w14:paraId="614BCF6B" w14:textId="77777777">
      <w:pPr>
        <w:jc w:val="both"/>
      </w:pPr>
      <w:r w:rsidRPr="56E83253">
        <w:rPr>
          <w:b/>
          <w:bCs/>
          <w:sz w:val="22"/>
          <w:szCs w:val="22"/>
          <w:u w:val="single"/>
        </w:rPr>
        <w:t>FORMAL INTERVIEW</w:t>
      </w:r>
    </w:p>
    <w:p w:rsidRPr="001F6EFF" w:rsidR="00164AFE" w:rsidP="00164AFE" w:rsidRDefault="00164AFE" w14:paraId="34611DBA" w14:textId="77777777">
      <w:pPr>
        <w:jc w:val="both"/>
      </w:pPr>
      <w:r w:rsidRPr="56E83253">
        <w:rPr>
          <w:sz w:val="22"/>
          <w:szCs w:val="22"/>
        </w:rPr>
        <w:t xml:space="preserve"> </w:t>
      </w:r>
    </w:p>
    <w:p w:rsidRPr="001F6EFF" w:rsidR="00164AFE" w:rsidP="00164AFE" w:rsidRDefault="00164AFE" w14:paraId="0CBE4AF4" w14:textId="77777777">
      <w:pPr>
        <w:jc w:val="both"/>
      </w:pPr>
      <w:r w:rsidRPr="56E83253">
        <w:rPr>
          <w:sz w:val="22"/>
          <w:szCs w:val="22"/>
        </w:rPr>
        <w:t>Once all documents have been submitted and reviewed, the Program Coordinator of the desired program will schedule a formal interview where the graduate student will meet with the Program Coordinator and any applicable program faculty member.</w:t>
      </w:r>
    </w:p>
    <w:p w:rsidRPr="001F6EFF" w:rsidR="00164AFE" w:rsidP="00164AFE" w:rsidRDefault="00164AFE" w14:paraId="7B4E3912" w14:textId="77777777">
      <w:pPr>
        <w:jc w:val="both"/>
      </w:pPr>
      <w:r w:rsidRPr="56E83253">
        <w:rPr>
          <w:sz w:val="22"/>
          <w:szCs w:val="22"/>
        </w:rPr>
        <w:t xml:space="preserve"> </w:t>
      </w:r>
    </w:p>
    <w:p w:rsidRPr="001F6EFF" w:rsidR="00164AFE" w:rsidP="00164AFE" w:rsidRDefault="00164AFE" w14:paraId="02F05DDB" w14:textId="77777777">
      <w:pPr>
        <w:jc w:val="both"/>
      </w:pPr>
      <w:r w:rsidRPr="3A36C6FC">
        <w:rPr>
          <w:b/>
          <w:bCs/>
          <w:sz w:val="22"/>
          <w:szCs w:val="22"/>
          <w:u w:val="single"/>
        </w:rPr>
        <w:t>DECISIONS/NEXT STEPS</w:t>
      </w:r>
    </w:p>
    <w:p w:rsidR="00164AFE" w:rsidP="00164AFE" w:rsidRDefault="00164AFE" w14:paraId="5A4D46D7" w14:textId="77777777">
      <w:pPr>
        <w:jc w:val="both"/>
        <w:rPr>
          <w:sz w:val="22"/>
          <w:szCs w:val="22"/>
        </w:rPr>
      </w:pPr>
    </w:p>
    <w:p w:rsidRPr="001F6EFF" w:rsidR="00164AFE" w:rsidP="00164AFE" w:rsidRDefault="00164AFE" w14:paraId="61A38D5B" w14:textId="77777777">
      <w:pPr>
        <w:jc w:val="both"/>
        <w:rPr>
          <w:b/>
          <w:bCs/>
          <w:sz w:val="22"/>
          <w:szCs w:val="22"/>
          <w:u w:val="single"/>
        </w:rPr>
      </w:pPr>
      <w:r w:rsidRPr="3A36C6FC">
        <w:rPr>
          <w:sz w:val="22"/>
          <w:szCs w:val="22"/>
        </w:rPr>
        <w:t>Once a decision is made by the program faculty (i.e., approved, approved with conditions, or *not approved), the Program Coordinator must inform the graduate student of the outcome within three days. The Program Coordinator must also provide the completed “</w:t>
      </w:r>
      <w:r w:rsidRPr="3A36C6FC">
        <w:rPr>
          <w:i/>
          <w:iCs/>
          <w:sz w:val="22"/>
          <w:szCs w:val="22"/>
        </w:rPr>
        <w:t>Change of Degree/Program/Advisor or Add Certificate”</w:t>
      </w:r>
      <w:r w:rsidRPr="3A36C6FC">
        <w:rPr>
          <w:sz w:val="22"/>
          <w:szCs w:val="22"/>
        </w:rPr>
        <w:t xml:space="preserve"> form to the department secretary within five business days so it can be forwarded to the department chair for review and signature.</w:t>
      </w:r>
    </w:p>
    <w:p w:rsidRPr="001F6EFF" w:rsidR="00164AFE" w:rsidP="00164AFE" w:rsidRDefault="00164AFE" w14:paraId="5A72D870" w14:textId="77777777">
      <w:pPr>
        <w:jc w:val="both"/>
      </w:pPr>
      <w:r w:rsidRPr="56E83253">
        <w:rPr>
          <w:sz w:val="22"/>
          <w:szCs w:val="22"/>
        </w:rPr>
        <w:t xml:space="preserve"> </w:t>
      </w:r>
    </w:p>
    <w:p w:rsidRPr="001F6EFF" w:rsidR="00164AFE" w:rsidP="00164AFE" w:rsidRDefault="00164AFE" w14:paraId="02E62E9D" w14:textId="77777777">
      <w:pPr>
        <w:jc w:val="both"/>
      </w:pPr>
      <w:r w:rsidRPr="56E83253">
        <w:rPr>
          <w:sz w:val="22"/>
          <w:szCs w:val="22"/>
        </w:rPr>
        <w:t xml:space="preserve">*If the decision of the program faculty is to “not approve” the transfer, the student has the option to petition the Chair of the Department of Counselor Education and Family Therapy to request a reconsideration. The student must contact the Chair within five business days of being notified of the program faculty’s decision. The Chair will schedule a meeting so the graduate student may present the reasons they should be reconsidered. If the Chair recommends an alternative decision, the Chair will consult with the Program Coordinator/program faculty to discuss a reconsideration of the graduate student. If the Chair upholds the decision of the program faculty, the student will continue as a matriculated student within the program in which they are currently admitted.  </w:t>
      </w:r>
    </w:p>
    <w:p w:rsidRPr="001F6EFF" w:rsidR="00164AFE" w:rsidP="00164AFE" w:rsidRDefault="00164AFE" w14:paraId="5396DC0E" w14:textId="77777777">
      <w:pPr>
        <w:jc w:val="both"/>
      </w:pPr>
      <w:r w:rsidRPr="56E83253">
        <w:rPr>
          <w:sz w:val="22"/>
          <w:szCs w:val="22"/>
        </w:rPr>
        <w:t xml:space="preserve"> </w:t>
      </w:r>
    </w:p>
    <w:p w:rsidRPr="001F6EFF" w:rsidR="00164AFE" w:rsidP="00164AFE" w:rsidRDefault="00164AFE" w14:paraId="5D84E692" w14:textId="77777777">
      <w:pPr>
        <w:jc w:val="both"/>
      </w:pPr>
      <w:r w:rsidRPr="56E83253">
        <w:rPr>
          <w:sz w:val="22"/>
          <w:szCs w:val="22"/>
        </w:rPr>
        <w:t>Once the “</w:t>
      </w:r>
      <w:r w:rsidRPr="56E83253">
        <w:rPr>
          <w:i/>
          <w:iCs/>
          <w:sz w:val="22"/>
          <w:szCs w:val="22"/>
        </w:rPr>
        <w:t>Change of Degree/Program/Advisor or Add Certificate”</w:t>
      </w:r>
      <w:r w:rsidRPr="56E83253">
        <w:rPr>
          <w:sz w:val="22"/>
          <w:szCs w:val="22"/>
        </w:rPr>
        <w:t xml:space="preserve"> form is finalized and signed by the Chair, the department secretary will forward the completed form to the School of Graduate Studies.</w:t>
      </w:r>
    </w:p>
    <w:p w:rsidRPr="001F6EFF" w:rsidR="00164AFE" w:rsidP="00164AFE" w:rsidRDefault="00164AFE" w14:paraId="4E8E4595" w14:textId="77777777">
      <w:pPr>
        <w:jc w:val="both"/>
      </w:pPr>
      <w:r w:rsidRPr="56E83253">
        <w:rPr>
          <w:sz w:val="22"/>
          <w:szCs w:val="22"/>
        </w:rPr>
        <w:t xml:space="preserve"> </w:t>
      </w:r>
    </w:p>
    <w:p w:rsidRPr="001F6EFF" w:rsidR="00164AFE" w:rsidP="00164AFE" w:rsidRDefault="00164AFE" w14:paraId="4310371A" w14:textId="77777777">
      <w:pPr>
        <w:jc w:val="both"/>
      </w:pPr>
      <w:r w:rsidRPr="56E83253">
        <w:rPr>
          <w:b/>
          <w:bCs/>
          <w:sz w:val="22"/>
          <w:szCs w:val="22"/>
          <w:u w:val="single"/>
        </w:rPr>
        <w:t>NEW ADVISOR AND PLAN OF STUDY</w:t>
      </w:r>
    </w:p>
    <w:p w:rsidRPr="001F6EFF" w:rsidR="00164AFE" w:rsidP="00164AFE" w:rsidRDefault="00164AFE" w14:paraId="601EAF58" w14:textId="77777777">
      <w:pPr>
        <w:jc w:val="both"/>
      </w:pPr>
      <w:r w:rsidRPr="56E83253">
        <w:rPr>
          <w:sz w:val="22"/>
          <w:szCs w:val="22"/>
        </w:rPr>
        <w:t xml:space="preserve"> </w:t>
      </w:r>
    </w:p>
    <w:p w:rsidRPr="001F6EFF" w:rsidR="00164AFE" w:rsidP="00164AFE" w:rsidRDefault="00164AFE" w14:paraId="1439A713" w14:textId="77777777">
      <w:pPr>
        <w:jc w:val="both"/>
      </w:pPr>
      <w:r w:rsidRPr="56E83253">
        <w:rPr>
          <w:sz w:val="22"/>
          <w:szCs w:val="22"/>
        </w:rPr>
        <w:t>The graduate student will be assigned a new advisor if their program transfer request is approved. The new advisor will schedule a meeting with the graduate student to complete a revised “</w:t>
      </w:r>
      <w:r w:rsidRPr="56E83253">
        <w:rPr>
          <w:i/>
          <w:iCs/>
          <w:sz w:val="22"/>
          <w:szCs w:val="22"/>
        </w:rPr>
        <w:t>Planned Program of Graduate Study</w:t>
      </w:r>
      <w:r w:rsidRPr="56E83253">
        <w:rPr>
          <w:sz w:val="22"/>
          <w:szCs w:val="22"/>
        </w:rPr>
        <w:t>” form as well as design their initial course sequencing plan.</w:t>
      </w:r>
    </w:p>
    <w:p w:rsidRPr="001F6EFF" w:rsidR="00164AFE" w:rsidP="00164AFE" w:rsidRDefault="00164AFE" w14:paraId="02CB5128" w14:textId="77777777">
      <w:pPr>
        <w:jc w:val="both"/>
      </w:pPr>
      <w:r w:rsidRPr="56E83253">
        <w:rPr>
          <w:sz w:val="22"/>
          <w:szCs w:val="22"/>
        </w:rPr>
        <w:t xml:space="preserve"> </w:t>
      </w:r>
    </w:p>
    <w:p w:rsidRPr="001F6EFF" w:rsidR="00164AFE" w:rsidP="00164AFE" w:rsidRDefault="00164AFE" w14:paraId="4CF5296C" w14:textId="77777777">
      <w:pPr>
        <w:jc w:val="both"/>
      </w:pPr>
      <w:r w:rsidRPr="56E83253">
        <w:rPr>
          <w:sz w:val="22"/>
          <w:szCs w:val="22"/>
        </w:rPr>
        <w:t>Once the “</w:t>
      </w:r>
      <w:r w:rsidRPr="56E83253">
        <w:rPr>
          <w:i/>
          <w:iCs/>
          <w:sz w:val="22"/>
          <w:szCs w:val="22"/>
        </w:rPr>
        <w:t>Planned Program of Graduate Study”</w:t>
      </w:r>
      <w:r w:rsidRPr="56E83253">
        <w:rPr>
          <w:sz w:val="22"/>
          <w:szCs w:val="22"/>
        </w:rPr>
        <w:t xml:space="preserve"> form is completed and signed by all applicable parties, the advisor will send the form to the department secretary, who will forward it to the School of Graduate Studies as well as place a copy in the graduate student’s file that is maintained by the department.</w:t>
      </w:r>
    </w:p>
    <w:p w:rsidRPr="001F6EFF" w:rsidR="00164AFE" w:rsidP="00164AFE" w:rsidRDefault="00164AFE" w14:paraId="7442EF6C" w14:textId="77777777">
      <w:pPr>
        <w:jc w:val="both"/>
      </w:pPr>
      <w:r w:rsidRPr="56E83253">
        <w:rPr>
          <w:sz w:val="22"/>
          <w:szCs w:val="22"/>
        </w:rPr>
        <w:t xml:space="preserve"> </w:t>
      </w:r>
    </w:p>
    <w:p w:rsidRPr="001F6EFF" w:rsidR="00164AFE" w:rsidP="00164AFE" w:rsidRDefault="00164AFE" w14:paraId="46E7F540" w14:textId="77777777">
      <w:pPr>
        <w:jc w:val="both"/>
      </w:pPr>
      <w:r w:rsidRPr="56E83253">
        <w:rPr>
          <w:b/>
          <w:bCs/>
          <w:sz w:val="22"/>
          <w:szCs w:val="22"/>
          <w:u w:val="single"/>
        </w:rPr>
        <w:t>POLICY &amp; PROCEDURE REVIEW / DEPARTMENT APPROVAL</w:t>
      </w:r>
    </w:p>
    <w:p w:rsidRPr="001F6EFF" w:rsidR="00164AFE" w:rsidP="00164AFE" w:rsidRDefault="00164AFE" w14:paraId="4BB86B32" w14:textId="77777777">
      <w:pPr>
        <w:jc w:val="both"/>
      </w:pPr>
      <w:r w:rsidRPr="56E83253">
        <w:rPr>
          <w:sz w:val="22"/>
          <w:szCs w:val="22"/>
        </w:rPr>
        <w:t xml:space="preserve"> </w:t>
      </w:r>
    </w:p>
    <w:p w:rsidRPr="001F6EFF" w:rsidR="00164AFE" w:rsidP="00164AFE" w:rsidRDefault="00164AFE" w14:paraId="7CF539EC" w14:textId="77777777">
      <w:pPr>
        <w:jc w:val="both"/>
      </w:pPr>
      <w:r w:rsidRPr="3E663F5D">
        <w:rPr>
          <w:sz w:val="22"/>
          <w:szCs w:val="22"/>
        </w:rPr>
        <w:t>The “Policy and Procedure for Graduate Degree Program Transfer” was reviewed and approved for immediate implementation by faculty members of the Department of Counselor Education and Family faculty members on March 8, 2021..</w:t>
      </w:r>
    </w:p>
    <w:p w:rsidRPr="001F6EFF" w:rsidR="00164AFE" w:rsidP="00164AFE" w:rsidRDefault="00164AFE" w14:paraId="66BC0DFD" w14:textId="77777777">
      <w:pPr>
        <w:jc w:val="both"/>
      </w:pPr>
      <w:r w:rsidRPr="56E83253">
        <w:rPr>
          <w:sz w:val="22"/>
          <w:szCs w:val="22"/>
        </w:rPr>
        <w:t xml:space="preserve"> </w:t>
      </w:r>
    </w:p>
    <w:p w:rsidR="00012D0A" w:rsidP="52912329" w:rsidRDefault="00012D0A" w14:paraId="74C1B4EE" w14:textId="017AE363">
      <w:pPr>
        <w:jc w:val="both"/>
        <w:rPr/>
      </w:pPr>
      <w:r w:rsidRPr="52912329" w:rsidR="00164AFE">
        <w:rPr>
          <w:sz w:val="22"/>
          <w:szCs w:val="22"/>
        </w:rPr>
        <w:t xml:space="preserve">NOTE: All program coordinators within the Department of Counselor Education and Family </w:t>
      </w:r>
      <w:r w:rsidRPr="52912329" w:rsidR="00164AFE">
        <w:rPr>
          <w:sz w:val="22"/>
          <w:szCs w:val="22"/>
        </w:rPr>
        <w:t>are responsible for</w:t>
      </w:r>
      <w:r w:rsidRPr="52912329" w:rsidR="00164AFE">
        <w:rPr>
          <w:sz w:val="22"/>
          <w:szCs w:val="22"/>
        </w:rPr>
        <w:t xml:space="preserve"> integrating this information into their respective student handbooks (a current copy should always be </w:t>
      </w:r>
      <w:r w:rsidRPr="52912329" w:rsidR="00164AFE">
        <w:rPr>
          <w:sz w:val="22"/>
          <w:szCs w:val="22"/>
        </w:rPr>
        <w:t>maintained</w:t>
      </w:r>
      <w:r w:rsidRPr="52912329" w:rsidR="00164AFE">
        <w:rPr>
          <w:sz w:val="22"/>
          <w:szCs w:val="22"/>
        </w:rPr>
        <w:t xml:space="preserve"> in departmental files as well as uploaded on each program’s webpage).</w:t>
      </w:r>
    </w:p>
    <w:p w:rsidRPr="001F6EFF" w:rsidR="00012D0A" w:rsidP="00164AFE" w:rsidRDefault="00012D0A" w14:paraId="2B784AA2" w14:textId="77777777">
      <w:pPr>
        <w:tabs>
          <w:tab w:val="left" w:pos="1620"/>
        </w:tabs>
        <w:jc w:val="center"/>
        <w:rPr>
          <w:b/>
          <w:bCs/>
          <w:sz w:val="22"/>
          <w:szCs w:val="22"/>
        </w:rPr>
      </w:pPr>
    </w:p>
    <w:p w:rsidR="08FF6B6C" w:rsidP="08FF6B6C" w:rsidRDefault="08FF6B6C" w14:paraId="08FF22CE" w14:textId="67CD0DD4">
      <w:pPr>
        <w:pStyle w:val="Heading2"/>
        <w:jc w:val="center"/>
        <w:rPr>
          <w:rFonts w:ascii="Times New Roman" w:hAnsi="Times New Roman"/>
        </w:rPr>
      </w:pPr>
    </w:p>
    <w:p w:rsidRPr="001F6EFF" w:rsidR="00164AFE" w:rsidP="00164AFE" w:rsidRDefault="00164AFE" w14:paraId="42C554BC" w14:textId="6E980E03">
      <w:pPr>
        <w:pStyle w:val="Heading2"/>
        <w:jc w:val="center"/>
        <w:rPr>
          <w:rFonts w:ascii="Times New Roman" w:hAnsi="Times New Roman"/>
        </w:rPr>
      </w:pPr>
      <w:r w:rsidRPr="52912329" w:rsidR="0960C334">
        <w:rPr>
          <w:rFonts w:ascii="Times New Roman" w:hAnsi="Times New Roman"/>
        </w:rPr>
        <w:t>B</w:t>
      </w:r>
      <w:r w:rsidRPr="52912329" w:rsidR="00164AFE">
        <w:rPr>
          <w:rFonts w:ascii="Times New Roman" w:hAnsi="Times New Roman"/>
        </w:rPr>
        <w:t>ecoming a Licensed Professional Counselor (LPC)</w:t>
      </w:r>
      <w:r w:rsidRPr="52912329" w:rsidR="506E7B95">
        <w:rPr>
          <w:rFonts w:ascii="Times New Roman" w:hAnsi="Times New Roman"/>
        </w:rPr>
        <w:t xml:space="preserve"> &amp; a School Counselor</w:t>
      </w:r>
    </w:p>
    <w:p w:rsidRPr="001F6EFF" w:rsidR="00164AFE" w:rsidP="00164AFE" w:rsidRDefault="00164AFE" w14:paraId="27509A66" w14:textId="77777777">
      <w:pPr>
        <w:rPr>
          <w:sz w:val="22"/>
          <w:szCs w:val="22"/>
        </w:rPr>
      </w:pPr>
    </w:p>
    <w:p w:rsidR="78314393" w:rsidP="52912329" w:rsidRDefault="78314393" w14:paraId="1F3D6791" w14:textId="422D8BC2">
      <w:pPr>
        <w:pStyle w:val="Normal"/>
        <w:rPr>
          <w:sz w:val="22"/>
          <w:szCs w:val="22"/>
        </w:rPr>
      </w:pPr>
      <w:r w:rsidRPr="52912329" w:rsidR="78314393">
        <w:rPr>
          <w:sz w:val="22"/>
          <w:szCs w:val="22"/>
        </w:rPr>
        <w:t>STEP 1: OBTAIN YOUR LPCA</w:t>
      </w:r>
    </w:p>
    <w:p w:rsidR="00164AFE" w:rsidP="52912329" w:rsidRDefault="00164AFE" w14:paraId="5A3FF652" w14:textId="3B4F8378">
      <w:pPr>
        <w:pStyle w:val="ListParagraph"/>
        <w:numPr>
          <w:ilvl w:val="0"/>
          <w:numId w:val="26"/>
        </w:numPr>
        <w:rPr/>
      </w:pPr>
      <w:r>
        <w:rPr>
          <w:noProof/>
          <w:color w:val="2B579A"/>
          <w:shd w:val="clear" w:color="auto" w:fill="E6E6E6"/>
        </w:rPr>
        <mc:AlternateContent>
          <mc:Choice Requires="wps">
            <w:drawing>
              <wp:anchor distT="0" distB="0" distL="114300" distR="114300" simplePos="0" relativeHeight="251675648" behindDoc="0" locked="0" layoutInCell="1" allowOverlap="1" wp14:anchorId="3B5E31D7" wp14:editId="27AACE2A">
                <wp:simplePos x="0" y="0"/>
                <wp:positionH relativeFrom="column">
                  <wp:posOffset>5219700</wp:posOffset>
                </wp:positionH>
                <wp:positionV relativeFrom="paragraph">
                  <wp:posOffset>5191125</wp:posOffset>
                </wp:positionV>
                <wp:extent cx="0" cy="647700"/>
                <wp:effectExtent l="0" t="0" r="38100" b="19050"/>
                <wp:wrapNone/>
                <wp:docPr id="15" name="Straight Connector 15"/>
                <wp:cNvGraphicFramePr/>
                <a:graphic xmlns:a="http://schemas.openxmlformats.org/drawingml/2006/main">
                  <a:graphicData uri="http://schemas.microsoft.com/office/word/2010/wordprocessingShape">
                    <wps:wsp>
                      <wps:cNvCnPr/>
                      <wps:spPr>
                        <a:xfrm>
                          <a:off x="0" y="0"/>
                          <a:ext cx="0" cy="647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pic="http://schemas.openxmlformats.org/drawingml/2006/picture" xmlns:a14="http://schemas.microsoft.com/office/drawing/2010/main" xmlns:a="http://schemas.openxmlformats.org/drawingml/2006/main">
            <w:pict w14:anchorId="424BF86C">
              <v:line id="Straight Connector 15" style="position:absolute;z-index:25167564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411pt,408.75pt" to="411pt,459.75pt" w14:anchorId="557D03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">
                <v:stroke joinstyle="miter"/>
              </v:line>
            </w:pict>
          </mc:Fallback>
        </mc:AlternateContent>
      </w:r>
      <w:r w:rsidR="2EBFDF49">
        <w:rPr/>
        <w:t>C</w:t>
      </w:r>
      <w:r w:rsidR="506E7B95">
        <w:rPr/>
        <w:t xml:space="preserve">omplete your </w:t>
      </w:r>
      <w:r w:rsidR="65E5D9AF">
        <w:rPr/>
        <w:t>Master's</w:t>
      </w:r>
      <w:r w:rsidR="506E7B95">
        <w:rPr/>
        <w:t xml:space="preserve"> degree in School Counseling</w:t>
      </w:r>
      <w:r w:rsidR="3C59DB53">
        <w:rPr/>
        <w:t xml:space="preserve">. </w:t>
      </w:r>
    </w:p>
    <w:p w:rsidR="506E7B95" w:rsidP="52912329" w:rsidRDefault="506E7B95" w14:paraId="08E35598" w14:textId="03BC34A1">
      <w:pPr>
        <w:pStyle w:val="ListParagraph"/>
        <w:numPr>
          <w:ilvl w:val="0"/>
          <w:numId w:val="26"/>
        </w:numPr>
        <w:rPr/>
      </w:pPr>
      <w:r w:rsidR="506E7B95">
        <w:rPr/>
        <w:t xml:space="preserve">Complete two summer </w:t>
      </w:r>
      <w:r w:rsidR="506E7B95">
        <w:rPr/>
        <w:t xml:space="preserve">internships </w:t>
      </w:r>
      <w:r w:rsidR="506E7B95">
        <w:rPr/>
        <w:t xml:space="preserve">in clinical mental health counseling. </w:t>
      </w:r>
    </w:p>
    <w:p w:rsidR="506E7B95" w:rsidP="52912329" w:rsidRDefault="506E7B95" w14:paraId="76D33E5C" w14:textId="6BACF0CA">
      <w:pPr>
        <w:pStyle w:val="ListParagraph"/>
        <w:numPr>
          <w:ilvl w:val="1"/>
          <w:numId w:val="26"/>
        </w:numPr>
        <w:rPr/>
      </w:pPr>
      <w:r w:rsidR="506E7B95">
        <w:rPr/>
        <w:t>These two internships take place in the summer. The first happens before your school counseling internship and the second after your school counseling internship</w:t>
      </w:r>
      <w:r w:rsidR="62687374">
        <w:rPr/>
        <w:t xml:space="preserve">. </w:t>
      </w:r>
      <w:r w:rsidR="506E7B95">
        <w:rPr/>
        <w:t>Example: Summer 2024 CMH Internship, Fall &amp; Spring 24-25 School Counseling Internship, S</w:t>
      </w:r>
      <w:r w:rsidR="654D89CE">
        <w:rPr/>
        <w:t xml:space="preserve">ummer 2025 CMH Internship. </w:t>
      </w:r>
    </w:p>
    <w:p w:rsidR="53B0E04E" w:rsidP="52912329" w:rsidRDefault="53B0E04E" w14:paraId="766C8D89" w14:textId="38E89F78">
      <w:pPr>
        <w:pStyle w:val="ListParagraph"/>
        <w:numPr>
          <w:ilvl w:val="1"/>
          <w:numId w:val="26"/>
        </w:numPr>
        <w:rPr/>
      </w:pPr>
      <w:r w:rsidR="53B0E04E">
        <w:rPr/>
        <w:t xml:space="preserve">Please complete these courses before enrolling: 500, 501, </w:t>
      </w:r>
      <w:r w:rsidR="32DB08EF">
        <w:rPr/>
        <w:t xml:space="preserve">503, </w:t>
      </w:r>
      <w:r w:rsidR="53B0E04E">
        <w:rPr/>
        <w:t>504</w:t>
      </w:r>
    </w:p>
    <w:p w:rsidR="654D89CE" w:rsidP="52912329" w:rsidRDefault="654D89CE" w14:paraId="14395489" w14:textId="4B2BEAD4">
      <w:pPr>
        <w:pStyle w:val="ListParagraph"/>
        <w:numPr>
          <w:ilvl w:val="1"/>
          <w:numId w:val="26"/>
        </w:numPr>
        <w:rPr/>
      </w:pPr>
      <w:r w:rsidR="654D89CE">
        <w:rPr/>
        <w:t xml:space="preserve">The CMH internships consist of classtime and </w:t>
      </w:r>
      <w:r w:rsidR="654D89CE">
        <w:rPr/>
        <w:t>600 hours</w:t>
      </w:r>
      <w:r w:rsidR="654D89CE">
        <w:rPr/>
        <w:t xml:space="preserve"> cumulative</w:t>
      </w:r>
      <w:r w:rsidR="0DC0AE2E">
        <w:rPr/>
        <w:t xml:space="preserve"> (240 direct hours)</w:t>
      </w:r>
      <w:r w:rsidR="654D89CE">
        <w:rPr/>
        <w:t xml:space="preserve"> over two summers. </w:t>
      </w:r>
    </w:p>
    <w:p w:rsidR="5F3D8211" w:rsidP="52912329" w:rsidRDefault="5F3D8211" w14:paraId="18E1EE12" w14:textId="2C126D6C">
      <w:pPr>
        <w:pStyle w:val="ListParagraph"/>
        <w:numPr>
          <w:ilvl w:val="1"/>
          <w:numId w:val="26"/>
        </w:numPr>
        <w:rPr/>
      </w:pPr>
      <w:r w:rsidR="5F3D8211">
        <w:rPr/>
        <w:t xml:space="preserve">These internships can also take the place of your School Counseling elective class. </w:t>
      </w:r>
    </w:p>
    <w:p w:rsidR="5F3D8211" w:rsidP="52912329" w:rsidRDefault="5F3D8211" w14:paraId="4F42ACF5" w14:textId="575F74FE">
      <w:pPr>
        <w:pStyle w:val="ListParagraph"/>
        <w:numPr>
          <w:ilvl w:val="1"/>
          <w:numId w:val="26"/>
        </w:numPr>
        <w:rPr/>
      </w:pPr>
      <w:r w:rsidR="5F3D8211">
        <w:rPr/>
        <w:t xml:space="preserve">Refer to the </w:t>
      </w:r>
      <w:hyperlink r:id="Rff9811cff8234f08">
        <w:r w:rsidRPr="52912329" w:rsidR="5F3D8211">
          <w:rPr>
            <w:rStyle w:val="Hyperlink"/>
          </w:rPr>
          <w:t>Clinical Mental Health Field Experience Sites</w:t>
        </w:r>
      </w:hyperlink>
      <w:r w:rsidR="5F3D8211">
        <w:rPr/>
        <w:t xml:space="preserve"> spreadsheet for some places our</w:t>
      </w:r>
      <w:r w:rsidR="301DEC5D">
        <w:rPr/>
        <w:t xml:space="preserve"> students have complete internships. </w:t>
      </w:r>
      <w:r w:rsidR="735E022F">
        <w:rPr/>
        <w:t xml:space="preserve">Private practice settings are not eligible. </w:t>
      </w:r>
    </w:p>
    <w:p w:rsidR="44FAE65F" w:rsidP="52912329" w:rsidRDefault="44FAE65F" w14:paraId="0348E623" w14:textId="0E01B3DA">
      <w:pPr>
        <w:pStyle w:val="ListParagraph"/>
        <w:numPr>
          <w:ilvl w:val="0"/>
          <w:numId w:val="26"/>
        </w:numPr>
        <w:rPr/>
      </w:pPr>
      <w:r w:rsidR="44FAE65F">
        <w:rPr/>
        <w:t xml:space="preserve">Apply to the </w:t>
      </w:r>
      <w:hyperlink r:id="R3f34b58d66ce49df">
        <w:r w:rsidRPr="52912329" w:rsidR="44FAE65F">
          <w:rPr>
            <w:rStyle w:val="Hyperlink"/>
          </w:rPr>
          <w:t>Department of Public Health for your LPCA</w:t>
        </w:r>
      </w:hyperlink>
      <w:r w:rsidR="44FAE65F">
        <w:rPr/>
        <w:t xml:space="preserve"> (Licensed Professional Counselor Associate). This allows you to:</w:t>
      </w:r>
    </w:p>
    <w:p w:rsidR="44FAE65F" w:rsidP="52912329" w:rsidRDefault="44FAE65F" w14:paraId="52C2449D" w14:textId="642806BA">
      <w:pPr>
        <w:pStyle w:val="ListParagraph"/>
        <w:numPr>
          <w:ilvl w:val="1"/>
          <w:numId w:val="26"/>
        </w:numPr>
        <w:rPr/>
      </w:pPr>
      <w:r w:rsidR="44FAE65F">
        <w:rPr/>
        <w:t>Work in a mental health setting</w:t>
      </w:r>
    </w:p>
    <w:p w:rsidR="44FAE65F" w:rsidP="52912329" w:rsidRDefault="44FAE65F" w14:paraId="310455D7" w14:textId="7D706525">
      <w:pPr>
        <w:pStyle w:val="ListParagraph"/>
        <w:numPr>
          <w:ilvl w:val="1"/>
          <w:numId w:val="26"/>
        </w:numPr>
        <w:rPr/>
      </w:pPr>
      <w:r w:rsidR="44FAE65F">
        <w:rPr/>
        <w:t>Demonstrate</w:t>
      </w:r>
      <w:r w:rsidR="44FAE65F">
        <w:rPr/>
        <w:t xml:space="preserve"> clinical skills during your school counseling interviews. </w:t>
      </w:r>
    </w:p>
    <w:p w:rsidRPr="001F6EFF" w:rsidR="00164AFE" w:rsidP="00164AFE" w:rsidRDefault="00164AFE" w14:paraId="62D99BA0" w14:textId="77777777">
      <w:pPr>
        <w:rPr>
          <w:sz w:val="22"/>
          <w:szCs w:val="22"/>
        </w:rPr>
      </w:pPr>
    </w:p>
    <w:p w:rsidRPr="001F6EFF" w:rsidR="00164AFE" w:rsidP="00164AFE" w:rsidRDefault="00164AFE" w14:paraId="51344249" w14:textId="4BF7E8A2">
      <w:pPr>
        <w:rPr>
          <w:sz w:val="22"/>
          <w:szCs w:val="22"/>
        </w:rPr>
      </w:pPr>
      <w:r w:rsidRPr="52912329" w:rsidR="18CABA78">
        <w:rPr>
          <w:sz w:val="22"/>
          <w:szCs w:val="22"/>
        </w:rPr>
        <w:t>STEP 2: OBTAIN YOUR LPC</w:t>
      </w:r>
    </w:p>
    <w:p w:rsidR="18CABA78" w:rsidP="52912329" w:rsidRDefault="18CABA78" w14:paraId="64EDD968" w14:textId="4DF506EF">
      <w:pPr>
        <w:pStyle w:val="ListParagraph"/>
        <w:numPr>
          <w:ilvl w:val="0"/>
          <w:numId w:val="27"/>
        </w:numPr>
        <w:rPr>
          <w:sz w:val="22"/>
          <w:szCs w:val="22"/>
        </w:rPr>
      </w:pPr>
      <w:r w:rsidRPr="52912329" w:rsidR="18CABA78">
        <w:rPr>
          <w:sz w:val="22"/>
          <w:szCs w:val="22"/>
        </w:rPr>
        <w:t xml:space="preserve">Complete </w:t>
      </w:r>
      <w:r w:rsidRPr="52912329" w:rsidR="18CABA78">
        <w:rPr>
          <w:sz w:val="22"/>
          <w:szCs w:val="22"/>
        </w:rPr>
        <w:t>3000 hours</w:t>
      </w:r>
      <w:r w:rsidRPr="52912329" w:rsidR="18CABA78">
        <w:rPr>
          <w:sz w:val="22"/>
          <w:szCs w:val="22"/>
        </w:rPr>
        <w:t xml:space="preserve"> of supervised practice over no less than 2 years. </w:t>
      </w:r>
    </w:p>
    <w:p w:rsidR="18CABA78" w:rsidP="52912329" w:rsidRDefault="18CABA78" w14:paraId="10BDF92A" w14:textId="7AF269BA">
      <w:pPr>
        <w:pStyle w:val="ListParagraph"/>
        <w:numPr>
          <w:ilvl w:val="1"/>
          <w:numId w:val="27"/>
        </w:numPr>
        <w:rPr>
          <w:sz w:val="22"/>
          <w:szCs w:val="22"/>
        </w:rPr>
      </w:pPr>
      <w:r w:rsidRPr="52912329" w:rsidR="18CABA78">
        <w:rPr>
          <w:sz w:val="22"/>
          <w:szCs w:val="22"/>
        </w:rPr>
        <w:t xml:space="preserve">This can be done at your school if you are working as a school counselor. </w:t>
      </w:r>
    </w:p>
    <w:p w:rsidR="18CABA78" w:rsidP="52912329" w:rsidRDefault="18CABA78" w14:paraId="399D023E" w14:textId="00256B8B">
      <w:pPr>
        <w:pStyle w:val="ListParagraph"/>
        <w:numPr>
          <w:ilvl w:val="1"/>
          <w:numId w:val="27"/>
        </w:numPr>
        <w:rPr>
          <w:sz w:val="22"/>
          <w:szCs w:val="22"/>
        </w:rPr>
      </w:pPr>
      <w:r w:rsidRPr="52912329" w:rsidR="18CABA78">
        <w:rPr>
          <w:sz w:val="22"/>
          <w:szCs w:val="22"/>
        </w:rPr>
        <w:t xml:space="preserve">The required </w:t>
      </w:r>
      <w:r w:rsidRPr="52912329" w:rsidR="18CABA78">
        <w:rPr>
          <w:sz w:val="22"/>
          <w:szCs w:val="22"/>
        </w:rPr>
        <w:t>100 hours</w:t>
      </w:r>
      <w:r w:rsidRPr="52912329" w:rsidR="18CABA78">
        <w:rPr>
          <w:sz w:val="22"/>
          <w:szCs w:val="22"/>
        </w:rPr>
        <w:t xml:space="preserve"> of supervision can be </w:t>
      </w:r>
      <w:r w:rsidRPr="52912329" w:rsidR="18CABA78">
        <w:rPr>
          <w:sz w:val="22"/>
          <w:szCs w:val="22"/>
        </w:rPr>
        <w:t>provided</w:t>
      </w:r>
      <w:r w:rsidRPr="52912329" w:rsidR="18CABA78">
        <w:rPr>
          <w:sz w:val="22"/>
          <w:szCs w:val="22"/>
        </w:rPr>
        <w:t xml:space="preserve"> by an LPC, LCSW and many more fully </w:t>
      </w:r>
      <w:r w:rsidRPr="52912329" w:rsidR="18CABA78">
        <w:rPr>
          <w:sz w:val="22"/>
          <w:szCs w:val="22"/>
        </w:rPr>
        <w:t>licens</w:t>
      </w:r>
      <w:r w:rsidRPr="52912329" w:rsidR="18CABA78">
        <w:rPr>
          <w:sz w:val="22"/>
          <w:szCs w:val="22"/>
        </w:rPr>
        <w:t xml:space="preserve">ed professionals. </w:t>
      </w:r>
    </w:p>
    <w:p w:rsidR="4642E1E9" w:rsidP="52912329" w:rsidRDefault="4642E1E9" w14:paraId="4792D8FD" w14:textId="1695F83B">
      <w:pPr>
        <w:pStyle w:val="ListParagraph"/>
        <w:numPr>
          <w:ilvl w:val="0"/>
          <w:numId w:val="27"/>
        </w:numPr>
        <w:rPr>
          <w:sz w:val="22"/>
          <w:szCs w:val="22"/>
        </w:rPr>
      </w:pPr>
      <w:r w:rsidRPr="52912329" w:rsidR="4642E1E9">
        <w:rPr>
          <w:sz w:val="22"/>
          <w:szCs w:val="22"/>
        </w:rPr>
        <w:t>Pass either the NCE or NCMHCE</w:t>
      </w:r>
    </w:p>
    <w:p w:rsidR="4642E1E9" w:rsidP="52912329" w:rsidRDefault="4642E1E9" w14:paraId="46FD0C39" w14:textId="4407E27D">
      <w:pPr>
        <w:pStyle w:val="ListParagraph"/>
        <w:numPr>
          <w:ilvl w:val="1"/>
          <w:numId w:val="27"/>
        </w:numPr>
        <w:rPr>
          <w:sz w:val="22"/>
          <w:szCs w:val="22"/>
        </w:rPr>
      </w:pPr>
      <w:r w:rsidRPr="52912329" w:rsidR="4642E1E9">
        <w:rPr>
          <w:sz w:val="22"/>
          <w:szCs w:val="22"/>
        </w:rPr>
        <w:t xml:space="preserve">The NCE is </w:t>
      </w:r>
      <w:r w:rsidRPr="52912329" w:rsidR="4642E1E9">
        <w:rPr>
          <w:sz w:val="22"/>
          <w:szCs w:val="22"/>
        </w:rPr>
        <w:t>very similar</w:t>
      </w:r>
      <w:r w:rsidRPr="52912329" w:rsidR="4642E1E9">
        <w:rPr>
          <w:sz w:val="22"/>
          <w:szCs w:val="22"/>
        </w:rPr>
        <w:t xml:space="preserve"> to the CPCE, therefore it is recommended that you take this shortly after graduation. </w:t>
      </w:r>
    </w:p>
    <w:p w:rsidR="4642E1E9" w:rsidP="52912329" w:rsidRDefault="4642E1E9" w14:paraId="22AA7AFA" w14:textId="7023C4CE">
      <w:pPr>
        <w:pStyle w:val="ListParagraph"/>
        <w:numPr>
          <w:ilvl w:val="0"/>
          <w:numId w:val="27"/>
        </w:numPr>
        <w:rPr>
          <w:sz w:val="22"/>
          <w:szCs w:val="22"/>
        </w:rPr>
      </w:pPr>
      <w:r w:rsidRPr="52912329" w:rsidR="4642E1E9">
        <w:rPr>
          <w:sz w:val="22"/>
          <w:szCs w:val="22"/>
        </w:rPr>
        <w:t xml:space="preserve">Apply to the </w:t>
      </w:r>
      <w:hyperlink r:id="Rc85a4eae4cf94147">
        <w:r w:rsidRPr="52912329" w:rsidR="4642E1E9">
          <w:rPr>
            <w:rStyle w:val="Hyperlink"/>
            <w:sz w:val="22"/>
            <w:szCs w:val="22"/>
          </w:rPr>
          <w:t>Department of Public Health for your LPC</w:t>
        </w:r>
      </w:hyperlink>
      <w:r w:rsidRPr="52912329" w:rsidR="4642E1E9">
        <w:rPr>
          <w:sz w:val="22"/>
          <w:szCs w:val="22"/>
        </w:rPr>
        <w:t xml:space="preserve"> (Licensed Professional Counselor). This allows you to:</w:t>
      </w:r>
    </w:p>
    <w:p w:rsidR="4642E1E9" w:rsidP="52912329" w:rsidRDefault="4642E1E9" w14:paraId="0FD0E852" w14:textId="2A36B419">
      <w:pPr>
        <w:pStyle w:val="ListParagraph"/>
        <w:numPr>
          <w:ilvl w:val="1"/>
          <w:numId w:val="27"/>
        </w:numPr>
        <w:rPr>
          <w:sz w:val="22"/>
          <w:szCs w:val="22"/>
        </w:rPr>
      </w:pPr>
      <w:r w:rsidRPr="52912329" w:rsidR="4642E1E9">
        <w:rPr>
          <w:sz w:val="22"/>
          <w:szCs w:val="22"/>
        </w:rPr>
        <w:t xml:space="preserve">Work independently in a mental health setting and bill </w:t>
      </w:r>
      <w:r w:rsidRPr="52912329" w:rsidR="4642E1E9">
        <w:rPr>
          <w:sz w:val="22"/>
          <w:szCs w:val="22"/>
        </w:rPr>
        <w:t xml:space="preserve">insurance </w:t>
      </w:r>
      <w:r w:rsidRPr="52912329" w:rsidR="4642E1E9">
        <w:rPr>
          <w:sz w:val="22"/>
          <w:szCs w:val="22"/>
        </w:rPr>
        <w:t>companies.</w:t>
      </w:r>
    </w:p>
    <w:p w:rsidRPr="001F6EFF" w:rsidR="00164AFE" w:rsidP="26504D27" w:rsidRDefault="00164AFE" w14:paraId="32531D07" w14:textId="6EC467B0">
      <w:pPr>
        <w:pStyle w:val="ListParagraph"/>
        <w:numPr>
          <w:ilvl w:val="1"/>
          <w:numId w:val="27"/>
        </w:numPr>
        <w:suppressAutoHyphens/>
        <w:spacing w:line="360" w:lineRule="atLeast"/>
        <w:ind/>
        <w:rPr>
          <w:spacing w:val="-3"/>
          <w:sz w:val="22"/>
          <w:szCs w:val="22"/>
        </w:rPr>
      </w:pPr>
      <w:r w:rsidRPr="26504D27" w:rsidR="4642E1E9">
        <w:rPr>
          <w:sz w:val="22"/>
          <w:szCs w:val="22"/>
        </w:rPr>
        <w:t>Demonstrate that you have clinical mental health skills and may give you an edge in the school counseling hiring process.</w:t>
      </w:r>
    </w:p>
    <w:p w:rsidRPr="001F6EFF" w:rsidR="00164AFE" w:rsidP="00164AFE" w:rsidRDefault="00164AFE" w14:paraId="398D5B4D" w14:textId="77777777">
      <w:pPr>
        <w:suppressAutoHyphens/>
        <w:spacing w:line="360" w:lineRule="atLeast"/>
        <w:ind w:right="-432"/>
        <w:jc w:val="center"/>
        <w:rPr>
          <w:b/>
          <w:bCs/>
          <w:spacing w:val="-3"/>
          <w:sz w:val="22"/>
          <w:szCs w:val="22"/>
        </w:rPr>
      </w:pPr>
    </w:p>
    <w:p w:rsidRPr="001F6EFF" w:rsidR="00164AFE" w:rsidP="00164AFE" w:rsidRDefault="00164AFE" w14:paraId="1CFEAD62" w14:textId="77777777">
      <w:pPr>
        <w:pStyle w:val="Heading2"/>
        <w:jc w:val="center"/>
        <w:rPr>
          <w:rFonts w:ascii="Times New Roman" w:hAnsi="Times New Roman"/>
        </w:rPr>
      </w:pPr>
      <w:r w:rsidRPr="690EBCE3">
        <w:rPr>
          <w:rFonts w:ascii="Times New Roman" w:hAnsi="Times New Roman"/>
        </w:rPr>
        <w:t>FROM APPLICATION TO GRADUATION:</w:t>
      </w:r>
    </w:p>
    <w:p w:rsidRPr="001F6EFF" w:rsidR="00164AFE" w:rsidP="00164AFE" w:rsidRDefault="00164AFE" w14:paraId="714E54E0" w14:textId="77777777">
      <w:pPr>
        <w:suppressAutoHyphens/>
        <w:spacing w:line="360" w:lineRule="atLeast"/>
        <w:ind w:right="-432"/>
        <w:jc w:val="center"/>
        <w:rPr>
          <w:spacing w:val="-3"/>
          <w:sz w:val="22"/>
          <w:szCs w:val="22"/>
        </w:rPr>
      </w:pPr>
      <w:r w:rsidRPr="690EBCE3">
        <w:rPr>
          <w:b/>
          <w:bCs/>
          <w:spacing w:val="-3"/>
          <w:sz w:val="22"/>
          <w:szCs w:val="22"/>
        </w:rPr>
        <w:t>THE STEP-BY-STEP PROCESS</w:t>
      </w:r>
    </w:p>
    <w:p w:rsidRPr="001F6EFF" w:rsidR="00164AFE" w:rsidP="00164AFE" w:rsidRDefault="00164AFE" w14:paraId="651B1221" w14:textId="77777777">
      <w:pPr>
        <w:suppressAutoHyphens/>
        <w:spacing w:line="360" w:lineRule="atLeast"/>
        <w:rPr>
          <w:spacing w:val="-3"/>
          <w:sz w:val="22"/>
          <w:szCs w:val="22"/>
        </w:rPr>
      </w:pPr>
      <w:r w:rsidRPr="690EBCE3">
        <w:rPr>
          <w:spacing w:val="-3"/>
          <w:sz w:val="22"/>
          <w:szCs w:val="22"/>
        </w:rPr>
        <w:t>There are essentially five stages that the student goes through from admission to graduation as depicted below:</w:t>
      </w:r>
    </w:p>
    <w:p w:rsidRPr="001F6EFF" w:rsidR="00164AFE" w:rsidP="00164AFE" w:rsidRDefault="00164AFE" w14:paraId="5A936676" w14:textId="77777777">
      <w:pPr>
        <w:suppressAutoHyphens/>
        <w:spacing w:line="360" w:lineRule="atLeast"/>
        <w:rPr>
          <w:spacing w:val="-3"/>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93"/>
        <w:gridCol w:w="1634"/>
        <w:gridCol w:w="1620"/>
        <w:gridCol w:w="1634"/>
        <w:gridCol w:w="1761"/>
      </w:tblGrid>
      <w:tr w:rsidRPr="00C32590" w:rsidR="00164AFE" w:rsidTr="26504D27" w14:paraId="7D154C3C" w14:textId="77777777">
        <w:tc>
          <w:tcPr>
            <w:tcW w:w="1915" w:type="dxa"/>
            <w:tcMar/>
          </w:tcPr>
          <w:p w:rsidRPr="001F6EFF" w:rsidR="00164AFE" w:rsidP="0096034A" w:rsidRDefault="00164AFE" w14:paraId="63CE9AFA" w14:textId="77777777">
            <w:pPr>
              <w:suppressAutoHyphens/>
              <w:spacing w:line="240" w:lineRule="atLeast"/>
              <w:rPr>
                <w:b/>
                <w:bCs/>
                <w:spacing w:val="-3"/>
                <w:sz w:val="22"/>
                <w:szCs w:val="22"/>
              </w:rPr>
            </w:pPr>
            <w:r w:rsidRPr="690EBCE3">
              <w:rPr>
                <w:b/>
                <w:bCs/>
                <w:spacing w:val="-3"/>
                <w:sz w:val="22"/>
                <w:szCs w:val="22"/>
              </w:rPr>
              <w:t>I</w:t>
            </w:r>
          </w:p>
        </w:tc>
        <w:tc>
          <w:tcPr>
            <w:tcW w:w="1915" w:type="dxa"/>
            <w:tcMar/>
          </w:tcPr>
          <w:p w:rsidRPr="001F6EFF" w:rsidR="00164AFE" w:rsidP="0096034A" w:rsidRDefault="00164AFE" w14:paraId="081C480F" w14:textId="77777777">
            <w:pPr>
              <w:suppressAutoHyphens/>
              <w:spacing w:line="240" w:lineRule="atLeast"/>
              <w:rPr>
                <w:b/>
                <w:bCs/>
                <w:spacing w:val="-3"/>
                <w:sz w:val="22"/>
                <w:szCs w:val="22"/>
              </w:rPr>
            </w:pPr>
            <w:r w:rsidRPr="690EBCE3">
              <w:rPr>
                <w:b/>
                <w:bCs/>
                <w:spacing w:val="-3"/>
                <w:sz w:val="22"/>
                <w:szCs w:val="22"/>
              </w:rPr>
              <w:t>II</w:t>
            </w:r>
          </w:p>
        </w:tc>
        <w:tc>
          <w:tcPr>
            <w:tcW w:w="1915" w:type="dxa"/>
            <w:tcMar/>
          </w:tcPr>
          <w:p w:rsidRPr="001F6EFF" w:rsidR="00164AFE" w:rsidP="0096034A" w:rsidRDefault="00164AFE" w14:paraId="400515C1" w14:textId="77777777">
            <w:pPr>
              <w:suppressAutoHyphens/>
              <w:spacing w:line="240" w:lineRule="atLeast"/>
              <w:rPr>
                <w:b/>
                <w:bCs/>
                <w:spacing w:val="-3"/>
                <w:sz w:val="22"/>
                <w:szCs w:val="22"/>
              </w:rPr>
            </w:pPr>
            <w:r w:rsidRPr="690EBCE3">
              <w:rPr>
                <w:b/>
                <w:bCs/>
                <w:spacing w:val="-3"/>
                <w:sz w:val="22"/>
                <w:szCs w:val="22"/>
              </w:rPr>
              <w:t>III</w:t>
            </w:r>
          </w:p>
        </w:tc>
        <w:tc>
          <w:tcPr>
            <w:tcW w:w="1915" w:type="dxa"/>
            <w:tcMar/>
          </w:tcPr>
          <w:p w:rsidRPr="001F6EFF" w:rsidR="00164AFE" w:rsidP="0096034A" w:rsidRDefault="00164AFE" w14:paraId="1E2070B2" w14:textId="77777777">
            <w:pPr>
              <w:suppressAutoHyphens/>
              <w:spacing w:line="240" w:lineRule="atLeast"/>
              <w:rPr>
                <w:b/>
                <w:bCs/>
                <w:spacing w:val="-3"/>
                <w:sz w:val="22"/>
                <w:szCs w:val="22"/>
              </w:rPr>
            </w:pPr>
            <w:r w:rsidRPr="690EBCE3">
              <w:rPr>
                <w:b/>
                <w:bCs/>
                <w:spacing w:val="-3"/>
                <w:sz w:val="22"/>
                <w:szCs w:val="22"/>
              </w:rPr>
              <w:t>IV</w:t>
            </w:r>
          </w:p>
        </w:tc>
        <w:tc>
          <w:tcPr>
            <w:tcW w:w="1916" w:type="dxa"/>
            <w:tcMar/>
          </w:tcPr>
          <w:p w:rsidRPr="001F6EFF" w:rsidR="00164AFE" w:rsidP="0096034A" w:rsidRDefault="00164AFE" w14:paraId="5D901F80" w14:textId="77777777">
            <w:pPr>
              <w:suppressAutoHyphens/>
              <w:spacing w:line="240" w:lineRule="atLeast"/>
              <w:rPr>
                <w:b/>
                <w:bCs/>
                <w:spacing w:val="-3"/>
                <w:sz w:val="22"/>
                <w:szCs w:val="22"/>
              </w:rPr>
            </w:pPr>
            <w:r w:rsidRPr="690EBCE3">
              <w:rPr>
                <w:b/>
                <w:bCs/>
                <w:spacing w:val="-3"/>
                <w:sz w:val="22"/>
                <w:szCs w:val="22"/>
              </w:rPr>
              <w:t>V</w:t>
            </w:r>
          </w:p>
        </w:tc>
      </w:tr>
      <w:tr w:rsidRPr="00C32590" w:rsidR="00164AFE" w:rsidTr="26504D27" w14:paraId="5EF7D56E" w14:textId="77777777">
        <w:tc>
          <w:tcPr>
            <w:tcW w:w="1915" w:type="dxa"/>
            <w:tcMar/>
          </w:tcPr>
          <w:p w:rsidRPr="001F6EFF" w:rsidR="00164AFE" w:rsidP="0096034A" w:rsidRDefault="00164AFE" w14:paraId="351A98BA" w14:textId="77777777">
            <w:pPr>
              <w:suppressAutoHyphens/>
              <w:spacing w:line="240" w:lineRule="atLeast"/>
              <w:rPr>
                <w:spacing w:val="-3"/>
                <w:sz w:val="22"/>
                <w:szCs w:val="22"/>
              </w:rPr>
            </w:pPr>
            <w:r w:rsidRPr="690EBCE3">
              <w:rPr>
                <w:spacing w:val="-3"/>
                <w:sz w:val="22"/>
                <w:szCs w:val="22"/>
              </w:rPr>
              <w:t>Student meets all admission requirements and is accepted into program. Student meets with advisor during orientation and completes planned program of study</w:t>
            </w:r>
          </w:p>
        </w:tc>
        <w:tc>
          <w:tcPr>
            <w:tcW w:w="1915" w:type="dxa"/>
            <w:tcMar/>
          </w:tcPr>
          <w:p w:rsidRPr="001F6EFF" w:rsidR="00164AFE" w:rsidP="0096034A" w:rsidRDefault="00164AFE" w14:paraId="5861E605" w14:textId="77777777">
            <w:pPr>
              <w:suppressAutoHyphens/>
              <w:spacing w:line="240" w:lineRule="atLeast"/>
              <w:rPr>
                <w:sz w:val="22"/>
                <w:szCs w:val="22"/>
              </w:rPr>
            </w:pPr>
            <w:r w:rsidRPr="690EBCE3">
              <w:rPr>
                <w:spacing w:val="-3"/>
                <w:sz w:val="22"/>
                <w:szCs w:val="22"/>
              </w:rPr>
              <w:t xml:space="preserve">After completing CNSL 500, 501, and 504, and 520, student applies for permission to enroll in the practicum </w:t>
            </w:r>
          </w:p>
          <w:p w:rsidRPr="001F6EFF" w:rsidR="00164AFE" w:rsidP="0096034A" w:rsidRDefault="00164AFE" w14:paraId="3EC22E79" w14:textId="77777777">
            <w:pPr>
              <w:suppressAutoHyphens/>
              <w:spacing w:line="240" w:lineRule="atLeast"/>
              <w:rPr>
                <w:spacing w:val="-3"/>
                <w:sz w:val="22"/>
                <w:szCs w:val="22"/>
              </w:rPr>
            </w:pPr>
            <w:r w:rsidRPr="690EBCE3">
              <w:rPr>
                <w:spacing w:val="-3"/>
                <w:sz w:val="22"/>
                <w:szCs w:val="22"/>
              </w:rPr>
              <w:t>(CNSL 503)</w:t>
            </w:r>
          </w:p>
        </w:tc>
        <w:tc>
          <w:tcPr>
            <w:tcW w:w="1915" w:type="dxa"/>
            <w:tcMar/>
          </w:tcPr>
          <w:p w:rsidRPr="001F6EFF" w:rsidR="00164AFE" w:rsidP="0096034A" w:rsidRDefault="00164AFE" w14:paraId="3A7DBDEF" w14:textId="77777777">
            <w:pPr>
              <w:suppressAutoHyphens/>
              <w:spacing w:line="240" w:lineRule="atLeast"/>
              <w:rPr>
                <w:spacing w:val="-3"/>
                <w:sz w:val="22"/>
                <w:szCs w:val="22"/>
              </w:rPr>
            </w:pPr>
            <w:r w:rsidRPr="690EBCE3">
              <w:rPr>
                <w:spacing w:val="-3"/>
                <w:sz w:val="22"/>
                <w:szCs w:val="22"/>
              </w:rPr>
              <w:t>Student begins first supervised field experience (CNSL 503) and continues to take required courses</w:t>
            </w:r>
          </w:p>
        </w:tc>
        <w:tc>
          <w:tcPr>
            <w:tcW w:w="1915" w:type="dxa"/>
            <w:tcMar/>
          </w:tcPr>
          <w:p w:rsidRPr="001F6EFF" w:rsidR="00164AFE" w:rsidP="0096034A" w:rsidRDefault="00164AFE" w14:paraId="04EC5BD6" w14:textId="6FC3DB4F">
            <w:pPr>
              <w:suppressAutoHyphens/>
              <w:spacing w:line="240" w:lineRule="atLeast"/>
              <w:rPr>
                <w:spacing w:val="-3"/>
                <w:sz w:val="22"/>
                <w:szCs w:val="22"/>
              </w:rPr>
            </w:pPr>
            <w:r w:rsidRPr="690EBCE3" w:rsidR="00164AFE">
              <w:rPr>
                <w:spacing w:val="-3"/>
                <w:sz w:val="22"/>
                <w:szCs w:val="22"/>
              </w:rPr>
              <w:t xml:space="preserve">After completing at least </w:t>
            </w:r>
            <w:r w:rsidRPr="690EBCE3" w:rsidR="1BBD448B">
              <w:rPr>
                <w:spacing w:val="-3"/>
                <w:sz w:val="22"/>
                <w:szCs w:val="22"/>
              </w:rPr>
              <w:t xml:space="preserve">45 credits</w:t>
            </w:r>
            <w:r w:rsidRPr="690EBCE3" w:rsidR="00164AFE">
              <w:rPr>
                <w:spacing w:val="-3"/>
                <w:sz w:val="22"/>
                <w:szCs w:val="22"/>
              </w:rPr>
              <w:t xml:space="preserve">, the student applies for the internship. </w:t>
            </w:r>
          </w:p>
        </w:tc>
        <w:tc>
          <w:tcPr>
            <w:tcW w:w="1916" w:type="dxa"/>
            <w:tcMar/>
          </w:tcPr>
          <w:p w:rsidRPr="001F6EFF" w:rsidR="00164AFE" w:rsidP="0096034A" w:rsidRDefault="00164AFE" w14:paraId="7A8BC454" w14:textId="77777777">
            <w:pPr>
              <w:suppressAutoHyphens/>
              <w:spacing w:line="240" w:lineRule="atLeast"/>
              <w:rPr>
                <w:spacing w:val="-3"/>
                <w:sz w:val="22"/>
                <w:szCs w:val="22"/>
              </w:rPr>
            </w:pPr>
            <w:r w:rsidRPr="690EBCE3">
              <w:rPr>
                <w:spacing w:val="-3"/>
                <w:sz w:val="22"/>
                <w:szCs w:val="22"/>
              </w:rPr>
              <w:t>The student enters into the internship phase of counselor training during which they complete comprehensive exam (Plan B)</w:t>
            </w:r>
          </w:p>
        </w:tc>
      </w:tr>
    </w:tbl>
    <w:p w:rsidRPr="001F6EFF" w:rsidR="00164AFE" w:rsidP="00164AFE" w:rsidRDefault="00164AFE" w14:paraId="64C3D42C" w14:textId="77777777">
      <w:pPr>
        <w:suppressAutoHyphens/>
        <w:spacing w:line="360" w:lineRule="atLeast"/>
        <w:rPr>
          <w:spacing w:val="-3"/>
          <w:sz w:val="22"/>
          <w:szCs w:val="22"/>
        </w:rPr>
      </w:pPr>
    </w:p>
    <w:p w:rsidRPr="001F6EFF" w:rsidR="00164AFE" w:rsidP="00164AFE" w:rsidRDefault="00164AFE" w14:paraId="47AF7573" w14:textId="77777777">
      <w:pPr>
        <w:pStyle w:val="ListParagraph"/>
        <w:numPr>
          <w:ilvl w:val="0"/>
          <w:numId w:val="4"/>
        </w:numPr>
        <w:suppressAutoHyphens/>
        <w:spacing w:line="360" w:lineRule="atLeast"/>
        <w:rPr>
          <w:rFonts w:asciiTheme="minorHAnsi" w:hAnsiTheme="minorHAnsi" w:eastAsiaTheme="minorEastAsia" w:cstheme="minorBidi"/>
          <w:spacing w:val="-3"/>
        </w:rPr>
      </w:pPr>
      <w:r w:rsidRPr="001F6EFF">
        <w:rPr>
          <w:rFonts w:ascii="Comic Sans MS" w:hAnsi="Comic Sans MS"/>
          <w:color w:val="2B579A"/>
          <w:spacing w:val="-3"/>
          <w:sz w:val="22"/>
          <w:szCs w:val="22"/>
          <w:shd w:val="clear" w:color="auto" w:fill="E6E6E6"/>
        </w:rPr>
        <w:fldChar w:fldCharType="begin">
          <w:ffData>
            <w:name w:val="Check14"/>
            <w:enabled/>
            <w:calcOnExit w:val="0"/>
            <w:checkBox>
              <w:sizeAuto/>
              <w:default w:val="1"/>
            </w:checkBox>
          </w:ffData>
        </w:fldChar>
      </w:r>
      <w:bookmarkStart w:name="Check14" w:id="7"/>
      <w:r w:rsidRPr="001F6EFF">
        <w:rPr>
          <w:rFonts w:ascii="Comic Sans MS" w:hAnsi="Comic Sans MS"/>
          <w:spacing w:val="-3"/>
          <w:sz w:val="22"/>
          <w:szCs w:val="22"/>
        </w:rPr>
        <w:instrText xml:space="preserve"> FORMCHECKBOX </w:instrText>
      </w:r>
      <w:r w:rsidR="00BC03F5">
        <w:rPr>
          <w:rFonts w:ascii="Comic Sans MS" w:hAnsi="Comic Sans MS"/>
          <w:color w:val="2B579A"/>
          <w:spacing w:val="-3"/>
          <w:sz w:val="22"/>
          <w:szCs w:val="22"/>
          <w:shd w:val="clear" w:color="auto" w:fill="E6E6E6"/>
        </w:rPr>
      </w:r>
      <w:r w:rsidR="00BC03F5">
        <w:rPr>
          <w:rFonts w:ascii="Comic Sans MS" w:hAnsi="Comic Sans MS"/>
          <w:color w:val="2B579A"/>
          <w:spacing w:val="-3"/>
          <w:sz w:val="22"/>
          <w:szCs w:val="22"/>
          <w:shd w:val="clear" w:color="auto" w:fill="E6E6E6"/>
        </w:rPr>
        <w:fldChar w:fldCharType="separate"/>
      </w:r>
      <w:r w:rsidRPr="001F6EFF">
        <w:rPr>
          <w:rFonts w:ascii="Comic Sans MS" w:hAnsi="Comic Sans MS"/>
          <w:color w:val="2B579A"/>
          <w:spacing w:val="-3"/>
          <w:sz w:val="22"/>
          <w:szCs w:val="22"/>
          <w:shd w:val="clear" w:color="auto" w:fill="E6E6E6"/>
        </w:rPr>
        <w:fldChar w:fldCharType="end"/>
      </w:r>
      <w:bookmarkEnd w:id="7"/>
      <w:r w:rsidRPr="001F6EFF">
        <w:rPr>
          <w:rFonts w:ascii="Comic Sans MS" w:hAnsi="Comic Sans MS"/>
          <w:spacing w:val="-3"/>
          <w:sz w:val="22"/>
          <w:szCs w:val="22"/>
        </w:rPr>
        <w:tab/>
      </w:r>
      <w:r w:rsidRPr="690EBCE3">
        <w:rPr>
          <w:spacing w:val="-3"/>
          <w:sz w:val="22"/>
          <w:szCs w:val="22"/>
        </w:rPr>
        <w:t>Obtain admission</w:t>
      </w:r>
    </w:p>
    <w:p w:rsidRPr="001F6EFF" w:rsidR="00164AFE" w:rsidP="00164AFE" w:rsidRDefault="00164AFE" w14:paraId="313991F9" w14:textId="77777777">
      <w:pPr>
        <w:pStyle w:val="ListParagraph"/>
        <w:numPr>
          <w:ilvl w:val="0"/>
          <w:numId w:val="4"/>
        </w:numPr>
        <w:suppressAutoHyphens/>
        <w:spacing w:line="360" w:lineRule="atLeast"/>
        <w:rPr>
          <w:rFonts w:asciiTheme="minorHAnsi" w:hAnsiTheme="minorHAnsi" w:eastAsiaTheme="minorEastAsia" w:cstheme="minorBidi"/>
          <w:spacing w:val="-3"/>
        </w:rPr>
      </w:pPr>
      <w:r w:rsidRPr="001F6EFF">
        <w:rPr>
          <w:rFonts w:ascii="Comic Sans MS" w:hAnsi="Comic Sans MS"/>
          <w:color w:val="2B579A"/>
          <w:spacing w:val="-3"/>
          <w:sz w:val="22"/>
          <w:szCs w:val="22"/>
          <w:shd w:val="clear" w:color="auto" w:fill="E6E6E6"/>
        </w:rPr>
        <w:fldChar w:fldCharType="begin">
          <w:ffData>
            <w:name w:val="Check4"/>
            <w:enabled/>
            <w:calcOnExit w:val="0"/>
            <w:checkBox>
              <w:sizeAuto/>
              <w:default w:val="0"/>
            </w:checkBox>
          </w:ffData>
        </w:fldChar>
      </w:r>
      <w:bookmarkStart w:name="Check4" w:id="8"/>
      <w:r w:rsidRPr="001F6EFF">
        <w:rPr>
          <w:rFonts w:ascii="Comic Sans MS" w:hAnsi="Comic Sans MS"/>
          <w:spacing w:val="-3"/>
          <w:sz w:val="22"/>
          <w:szCs w:val="22"/>
        </w:rPr>
        <w:instrText xml:space="preserve"> FORMCHECKBOX </w:instrText>
      </w:r>
      <w:r w:rsidR="00BC03F5">
        <w:rPr>
          <w:rFonts w:ascii="Comic Sans MS" w:hAnsi="Comic Sans MS"/>
          <w:color w:val="2B579A"/>
          <w:spacing w:val="-3"/>
          <w:sz w:val="22"/>
          <w:szCs w:val="22"/>
          <w:shd w:val="clear" w:color="auto" w:fill="E6E6E6"/>
        </w:rPr>
      </w:r>
      <w:r w:rsidR="00BC03F5">
        <w:rPr>
          <w:rFonts w:ascii="Comic Sans MS" w:hAnsi="Comic Sans MS"/>
          <w:color w:val="2B579A"/>
          <w:spacing w:val="-3"/>
          <w:sz w:val="22"/>
          <w:szCs w:val="22"/>
          <w:shd w:val="clear" w:color="auto" w:fill="E6E6E6"/>
        </w:rPr>
        <w:fldChar w:fldCharType="separate"/>
      </w:r>
      <w:r w:rsidRPr="001F6EFF">
        <w:rPr>
          <w:rFonts w:ascii="Comic Sans MS" w:hAnsi="Comic Sans MS"/>
          <w:color w:val="2B579A"/>
          <w:spacing w:val="-3"/>
          <w:sz w:val="22"/>
          <w:szCs w:val="22"/>
          <w:shd w:val="clear" w:color="auto" w:fill="E6E6E6"/>
        </w:rPr>
        <w:fldChar w:fldCharType="end"/>
      </w:r>
      <w:bookmarkEnd w:id="8"/>
      <w:r w:rsidRPr="001F6EFF">
        <w:rPr>
          <w:rFonts w:ascii="Comic Sans MS" w:hAnsi="Comic Sans MS"/>
          <w:spacing w:val="-3"/>
          <w:sz w:val="22"/>
          <w:szCs w:val="22"/>
        </w:rPr>
        <w:tab/>
      </w:r>
      <w:r w:rsidRPr="690EBCE3">
        <w:rPr>
          <w:spacing w:val="-3"/>
          <w:sz w:val="22"/>
          <w:szCs w:val="22"/>
        </w:rPr>
        <w:t>Meet with advisor to complete planned program of study</w:t>
      </w:r>
    </w:p>
    <w:p w:rsidRPr="001F6EFF" w:rsidR="00164AFE" w:rsidP="00164AFE" w:rsidRDefault="00164AFE" w14:paraId="08A1C518" w14:textId="77777777">
      <w:pPr>
        <w:pStyle w:val="ListParagraph"/>
        <w:numPr>
          <w:ilvl w:val="0"/>
          <w:numId w:val="4"/>
        </w:numPr>
        <w:suppressAutoHyphens/>
        <w:spacing w:line="360" w:lineRule="atLeast"/>
        <w:rPr>
          <w:rFonts w:asciiTheme="minorHAnsi" w:hAnsiTheme="minorHAnsi" w:eastAsiaTheme="minorEastAsia" w:cstheme="minorBidi"/>
          <w:spacing w:val="-3"/>
        </w:rPr>
      </w:pPr>
      <w:r w:rsidRPr="001F6EFF">
        <w:rPr>
          <w:rFonts w:ascii="Comic Sans MS" w:hAnsi="Comic Sans MS"/>
          <w:color w:val="2B579A"/>
          <w:spacing w:val="-3"/>
          <w:sz w:val="22"/>
          <w:szCs w:val="22"/>
          <w:shd w:val="clear" w:color="auto" w:fill="E6E6E6"/>
        </w:rPr>
        <w:fldChar w:fldCharType="begin">
          <w:ffData>
            <w:name w:val="Check3"/>
            <w:enabled/>
            <w:calcOnExit w:val="0"/>
            <w:checkBox>
              <w:sizeAuto/>
              <w:default w:val="0"/>
            </w:checkBox>
          </w:ffData>
        </w:fldChar>
      </w:r>
      <w:bookmarkStart w:name="Check3" w:id="9"/>
      <w:r w:rsidRPr="001F6EFF">
        <w:rPr>
          <w:rFonts w:ascii="Comic Sans MS" w:hAnsi="Comic Sans MS"/>
          <w:spacing w:val="-3"/>
          <w:sz w:val="22"/>
          <w:szCs w:val="22"/>
        </w:rPr>
        <w:instrText xml:space="preserve"> FORMCHECKBOX </w:instrText>
      </w:r>
      <w:r w:rsidR="00BC03F5">
        <w:rPr>
          <w:rFonts w:ascii="Comic Sans MS" w:hAnsi="Comic Sans MS"/>
          <w:color w:val="2B579A"/>
          <w:spacing w:val="-3"/>
          <w:sz w:val="22"/>
          <w:szCs w:val="22"/>
          <w:shd w:val="clear" w:color="auto" w:fill="E6E6E6"/>
        </w:rPr>
      </w:r>
      <w:r w:rsidR="00BC03F5">
        <w:rPr>
          <w:rFonts w:ascii="Comic Sans MS" w:hAnsi="Comic Sans MS"/>
          <w:color w:val="2B579A"/>
          <w:spacing w:val="-3"/>
          <w:sz w:val="22"/>
          <w:szCs w:val="22"/>
          <w:shd w:val="clear" w:color="auto" w:fill="E6E6E6"/>
        </w:rPr>
        <w:fldChar w:fldCharType="separate"/>
      </w:r>
      <w:r w:rsidRPr="001F6EFF">
        <w:rPr>
          <w:rFonts w:ascii="Comic Sans MS" w:hAnsi="Comic Sans MS"/>
          <w:color w:val="2B579A"/>
          <w:spacing w:val="-3"/>
          <w:sz w:val="22"/>
          <w:szCs w:val="22"/>
          <w:shd w:val="clear" w:color="auto" w:fill="E6E6E6"/>
        </w:rPr>
        <w:fldChar w:fldCharType="end"/>
      </w:r>
      <w:bookmarkEnd w:id="9"/>
      <w:r w:rsidRPr="001F6EFF">
        <w:rPr>
          <w:rFonts w:ascii="Comic Sans MS" w:hAnsi="Comic Sans MS"/>
          <w:spacing w:val="-3"/>
          <w:sz w:val="22"/>
          <w:szCs w:val="22"/>
        </w:rPr>
        <w:tab/>
      </w:r>
      <w:r w:rsidRPr="690EBCE3">
        <w:rPr>
          <w:spacing w:val="-3"/>
          <w:sz w:val="22"/>
          <w:szCs w:val="22"/>
        </w:rPr>
        <w:t>Apply for approval to enter practicum CNSL 503</w:t>
      </w:r>
    </w:p>
    <w:p w:rsidRPr="001F6EFF" w:rsidR="00164AFE" w:rsidP="00164AFE" w:rsidRDefault="00164AFE" w14:paraId="4112CFB5" w14:textId="77777777">
      <w:pPr>
        <w:pStyle w:val="ListParagraph"/>
        <w:numPr>
          <w:ilvl w:val="0"/>
          <w:numId w:val="4"/>
        </w:numPr>
        <w:suppressAutoHyphens/>
        <w:spacing w:line="360" w:lineRule="atLeast"/>
        <w:rPr>
          <w:rFonts w:asciiTheme="minorHAnsi" w:hAnsiTheme="minorHAnsi" w:eastAsiaTheme="minorEastAsia" w:cstheme="minorBidi"/>
          <w:spacing w:val="-3"/>
        </w:rPr>
      </w:pPr>
      <w:r w:rsidRPr="001F6EFF">
        <w:rPr>
          <w:rFonts w:ascii="Comic Sans MS" w:hAnsi="Comic Sans MS"/>
          <w:color w:val="2B579A"/>
          <w:spacing w:val="-3"/>
          <w:sz w:val="22"/>
          <w:szCs w:val="22"/>
          <w:shd w:val="clear" w:color="auto" w:fill="E6E6E6"/>
        </w:rPr>
        <w:fldChar w:fldCharType="begin">
          <w:ffData>
            <w:name w:val="Check12"/>
            <w:enabled/>
            <w:calcOnExit w:val="0"/>
            <w:checkBox>
              <w:sizeAuto/>
              <w:default w:val="0"/>
            </w:checkBox>
          </w:ffData>
        </w:fldChar>
      </w:r>
      <w:bookmarkStart w:name="Check12" w:id="10"/>
      <w:r w:rsidRPr="001F6EFF">
        <w:rPr>
          <w:rFonts w:ascii="Comic Sans MS" w:hAnsi="Comic Sans MS"/>
          <w:spacing w:val="-3"/>
          <w:sz w:val="22"/>
          <w:szCs w:val="22"/>
        </w:rPr>
        <w:instrText xml:space="preserve"> FORMCHECKBOX </w:instrText>
      </w:r>
      <w:r w:rsidR="00BC03F5">
        <w:rPr>
          <w:rFonts w:ascii="Comic Sans MS" w:hAnsi="Comic Sans MS"/>
          <w:color w:val="2B579A"/>
          <w:spacing w:val="-3"/>
          <w:sz w:val="22"/>
          <w:szCs w:val="22"/>
          <w:shd w:val="clear" w:color="auto" w:fill="E6E6E6"/>
        </w:rPr>
      </w:r>
      <w:r w:rsidR="00BC03F5">
        <w:rPr>
          <w:rFonts w:ascii="Comic Sans MS" w:hAnsi="Comic Sans MS"/>
          <w:color w:val="2B579A"/>
          <w:spacing w:val="-3"/>
          <w:sz w:val="22"/>
          <w:szCs w:val="22"/>
          <w:shd w:val="clear" w:color="auto" w:fill="E6E6E6"/>
        </w:rPr>
        <w:fldChar w:fldCharType="separate"/>
      </w:r>
      <w:r w:rsidRPr="001F6EFF">
        <w:rPr>
          <w:rFonts w:ascii="Comic Sans MS" w:hAnsi="Comic Sans MS"/>
          <w:color w:val="2B579A"/>
          <w:spacing w:val="-3"/>
          <w:sz w:val="22"/>
          <w:szCs w:val="22"/>
          <w:shd w:val="clear" w:color="auto" w:fill="E6E6E6"/>
        </w:rPr>
        <w:fldChar w:fldCharType="end"/>
      </w:r>
      <w:bookmarkEnd w:id="10"/>
      <w:r w:rsidRPr="001F6EFF">
        <w:rPr>
          <w:rFonts w:ascii="Comic Sans MS" w:hAnsi="Comic Sans MS"/>
          <w:spacing w:val="-3"/>
          <w:sz w:val="22"/>
          <w:szCs w:val="22"/>
        </w:rPr>
        <w:tab/>
      </w:r>
      <w:r w:rsidRPr="690EBCE3">
        <w:rPr>
          <w:spacing w:val="-3"/>
          <w:sz w:val="22"/>
          <w:szCs w:val="22"/>
        </w:rPr>
        <w:t>Complete supervised counseling practicum (CNSL 503)</w:t>
      </w:r>
    </w:p>
    <w:p w:rsidRPr="001F6EFF" w:rsidR="00164AFE" w:rsidP="00164AFE" w:rsidRDefault="00164AFE" w14:paraId="09B7301E" w14:textId="77777777">
      <w:pPr>
        <w:pStyle w:val="ListParagraph"/>
        <w:numPr>
          <w:ilvl w:val="0"/>
          <w:numId w:val="4"/>
        </w:numPr>
        <w:suppressAutoHyphens/>
        <w:spacing w:line="360" w:lineRule="atLeast"/>
        <w:rPr>
          <w:rFonts w:asciiTheme="minorHAnsi" w:hAnsiTheme="minorHAnsi" w:eastAsiaTheme="minorEastAsia" w:cstheme="minorBidi"/>
        </w:rPr>
      </w:pPr>
      <w:r w:rsidRPr="001F6EFF">
        <w:rPr>
          <w:rFonts w:ascii="Comic Sans MS" w:hAnsi="Comic Sans MS"/>
          <w:color w:val="2B579A"/>
          <w:spacing w:val="-3"/>
          <w:sz w:val="22"/>
          <w:szCs w:val="22"/>
          <w:shd w:val="clear" w:color="auto" w:fill="E6E6E6"/>
        </w:rPr>
        <w:fldChar w:fldCharType="begin">
          <w:ffData>
            <w:name w:val="Check9"/>
            <w:enabled/>
            <w:calcOnExit w:val="0"/>
            <w:checkBox>
              <w:sizeAuto/>
              <w:default w:val="0"/>
            </w:checkBox>
          </w:ffData>
        </w:fldChar>
      </w:r>
      <w:bookmarkStart w:name="Check9" w:id="11"/>
      <w:r w:rsidRPr="001F6EFF">
        <w:rPr>
          <w:rFonts w:ascii="Comic Sans MS" w:hAnsi="Comic Sans MS"/>
          <w:spacing w:val="-3"/>
          <w:sz w:val="22"/>
          <w:szCs w:val="22"/>
        </w:rPr>
        <w:instrText xml:space="preserve"> FORMCHECKBOX </w:instrText>
      </w:r>
      <w:r w:rsidR="00BC03F5">
        <w:rPr>
          <w:rFonts w:ascii="Comic Sans MS" w:hAnsi="Comic Sans MS"/>
          <w:color w:val="2B579A"/>
          <w:spacing w:val="-3"/>
          <w:sz w:val="22"/>
          <w:szCs w:val="22"/>
          <w:shd w:val="clear" w:color="auto" w:fill="E6E6E6"/>
        </w:rPr>
      </w:r>
      <w:r w:rsidR="00BC03F5">
        <w:rPr>
          <w:rFonts w:ascii="Comic Sans MS" w:hAnsi="Comic Sans MS"/>
          <w:color w:val="2B579A"/>
          <w:spacing w:val="-3"/>
          <w:sz w:val="22"/>
          <w:szCs w:val="22"/>
          <w:shd w:val="clear" w:color="auto" w:fill="E6E6E6"/>
        </w:rPr>
        <w:fldChar w:fldCharType="separate"/>
      </w:r>
      <w:r w:rsidRPr="001F6EFF">
        <w:rPr>
          <w:rFonts w:ascii="Comic Sans MS" w:hAnsi="Comic Sans MS"/>
          <w:color w:val="2B579A"/>
          <w:spacing w:val="-3"/>
          <w:sz w:val="22"/>
          <w:szCs w:val="22"/>
          <w:shd w:val="clear" w:color="auto" w:fill="E6E6E6"/>
        </w:rPr>
        <w:fldChar w:fldCharType="end"/>
      </w:r>
      <w:bookmarkEnd w:id="11"/>
      <w:r w:rsidRPr="001F6EFF">
        <w:rPr>
          <w:rFonts w:ascii="Comic Sans MS" w:hAnsi="Comic Sans MS"/>
          <w:spacing w:val="-3"/>
          <w:sz w:val="22"/>
          <w:szCs w:val="22"/>
        </w:rPr>
        <w:tab/>
      </w:r>
      <w:r w:rsidRPr="690EBCE3">
        <w:rPr>
          <w:spacing w:val="-3"/>
          <w:sz w:val="22"/>
          <w:szCs w:val="22"/>
        </w:rPr>
        <w:t>Complete all required coursework in good academic standing.</w:t>
      </w:r>
    </w:p>
    <w:p w:rsidRPr="001F6EFF" w:rsidR="00164AFE" w:rsidP="00164AFE" w:rsidRDefault="00164AFE" w14:paraId="53BDAED0" w14:textId="77777777">
      <w:pPr>
        <w:pStyle w:val="ListParagraph"/>
        <w:numPr>
          <w:ilvl w:val="0"/>
          <w:numId w:val="4"/>
        </w:numPr>
        <w:suppressAutoHyphens/>
        <w:spacing w:line="360" w:lineRule="atLeast"/>
        <w:rPr>
          <w:rFonts w:asciiTheme="minorHAnsi" w:hAnsiTheme="minorHAnsi" w:eastAsiaTheme="minorEastAsia" w:cstheme="minorBidi"/>
          <w:sz w:val="22"/>
          <w:szCs w:val="22"/>
        </w:rPr>
      </w:pPr>
      <w:r w:rsidRPr="1B94B531">
        <w:rPr>
          <w:sz w:val="22"/>
          <w:szCs w:val="22"/>
        </w:rPr>
        <w:t xml:space="preserve">             </w:t>
      </w:r>
      <w:r w:rsidRPr="1B94B531">
        <w:rPr>
          <w:rFonts w:ascii="Comic Sans MS" w:hAnsi="Comic Sans MS"/>
          <w:color w:val="2B579A"/>
          <w:sz w:val="22"/>
          <w:szCs w:val="22"/>
          <w:shd w:val="clear" w:color="auto" w:fill="E6E6E6"/>
        </w:rPr>
        <w:fldChar w:fldCharType="begin"/>
      </w:r>
      <w:r w:rsidRPr="1B94B531">
        <w:rPr>
          <w:rFonts w:ascii="Comic Sans MS" w:hAnsi="Comic Sans MS"/>
          <w:sz w:val="22"/>
          <w:szCs w:val="22"/>
        </w:rPr>
        <w:instrText xml:space="preserve"> FORMCHECKBOX </w:instrText>
      </w:r>
      <w:r w:rsidR="00BC03F5">
        <w:rPr>
          <w:rFonts w:ascii="Comic Sans MS" w:hAnsi="Comic Sans MS"/>
          <w:color w:val="2B579A"/>
          <w:sz w:val="22"/>
          <w:szCs w:val="22"/>
          <w:shd w:val="clear" w:color="auto" w:fill="E6E6E6"/>
        </w:rPr>
        <w:fldChar w:fldCharType="separate"/>
      </w:r>
      <w:r w:rsidRPr="1B94B531">
        <w:rPr>
          <w:rFonts w:ascii="Comic Sans MS" w:hAnsi="Comic Sans MS"/>
          <w:color w:val="2B579A"/>
          <w:sz w:val="22"/>
          <w:szCs w:val="22"/>
          <w:shd w:val="clear" w:color="auto" w:fill="E6E6E6"/>
        </w:rPr>
        <w:fldChar w:fldCharType="end"/>
      </w:r>
      <w:r w:rsidRPr="1B94B531">
        <w:rPr>
          <w:sz w:val="22"/>
          <w:szCs w:val="22"/>
        </w:rPr>
        <w:t>Complete 2 semesters of internship (CNSL 591)</w:t>
      </w:r>
    </w:p>
    <w:p w:rsidRPr="001F6EFF" w:rsidR="00164AFE" w:rsidP="00164AFE" w:rsidRDefault="00164AFE" w14:paraId="2EE83915" w14:textId="77777777">
      <w:pPr>
        <w:pStyle w:val="ListParagraph"/>
        <w:numPr>
          <w:ilvl w:val="0"/>
          <w:numId w:val="4"/>
        </w:numPr>
        <w:suppressAutoHyphens/>
        <w:spacing w:line="360" w:lineRule="atLeast"/>
        <w:rPr>
          <w:spacing w:val="-3"/>
          <w:sz w:val="22"/>
          <w:szCs w:val="22"/>
        </w:rPr>
      </w:pPr>
      <w:r w:rsidRPr="1B94B531">
        <w:rPr>
          <w:sz w:val="22"/>
          <w:szCs w:val="22"/>
        </w:rPr>
        <w:t xml:space="preserve">             Complete Plan B – Counselor Preparation Comprehensive Exam (CPCE)</w:t>
      </w:r>
    </w:p>
    <w:p w:rsidRPr="001F6EFF" w:rsidR="00164AFE" w:rsidP="00164AFE" w:rsidRDefault="00164AFE" w14:paraId="1DE2941A" w14:textId="77777777">
      <w:pPr>
        <w:pStyle w:val="ListParagraph"/>
        <w:numPr>
          <w:ilvl w:val="0"/>
          <w:numId w:val="4"/>
        </w:numPr>
        <w:suppressAutoHyphens/>
        <w:spacing w:line="360" w:lineRule="atLeast"/>
        <w:rPr>
          <w:rFonts w:asciiTheme="minorHAnsi" w:hAnsiTheme="minorHAnsi" w:eastAsiaTheme="minorEastAsia" w:cstheme="minorBidi"/>
          <w:spacing w:val="-3"/>
        </w:rPr>
      </w:pPr>
      <w:r w:rsidRPr="001F6EFF">
        <w:rPr>
          <w:rFonts w:ascii="Comic Sans MS" w:hAnsi="Comic Sans MS"/>
          <w:color w:val="2B579A"/>
          <w:spacing w:val="-3"/>
          <w:sz w:val="22"/>
          <w:szCs w:val="22"/>
          <w:shd w:val="clear" w:color="auto" w:fill="E6E6E6"/>
        </w:rPr>
        <w:fldChar w:fldCharType="begin">
          <w:ffData>
            <w:name w:val="Check7"/>
            <w:enabled/>
            <w:calcOnExit w:val="0"/>
            <w:checkBox>
              <w:sizeAuto/>
              <w:default w:val="0"/>
            </w:checkBox>
          </w:ffData>
        </w:fldChar>
      </w:r>
      <w:bookmarkStart w:name="Check7" w:id="12"/>
      <w:r w:rsidRPr="001F6EFF">
        <w:rPr>
          <w:rFonts w:ascii="Comic Sans MS" w:hAnsi="Comic Sans MS"/>
          <w:spacing w:val="-3"/>
          <w:sz w:val="22"/>
          <w:szCs w:val="22"/>
        </w:rPr>
        <w:instrText xml:space="preserve"> FORMCHECKBOX </w:instrText>
      </w:r>
      <w:r w:rsidR="00BC03F5">
        <w:rPr>
          <w:rFonts w:ascii="Comic Sans MS" w:hAnsi="Comic Sans MS"/>
          <w:color w:val="2B579A"/>
          <w:spacing w:val="-3"/>
          <w:sz w:val="22"/>
          <w:szCs w:val="22"/>
          <w:shd w:val="clear" w:color="auto" w:fill="E6E6E6"/>
        </w:rPr>
      </w:r>
      <w:r w:rsidR="00BC03F5">
        <w:rPr>
          <w:rFonts w:ascii="Comic Sans MS" w:hAnsi="Comic Sans MS"/>
          <w:color w:val="2B579A"/>
          <w:spacing w:val="-3"/>
          <w:sz w:val="22"/>
          <w:szCs w:val="22"/>
          <w:shd w:val="clear" w:color="auto" w:fill="E6E6E6"/>
        </w:rPr>
        <w:fldChar w:fldCharType="separate"/>
      </w:r>
      <w:r w:rsidRPr="001F6EFF">
        <w:rPr>
          <w:rFonts w:ascii="Comic Sans MS" w:hAnsi="Comic Sans MS"/>
          <w:color w:val="2B579A"/>
          <w:spacing w:val="-3"/>
          <w:sz w:val="22"/>
          <w:szCs w:val="22"/>
          <w:shd w:val="clear" w:color="auto" w:fill="E6E6E6"/>
        </w:rPr>
        <w:fldChar w:fldCharType="end"/>
      </w:r>
      <w:bookmarkEnd w:id="12"/>
      <w:r w:rsidRPr="001F6EFF">
        <w:rPr>
          <w:rFonts w:ascii="Comic Sans MS" w:hAnsi="Comic Sans MS"/>
          <w:spacing w:val="-3"/>
          <w:sz w:val="22"/>
          <w:szCs w:val="22"/>
        </w:rPr>
        <w:tab/>
      </w:r>
      <w:r w:rsidRPr="690EBCE3">
        <w:rPr>
          <w:spacing w:val="-3"/>
          <w:sz w:val="22"/>
          <w:szCs w:val="22"/>
        </w:rPr>
        <w:t>Apply for graduation.</w:t>
      </w:r>
    </w:p>
    <w:p w:rsidRPr="001F6EFF" w:rsidR="00164AFE" w:rsidP="00164AFE" w:rsidRDefault="00164AFE" w14:paraId="18586923" w14:textId="77777777">
      <w:pPr>
        <w:pStyle w:val="ListParagraph"/>
        <w:numPr>
          <w:ilvl w:val="0"/>
          <w:numId w:val="4"/>
        </w:numPr>
        <w:suppressAutoHyphens/>
        <w:spacing w:line="360" w:lineRule="atLeast"/>
        <w:rPr>
          <w:rFonts w:asciiTheme="minorHAnsi" w:hAnsiTheme="minorHAnsi" w:eastAsiaTheme="minorEastAsia" w:cstheme="minorBidi"/>
          <w:spacing w:val="-3"/>
        </w:rPr>
      </w:pPr>
      <w:r w:rsidRPr="001F6EFF">
        <w:rPr>
          <w:rFonts w:ascii="Comic Sans MS" w:hAnsi="Comic Sans MS"/>
          <w:color w:val="2B579A"/>
          <w:spacing w:val="-3"/>
          <w:sz w:val="22"/>
          <w:szCs w:val="22"/>
          <w:shd w:val="clear" w:color="auto" w:fill="E6E6E6"/>
        </w:rPr>
        <w:fldChar w:fldCharType="begin">
          <w:ffData>
            <w:name w:val="Check8"/>
            <w:enabled/>
            <w:calcOnExit w:val="0"/>
            <w:checkBox>
              <w:sizeAuto/>
              <w:default w:val="0"/>
            </w:checkBox>
          </w:ffData>
        </w:fldChar>
      </w:r>
      <w:bookmarkStart w:name="Check8" w:id="13"/>
      <w:r w:rsidRPr="001F6EFF">
        <w:rPr>
          <w:rFonts w:ascii="Comic Sans MS" w:hAnsi="Comic Sans MS"/>
          <w:spacing w:val="-3"/>
          <w:sz w:val="22"/>
          <w:szCs w:val="22"/>
        </w:rPr>
        <w:instrText xml:space="preserve"> FORMCHECKBOX </w:instrText>
      </w:r>
      <w:r w:rsidR="00BC03F5">
        <w:rPr>
          <w:rFonts w:ascii="Comic Sans MS" w:hAnsi="Comic Sans MS"/>
          <w:color w:val="2B579A"/>
          <w:spacing w:val="-3"/>
          <w:sz w:val="22"/>
          <w:szCs w:val="22"/>
          <w:shd w:val="clear" w:color="auto" w:fill="E6E6E6"/>
        </w:rPr>
      </w:r>
      <w:r w:rsidR="00BC03F5">
        <w:rPr>
          <w:rFonts w:ascii="Comic Sans MS" w:hAnsi="Comic Sans MS"/>
          <w:color w:val="2B579A"/>
          <w:spacing w:val="-3"/>
          <w:sz w:val="22"/>
          <w:szCs w:val="22"/>
          <w:shd w:val="clear" w:color="auto" w:fill="E6E6E6"/>
        </w:rPr>
        <w:fldChar w:fldCharType="separate"/>
      </w:r>
      <w:r w:rsidRPr="001F6EFF">
        <w:rPr>
          <w:rFonts w:ascii="Comic Sans MS" w:hAnsi="Comic Sans MS"/>
          <w:color w:val="2B579A"/>
          <w:spacing w:val="-3"/>
          <w:sz w:val="22"/>
          <w:szCs w:val="22"/>
          <w:shd w:val="clear" w:color="auto" w:fill="E6E6E6"/>
        </w:rPr>
        <w:fldChar w:fldCharType="end"/>
      </w:r>
      <w:bookmarkEnd w:id="13"/>
      <w:r w:rsidRPr="001F6EFF">
        <w:rPr>
          <w:rFonts w:ascii="Comic Sans MS" w:hAnsi="Comic Sans MS"/>
          <w:spacing w:val="-3"/>
          <w:sz w:val="22"/>
          <w:szCs w:val="22"/>
        </w:rPr>
        <w:tab/>
      </w:r>
      <w:r w:rsidRPr="690EBCE3">
        <w:rPr>
          <w:spacing w:val="-3"/>
          <w:sz w:val="22"/>
          <w:szCs w:val="22"/>
        </w:rPr>
        <w:t xml:space="preserve">Apply for SC certification </w:t>
      </w:r>
    </w:p>
    <w:p w:rsidRPr="001F6EFF" w:rsidR="00164AFE" w:rsidP="00164AFE" w:rsidRDefault="00164AFE" w14:paraId="12C62654" w14:textId="77777777">
      <w:pPr>
        <w:pStyle w:val="ListParagraph"/>
        <w:numPr>
          <w:ilvl w:val="0"/>
          <w:numId w:val="4"/>
        </w:numPr>
        <w:suppressAutoHyphens/>
        <w:spacing w:line="360" w:lineRule="atLeast"/>
        <w:rPr>
          <w:rFonts w:asciiTheme="minorHAnsi" w:hAnsiTheme="minorHAnsi" w:eastAsiaTheme="minorEastAsia" w:cstheme="minorBidi"/>
          <w:spacing w:val="-3"/>
        </w:rPr>
      </w:pPr>
      <w:r w:rsidRPr="001F6EFF">
        <w:rPr>
          <w:rFonts w:ascii="Comic Sans MS" w:hAnsi="Comic Sans MS"/>
          <w:color w:val="2B579A"/>
          <w:spacing w:val="-3"/>
          <w:sz w:val="22"/>
          <w:szCs w:val="22"/>
          <w:shd w:val="clear" w:color="auto" w:fill="E6E6E6"/>
        </w:rPr>
        <w:fldChar w:fldCharType="begin">
          <w:ffData>
            <w:name w:val="Check8"/>
            <w:enabled/>
            <w:calcOnExit w:val="0"/>
            <w:checkBox>
              <w:sizeAuto/>
              <w:default w:val="0"/>
            </w:checkBox>
          </w:ffData>
        </w:fldChar>
      </w:r>
      <w:r w:rsidRPr="001F6EFF">
        <w:rPr>
          <w:rFonts w:ascii="Comic Sans MS" w:hAnsi="Comic Sans MS"/>
          <w:spacing w:val="-3"/>
          <w:sz w:val="22"/>
          <w:szCs w:val="22"/>
        </w:rPr>
        <w:instrText xml:space="preserve"> FORMCHECKBOX </w:instrText>
      </w:r>
      <w:r w:rsidR="00BC03F5">
        <w:rPr>
          <w:rFonts w:ascii="Comic Sans MS" w:hAnsi="Comic Sans MS"/>
          <w:color w:val="2B579A"/>
          <w:spacing w:val="-3"/>
          <w:sz w:val="22"/>
          <w:szCs w:val="22"/>
          <w:shd w:val="clear" w:color="auto" w:fill="E6E6E6"/>
        </w:rPr>
      </w:r>
      <w:r w:rsidR="00BC03F5">
        <w:rPr>
          <w:rFonts w:ascii="Comic Sans MS" w:hAnsi="Comic Sans MS"/>
          <w:color w:val="2B579A"/>
          <w:spacing w:val="-3"/>
          <w:sz w:val="22"/>
          <w:szCs w:val="22"/>
          <w:shd w:val="clear" w:color="auto" w:fill="E6E6E6"/>
        </w:rPr>
        <w:fldChar w:fldCharType="separate"/>
      </w:r>
      <w:r w:rsidRPr="001F6EFF">
        <w:rPr>
          <w:rFonts w:ascii="Comic Sans MS" w:hAnsi="Comic Sans MS"/>
          <w:color w:val="2B579A"/>
          <w:spacing w:val="-3"/>
          <w:sz w:val="22"/>
          <w:szCs w:val="22"/>
          <w:shd w:val="clear" w:color="auto" w:fill="E6E6E6"/>
        </w:rPr>
        <w:fldChar w:fldCharType="end"/>
      </w:r>
      <w:r w:rsidRPr="001F6EFF">
        <w:rPr>
          <w:rFonts w:ascii="Comic Sans MS" w:hAnsi="Comic Sans MS"/>
          <w:spacing w:val="-3"/>
          <w:sz w:val="22"/>
          <w:szCs w:val="22"/>
        </w:rPr>
        <w:tab/>
      </w:r>
      <w:r w:rsidRPr="690EBCE3">
        <w:rPr>
          <w:spacing w:val="-3"/>
          <w:sz w:val="22"/>
          <w:szCs w:val="22"/>
        </w:rPr>
        <w:t>Employment!!!!</w:t>
      </w:r>
    </w:p>
    <w:p w:rsidRPr="001F6EFF" w:rsidR="00164AFE" w:rsidP="00164AFE" w:rsidRDefault="00164AFE" w14:paraId="56B92A59" w14:textId="77777777">
      <w:pPr>
        <w:suppressAutoHyphens/>
        <w:spacing w:line="360" w:lineRule="atLeast"/>
        <w:rPr>
          <w:spacing w:val="-3"/>
          <w:sz w:val="22"/>
          <w:szCs w:val="22"/>
        </w:rPr>
      </w:pPr>
    </w:p>
    <w:p w:rsidRPr="001F6EFF" w:rsidR="00164AFE" w:rsidP="00164AFE" w:rsidRDefault="00164AFE" w14:paraId="189A7D43" w14:textId="77777777">
      <w:pPr>
        <w:suppressAutoHyphens/>
        <w:spacing w:line="360" w:lineRule="atLeast"/>
        <w:rPr>
          <w:spacing w:val="-3"/>
          <w:sz w:val="22"/>
          <w:szCs w:val="22"/>
        </w:rPr>
      </w:pPr>
      <w:r w:rsidRPr="690EBCE3">
        <w:rPr>
          <w:spacing w:val="-3"/>
          <w:sz w:val="22"/>
          <w:szCs w:val="22"/>
        </w:rPr>
        <w:t>Each of these steps is discussed in more detail in the paragraphs that follow:</w:t>
      </w:r>
    </w:p>
    <w:p w:rsidRPr="001F6EFF" w:rsidR="00164AFE" w:rsidP="00164AFE" w:rsidRDefault="00164AFE" w14:paraId="79C44083" w14:textId="77777777">
      <w:pPr>
        <w:suppressAutoHyphens/>
        <w:spacing w:line="360" w:lineRule="atLeast"/>
        <w:rPr>
          <w:spacing w:val="-3"/>
          <w:sz w:val="22"/>
          <w:szCs w:val="22"/>
        </w:rPr>
      </w:pPr>
    </w:p>
    <w:p w:rsidRPr="001F6EFF" w:rsidR="00164AFE" w:rsidP="00164AFE" w:rsidRDefault="00164AFE" w14:paraId="78EBE53C" w14:textId="77777777">
      <w:pPr>
        <w:suppressAutoHyphens/>
        <w:spacing w:line="360" w:lineRule="atLeast"/>
        <w:ind w:right="-432"/>
        <w:rPr>
          <w:b/>
          <w:bCs/>
          <w:spacing w:val="-3"/>
          <w:sz w:val="22"/>
          <w:szCs w:val="22"/>
          <w:u w:val="single"/>
        </w:rPr>
      </w:pPr>
    </w:p>
    <w:p w:rsidRPr="001F6EFF" w:rsidR="00164AFE" w:rsidP="00164AFE" w:rsidRDefault="00164AFE" w14:paraId="0CC6348C" w14:textId="77777777">
      <w:pPr>
        <w:suppressAutoHyphens/>
        <w:spacing w:line="360" w:lineRule="atLeast"/>
        <w:ind w:right="-432"/>
        <w:rPr>
          <w:spacing w:val="-3"/>
          <w:sz w:val="22"/>
          <w:szCs w:val="22"/>
        </w:rPr>
      </w:pPr>
      <w:r w:rsidRPr="690EBCE3" w:rsidR="00164AFE">
        <w:rPr>
          <w:b w:val="1"/>
          <w:bCs w:val="1"/>
          <w:spacing w:val="-3"/>
          <w:sz w:val="22"/>
          <w:szCs w:val="22"/>
          <w:u w:val="single"/>
        </w:rPr>
        <w:t>Obtain Graduate Admission</w:t>
      </w:r>
      <w:r w:rsidRPr="690EBCE3" w:rsidR="00164AFE">
        <w:rPr>
          <w:spacing w:val="-3"/>
          <w:sz w:val="22"/>
          <w:szCs w:val="22"/>
        </w:rPr>
        <w:t xml:space="preserve"> </w:t>
      </w:r>
      <w:r w:rsidRPr="690EBCE3" w:rsidR="7A824528">
        <w:rPr>
          <w:b w:val="1"/>
          <w:bCs w:val="1"/>
          <w:spacing w:val="-3"/>
          <w:sz w:val="22"/>
          <w:szCs w:val="22"/>
        </w:rPr>
        <w:t>- Congratulations</w:t>
      </w:r>
      <w:r w:rsidRPr="690EBCE3" w:rsidR="00164AFE">
        <w:rPr>
          <w:spacing w:val="-3"/>
          <w:sz w:val="22"/>
          <w:szCs w:val="22"/>
        </w:rPr>
        <w:t xml:space="preserve"> you have already done this.</w:t>
      </w:r>
    </w:p>
    <w:p w:rsidRPr="001F6EFF" w:rsidR="00164AFE" w:rsidP="00164AFE" w:rsidRDefault="00164AFE" w14:paraId="2ADA9B2E" w14:textId="77777777">
      <w:pPr>
        <w:suppressAutoHyphens/>
        <w:spacing w:line="360" w:lineRule="atLeast"/>
        <w:ind w:right="-432"/>
        <w:rPr>
          <w:b/>
          <w:bCs/>
          <w:spacing w:val="-3"/>
          <w:sz w:val="22"/>
          <w:szCs w:val="22"/>
          <w:u w:val="single"/>
        </w:rPr>
      </w:pPr>
    </w:p>
    <w:p w:rsidRPr="001F6EFF" w:rsidR="00164AFE" w:rsidP="00164AFE" w:rsidRDefault="00164AFE" w14:paraId="1F7FEFA8" w14:textId="77777777">
      <w:pPr>
        <w:suppressAutoHyphens/>
        <w:spacing w:line="360" w:lineRule="atLeast"/>
        <w:ind w:right="-432"/>
        <w:rPr>
          <w:spacing w:val="-3"/>
          <w:sz w:val="22"/>
          <w:szCs w:val="22"/>
        </w:rPr>
      </w:pPr>
      <w:r w:rsidRPr="690EBCE3">
        <w:rPr>
          <w:b/>
          <w:bCs/>
          <w:spacing w:val="-3"/>
          <w:sz w:val="22"/>
          <w:szCs w:val="22"/>
          <w:u w:val="single"/>
        </w:rPr>
        <w:t>Complete the Planned Program of Study</w:t>
      </w:r>
      <w:r w:rsidRPr="690EBCE3">
        <w:rPr>
          <w:b/>
          <w:bCs/>
          <w:spacing w:val="-3"/>
          <w:sz w:val="22"/>
          <w:szCs w:val="22"/>
        </w:rPr>
        <w:t xml:space="preserve"> - </w:t>
      </w:r>
      <w:r w:rsidRPr="690EBCE3">
        <w:rPr>
          <w:spacing w:val="-3"/>
          <w:sz w:val="22"/>
          <w:szCs w:val="22"/>
        </w:rPr>
        <w:t>Once</w:t>
      </w:r>
      <w:r w:rsidRPr="690EBCE3">
        <w:rPr>
          <w:b/>
          <w:bCs/>
          <w:spacing w:val="-3"/>
          <w:sz w:val="22"/>
          <w:szCs w:val="22"/>
        </w:rPr>
        <w:t xml:space="preserve"> </w:t>
      </w:r>
      <w:r w:rsidRPr="690EBCE3">
        <w:rPr>
          <w:spacing w:val="-3"/>
          <w:sz w:val="22"/>
          <w:szCs w:val="22"/>
        </w:rPr>
        <w:t xml:space="preserve">accepted into the graduate school, the student will meet with his/her advisor to complete the Planned Program of Study.  </w:t>
      </w:r>
    </w:p>
    <w:p w:rsidRPr="001F6EFF" w:rsidR="00164AFE" w:rsidP="00164AFE" w:rsidRDefault="00164AFE" w14:paraId="0A19BF80" w14:textId="77777777">
      <w:pPr>
        <w:suppressAutoHyphens/>
        <w:spacing w:line="360" w:lineRule="atLeast"/>
        <w:ind w:right="-432"/>
        <w:rPr>
          <w:spacing w:val="-3"/>
          <w:sz w:val="22"/>
          <w:szCs w:val="22"/>
        </w:rPr>
      </w:pPr>
    </w:p>
    <w:p w:rsidRPr="001F6EFF" w:rsidR="00164AFE" w:rsidP="00164AFE" w:rsidRDefault="00164AFE" w14:paraId="18D43F35" w14:textId="77777777">
      <w:pPr>
        <w:suppressAutoHyphens/>
        <w:spacing w:line="360" w:lineRule="atLeast"/>
        <w:ind w:right="-432"/>
        <w:rPr>
          <w:color w:val="000000" w:themeColor="text1"/>
          <w:spacing w:val="-3"/>
        </w:rPr>
      </w:pPr>
      <w:r w:rsidRPr="690EBCE3">
        <w:rPr>
          <w:spacing w:val="-3"/>
          <w:sz w:val="22"/>
          <w:szCs w:val="22"/>
        </w:rPr>
        <w:t xml:space="preserve">The Planned Program of Study will identify those courses that the student needs to complete to satisfy requirements for the master’s degree.  The Planned Program of Study is forwarded to the Dean of the Graduate School, where it is kept on file until the student applies for graduation.  To qualify for graduation the student must meet all requirements set forth in the planned program of study. </w:t>
      </w:r>
      <w:r w:rsidRPr="72A06C30">
        <w:rPr>
          <w:color w:val="000000" w:themeColor="text1"/>
          <w:sz w:val="22"/>
          <w:szCs w:val="22"/>
        </w:rPr>
        <w:t>With advisor approval, as many as nine (9) credits of equivalent courses may be substituted from other universities and included on the program of study. The substituted courses must fall within the six-year time limit required to complete the planned program of graduate study.</w:t>
      </w:r>
    </w:p>
    <w:p w:rsidRPr="001F6EFF" w:rsidR="00164AFE" w:rsidP="00164AFE" w:rsidRDefault="00164AFE" w14:paraId="2189A674" w14:textId="77777777">
      <w:pPr>
        <w:suppressAutoHyphens/>
        <w:spacing w:line="360" w:lineRule="atLeast"/>
        <w:ind w:right="-432"/>
        <w:rPr>
          <w:b/>
          <w:bCs/>
          <w:spacing w:val="-3"/>
          <w:sz w:val="22"/>
          <w:szCs w:val="22"/>
          <w:u w:val="single"/>
        </w:rPr>
      </w:pPr>
    </w:p>
    <w:p w:rsidRPr="00BB1A69" w:rsidR="00164AFE" w:rsidP="00164AFE" w:rsidRDefault="00164AFE" w14:paraId="38C36D95" w14:textId="77777777">
      <w:pPr>
        <w:rPr>
          <w:sz w:val="22"/>
          <w:szCs w:val="22"/>
        </w:rPr>
      </w:pPr>
      <w:r w:rsidRPr="690EBCE3">
        <w:rPr>
          <w:b/>
          <w:bCs/>
          <w:spacing w:val="-3"/>
          <w:sz w:val="22"/>
          <w:szCs w:val="22"/>
          <w:u w:val="single"/>
        </w:rPr>
        <w:t>Apply for approval to begin School Counseling Practicum</w:t>
      </w:r>
      <w:r w:rsidRPr="690EBCE3">
        <w:rPr>
          <w:spacing w:val="-3"/>
          <w:sz w:val="22"/>
          <w:szCs w:val="22"/>
        </w:rPr>
        <w:t xml:space="preserve"> </w:t>
      </w:r>
      <w:r w:rsidRPr="690EBCE3">
        <w:rPr>
          <w:b/>
          <w:bCs/>
          <w:spacing w:val="-3"/>
          <w:sz w:val="22"/>
          <w:szCs w:val="22"/>
        </w:rPr>
        <w:t xml:space="preserve">– </w:t>
      </w:r>
      <w:r w:rsidRPr="690EBCE3">
        <w:rPr>
          <w:spacing w:val="-3"/>
          <w:sz w:val="22"/>
          <w:szCs w:val="22"/>
        </w:rPr>
        <w:t xml:space="preserve">Students must seek departmental approval to enter the practicum by submitting an application form (see Forms Spinner or website for on-line forms found at </w:t>
      </w:r>
      <w:hyperlink w:history="1" r:id="rId20">
        <w:r w:rsidRPr="690EBCE3">
          <w:rPr>
            <w:rStyle w:val="Hyperlink"/>
            <w:sz w:val="18"/>
            <w:szCs w:val="18"/>
          </w:rPr>
          <w:t>http://www.ccsu.edu/ceft/counselorEducation-schoolCounselingMS.html</w:t>
        </w:r>
      </w:hyperlink>
      <w:r w:rsidRPr="690EBCE3">
        <w:rPr>
          <w:spacing w:val="-3"/>
          <w:sz w:val="22"/>
          <w:szCs w:val="22"/>
        </w:rPr>
        <w:t xml:space="preserve">).  After reviewing the student’s transcript and </w:t>
      </w:r>
      <w:r w:rsidRPr="72A06C30">
        <w:rPr>
          <w:color w:val="000000" w:themeColor="text1"/>
          <w:sz w:val="22"/>
          <w:szCs w:val="22"/>
        </w:rPr>
        <w:t>Counselor in Training Skills and Competencies Checklist (C3)</w:t>
      </w:r>
      <w:r w:rsidRPr="690EBCE3">
        <w:rPr>
          <w:spacing w:val="-3"/>
          <w:sz w:val="22"/>
          <w:szCs w:val="22"/>
        </w:rPr>
        <w:t xml:space="preserve"> the student’s advisor will sign the approval form certifying that in her or his opinion the student has completed all required elements and is prepared to begin the practicum experience.  </w:t>
      </w:r>
      <w:r w:rsidRPr="72A06C30">
        <w:rPr>
          <w:b/>
          <w:bCs/>
          <w:spacing w:val="-3"/>
          <w:sz w:val="22"/>
          <w:szCs w:val="22"/>
        </w:rPr>
        <w:t>The student must have completed CNSL 500, 501, 504, and 520 before beginning the practicum.</w:t>
      </w:r>
      <w:r w:rsidRPr="690EBCE3">
        <w:rPr>
          <w:spacing w:val="-3"/>
          <w:sz w:val="22"/>
          <w:szCs w:val="22"/>
        </w:rPr>
        <w:t xml:space="preserve">  If they are currently enrolled in any of these courses their professors will be asked to vouch for the fact that they are demonstrating an acceptable level of emotional maturity and performing at a GPA of 3.00 or better.  </w:t>
      </w:r>
    </w:p>
    <w:p w:rsidRPr="001F6EFF" w:rsidR="00164AFE" w:rsidP="00164AFE" w:rsidRDefault="00164AFE" w14:paraId="3C4FC4DF" w14:textId="77777777">
      <w:pPr>
        <w:spacing w:line="360" w:lineRule="atLeast"/>
        <w:rPr>
          <w:sz w:val="22"/>
          <w:szCs w:val="22"/>
        </w:rPr>
      </w:pPr>
    </w:p>
    <w:p w:rsidRPr="001F6EFF" w:rsidR="00164AFE" w:rsidP="00164AFE" w:rsidRDefault="00164AFE" w14:paraId="5B406D63" w14:textId="77777777">
      <w:pPr>
        <w:spacing w:line="360" w:lineRule="atLeast"/>
        <w:ind w:left="360" w:right="18"/>
        <w:jc w:val="center"/>
        <w:rPr>
          <w:color w:val="000000" w:themeColor="text1"/>
          <w:sz w:val="22"/>
          <w:szCs w:val="22"/>
        </w:rPr>
      </w:pPr>
      <w:r w:rsidRPr="72A06C30">
        <w:rPr>
          <w:b/>
          <w:bCs/>
          <w:color w:val="000000" w:themeColor="text1"/>
          <w:sz w:val="22"/>
          <w:szCs w:val="22"/>
          <w:u w:val="single"/>
        </w:rPr>
        <w:t>CNSL 503 Application Deadlines</w:t>
      </w:r>
    </w:p>
    <w:p w:rsidRPr="001F6EFF" w:rsidR="00164AFE" w:rsidP="00164AFE" w:rsidRDefault="00164AFE" w14:paraId="51B148A7" w14:textId="77777777">
      <w:pPr>
        <w:pStyle w:val="ListParagraph"/>
        <w:numPr>
          <w:ilvl w:val="0"/>
          <w:numId w:val="3"/>
        </w:numPr>
        <w:spacing w:line="360" w:lineRule="atLeast"/>
        <w:ind w:right="18"/>
        <w:jc w:val="both"/>
        <w:rPr>
          <w:b/>
          <w:bCs/>
          <w:color w:val="000000" w:themeColor="text1"/>
          <w:sz w:val="22"/>
          <w:szCs w:val="22"/>
        </w:rPr>
      </w:pPr>
      <w:r w:rsidRPr="72A06C30">
        <w:rPr>
          <w:b/>
          <w:bCs/>
          <w:color w:val="000000" w:themeColor="text1"/>
          <w:sz w:val="22"/>
          <w:szCs w:val="22"/>
        </w:rPr>
        <w:t xml:space="preserve">Spring Enrollment </w:t>
      </w:r>
    </w:p>
    <w:p w:rsidRPr="001F6EFF" w:rsidR="00164AFE" w:rsidP="00164AFE" w:rsidRDefault="00164AFE" w14:paraId="193D18C5" w14:textId="77777777">
      <w:pPr>
        <w:pStyle w:val="ListParagraph"/>
        <w:numPr>
          <w:ilvl w:val="1"/>
          <w:numId w:val="3"/>
        </w:numPr>
        <w:spacing w:line="360" w:lineRule="atLeast"/>
        <w:ind w:right="18"/>
        <w:jc w:val="both"/>
        <w:rPr>
          <w:color w:val="000000" w:themeColor="text1"/>
          <w:sz w:val="22"/>
          <w:szCs w:val="22"/>
        </w:rPr>
      </w:pPr>
      <w:r w:rsidRPr="1B94B531">
        <w:rPr>
          <w:color w:val="000000" w:themeColor="text1"/>
          <w:sz w:val="22"/>
          <w:szCs w:val="22"/>
        </w:rPr>
        <w:t>Submit application by October 15 the preceding semester.</w:t>
      </w:r>
    </w:p>
    <w:p w:rsidRPr="001F6EFF" w:rsidR="00164AFE" w:rsidP="00164AFE" w:rsidRDefault="00164AFE" w14:paraId="57EBF8D5" w14:textId="77777777">
      <w:pPr>
        <w:pStyle w:val="ListParagraph"/>
        <w:numPr>
          <w:ilvl w:val="0"/>
          <w:numId w:val="3"/>
        </w:numPr>
        <w:spacing w:line="360" w:lineRule="atLeast"/>
        <w:ind w:right="18"/>
        <w:jc w:val="both"/>
        <w:rPr>
          <w:b/>
          <w:bCs/>
          <w:color w:val="000000" w:themeColor="text1"/>
          <w:sz w:val="22"/>
          <w:szCs w:val="22"/>
        </w:rPr>
      </w:pPr>
      <w:r w:rsidRPr="72A06C30">
        <w:rPr>
          <w:b/>
          <w:bCs/>
          <w:color w:val="000000" w:themeColor="text1"/>
          <w:sz w:val="22"/>
          <w:szCs w:val="22"/>
        </w:rPr>
        <w:t>Fall Enrollment</w:t>
      </w:r>
    </w:p>
    <w:p w:rsidRPr="001F6EFF" w:rsidR="00164AFE" w:rsidP="00164AFE" w:rsidRDefault="00164AFE" w14:paraId="12B5F739" w14:textId="77777777">
      <w:pPr>
        <w:pStyle w:val="ListParagraph"/>
        <w:numPr>
          <w:ilvl w:val="1"/>
          <w:numId w:val="3"/>
        </w:numPr>
        <w:spacing w:line="360" w:lineRule="atLeast"/>
        <w:ind w:right="18"/>
        <w:jc w:val="both"/>
        <w:rPr>
          <w:color w:val="000000" w:themeColor="text1"/>
          <w:sz w:val="22"/>
          <w:szCs w:val="22"/>
        </w:rPr>
      </w:pPr>
      <w:r w:rsidRPr="1B94B531">
        <w:rPr>
          <w:color w:val="000000" w:themeColor="text1"/>
          <w:sz w:val="22"/>
          <w:szCs w:val="22"/>
        </w:rPr>
        <w:t>Submit application by March 15 the preceding semester.</w:t>
      </w:r>
    </w:p>
    <w:p w:rsidRPr="001F6EFF" w:rsidR="00164AFE" w:rsidP="00164AFE" w:rsidRDefault="00164AFE" w14:paraId="69D9F223" w14:textId="77777777">
      <w:pPr>
        <w:spacing w:line="360" w:lineRule="atLeast"/>
        <w:rPr>
          <w:spacing w:val="-3"/>
          <w:sz w:val="22"/>
          <w:szCs w:val="22"/>
        </w:rPr>
      </w:pPr>
    </w:p>
    <w:p w:rsidRPr="001F6EFF" w:rsidR="00164AFE" w:rsidP="00164AFE" w:rsidRDefault="00164AFE" w14:paraId="692B1DE7" w14:textId="77777777">
      <w:pPr>
        <w:suppressAutoHyphens/>
        <w:spacing w:line="360" w:lineRule="atLeast"/>
        <w:ind w:right="36"/>
        <w:jc w:val="both"/>
        <w:rPr>
          <w:color w:val="000000" w:themeColor="text1"/>
          <w:sz w:val="22"/>
          <w:szCs w:val="22"/>
        </w:rPr>
      </w:pPr>
      <w:r w:rsidRPr="72A06C30">
        <w:rPr>
          <w:b/>
          <w:bCs/>
          <w:color w:val="000000" w:themeColor="text1"/>
          <w:sz w:val="22"/>
          <w:szCs w:val="22"/>
        </w:rPr>
        <w:t xml:space="preserve">Complete School Counseling Practicum (CNSL 503): </w:t>
      </w:r>
      <w:r w:rsidRPr="72A06C30">
        <w:rPr>
          <w:color w:val="000000" w:themeColor="text1"/>
          <w:sz w:val="22"/>
          <w:szCs w:val="22"/>
        </w:rPr>
        <w:t xml:space="preserve">The Supervised Counseling Practicum (CNSL 503) provides the first opportunity for the student to perform School Counseling activities under close supervision in a school setting. Students perform a minimum of 100 clock hours of field experience, of which 40 hours is in direct service with clients. The site supervisor provides a minimum of one hour of individual supervision each week. Students also participate in a weekly supervised seminar with a program faculty member and other students in similar practica. More information about the practicum requirements are found in later in the handbook in “The Practicum and Field Experience” section.  </w:t>
      </w:r>
      <w:r w:rsidRPr="72A06C30">
        <w:rPr>
          <w:b/>
          <w:bCs/>
          <w:color w:val="000000" w:themeColor="text1"/>
          <w:sz w:val="22"/>
          <w:szCs w:val="22"/>
        </w:rPr>
        <w:t xml:space="preserve">REMINDER: </w:t>
      </w:r>
      <w:r w:rsidRPr="72A06C30">
        <w:rPr>
          <w:color w:val="000000" w:themeColor="text1"/>
          <w:sz w:val="22"/>
          <w:szCs w:val="22"/>
        </w:rPr>
        <w:t xml:space="preserve">Practicum (CNSL 503) is a </w:t>
      </w:r>
      <w:r w:rsidRPr="72A06C30">
        <w:rPr>
          <w:b/>
          <w:bCs/>
          <w:color w:val="000000" w:themeColor="text1"/>
          <w:sz w:val="22"/>
          <w:szCs w:val="22"/>
          <w:u w:val="single"/>
        </w:rPr>
        <w:t>prerequisite</w:t>
      </w:r>
      <w:r w:rsidRPr="72A06C30">
        <w:rPr>
          <w:b/>
          <w:bCs/>
          <w:color w:val="000000" w:themeColor="text1"/>
          <w:sz w:val="22"/>
          <w:szCs w:val="22"/>
        </w:rPr>
        <w:t xml:space="preserve"> </w:t>
      </w:r>
      <w:r w:rsidRPr="72A06C30">
        <w:rPr>
          <w:color w:val="000000" w:themeColor="text1"/>
          <w:sz w:val="22"/>
          <w:szCs w:val="22"/>
        </w:rPr>
        <w:t xml:space="preserve">of internship (CNSL 591) and </w:t>
      </w:r>
      <w:r w:rsidRPr="72A06C30">
        <w:rPr>
          <w:b/>
          <w:bCs/>
          <w:color w:val="000000" w:themeColor="text1"/>
          <w:sz w:val="22"/>
          <w:szCs w:val="22"/>
          <w:u w:val="single"/>
        </w:rPr>
        <w:t>cannot</w:t>
      </w:r>
      <w:r w:rsidRPr="72A06C30">
        <w:rPr>
          <w:b/>
          <w:bCs/>
          <w:color w:val="000000" w:themeColor="text1"/>
          <w:sz w:val="22"/>
          <w:szCs w:val="22"/>
        </w:rPr>
        <w:t xml:space="preserve"> </w:t>
      </w:r>
      <w:r w:rsidRPr="72A06C30">
        <w:rPr>
          <w:color w:val="000000" w:themeColor="text1"/>
          <w:sz w:val="22"/>
          <w:szCs w:val="22"/>
        </w:rPr>
        <w:t xml:space="preserve">be taken concurrently. </w:t>
      </w:r>
    </w:p>
    <w:p w:rsidRPr="001F6EFF" w:rsidR="00164AFE" w:rsidP="00164AFE" w:rsidRDefault="00164AFE" w14:paraId="3627040E" w14:textId="77777777">
      <w:pPr>
        <w:suppressAutoHyphens/>
        <w:spacing w:line="360" w:lineRule="atLeast"/>
        <w:ind w:right="36"/>
        <w:jc w:val="both"/>
        <w:rPr>
          <w:color w:val="000000" w:themeColor="text1"/>
        </w:rPr>
      </w:pPr>
    </w:p>
    <w:p w:rsidRPr="001F6EFF" w:rsidR="00164AFE" w:rsidP="00164AFE" w:rsidRDefault="00164AFE" w14:paraId="11D35E76" w14:textId="77777777">
      <w:pPr>
        <w:suppressAutoHyphens/>
        <w:spacing w:line="360" w:lineRule="atLeast"/>
        <w:rPr>
          <w:color w:val="000000" w:themeColor="text1"/>
          <w:spacing w:val="-3"/>
          <w:sz w:val="22"/>
          <w:szCs w:val="22"/>
        </w:rPr>
      </w:pPr>
      <w:r w:rsidRPr="690EBCE3">
        <w:rPr>
          <w:b/>
          <w:bCs/>
          <w:spacing w:val="-3"/>
          <w:sz w:val="22"/>
          <w:szCs w:val="22"/>
          <w:u w:val="single"/>
        </w:rPr>
        <w:t>Complete all required coursework in good academic standing</w:t>
      </w:r>
      <w:r w:rsidRPr="690EBCE3">
        <w:rPr>
          <w:spacing w:val="-3"/>
          <w:sz w:val="22"/>
          <w:szCs w:val="22"/>
        </w:rPr>
        <w:t xml:space="preserve"> </w:t>
      </w:r>
      <w:r w:rsidRPr="690EBCE3">
        <w:rPr>
          <w:b/>
          <w:bCs/>
          <w:spacing w:val="-3"/>
          <w:sz w:val="22"/>
          <w:szCs w:val="22"/>
        </w:rPr>
        <w:t>-</w:t>
      </w:r>
      <w:r w:rsidRPr="690EBCE3">
        <w:rPr>
          <w:spacing w:val="-3"/>
          <w:sz w:val="22"/>
          <w:szCs w:val="22"/>
        </w:rPr>
        <w:t xml:space="preserve"> Students must complete all courses identified on the Planned Program of Study.  All graduate students must maintain a 3.00 cumulative grade point average in order to be in good academic standing.  In addition to grade-point requirements for good academic standing, students should note that no grade lower than C is permitted on the student’s Planned Program of Study.  A grade of C or lower in the core counseling courses, i.e., CNSL 500 or CNSL 501 or in field experience courses, i.e., CNSL 503 or CNSL 591 is not considered acceptable. Students may consult the graduate catalog for grade appeal process. </w:t>
      </w:r>
      <w:r w:rsidRPr="72A06C30">
        <w:rPr>
          <w:color w:val="000000" w:themeColor="text1"/>
          <w:sz w:val="22"/>
          <w:szCs w:val="22"/>
        </w:rPr>
        <w:t xml:space="preserve">Students who stop taking a class without officially withdrawing through the Registrar’s Office will automatically get a grade of F in the course. While the course may be taken again for a better grade, the original F will remain and is included in the student’s overall GPA calculation.  </w:t>
      </w:r>
    </w:p>
    <w:p w:rsidRPr="001F6EFF" w:rsidR="00164AFE" w:rsidP="00164AFE" w:rsidRDefault="00164AFE" w14:paraId="74DB9261" w14:textId="77777777">
      <w:pPr>
        <w:pStyle w:val="BodyText2"/>
        <w:spacing w:line="360" w:lineRule="atLeast"/>
        <w:rPr>
          <w:rFonts w:ascii="Times New Roman" w:hAnsi="Times New Roman"/>
          <w:b/>
          <w:bCs/>
          <w:sz w:val="22"/>
          <w:szCs w:val="22"/>
        </w:rPr>
      </w:pPr>
    </w:p>
    <w:p w:rsidRPr="001F6EFF" w:rsidR="00164AFE" w:rsidP="00164AFE" w:rsidRDefault="00164AFE" w14:paraId="268B9850" w14:textId="77777777">
      <w:pPr>
        <w:suppressAutoHyphens/>
        <w:spacing w:line="360" w:lineRule="atLeast"/>
        <w:ind w:right="36"/>
        <w:jc w:val="both"/>
        <w:rPr>
          <w:color w:val="000000" w:themeColor="text1"/>
          <w:sz w:val="22"/>
          <w:szCs w:val="22"/>
        </w:rPr>
      </w:pPr>
      <w:r w:rsidRPr="690EBCE3">
        <w:rPr>
          <w:b/>
          <w:bCs/>
          <w:spacing w:val="-3"/>
          <w:sz w:val="22"/>
          <w:szCs w:val="22"/>
          <w:u w:val="single"/>
        </w:rPr>
        <w:t>Complete the School Counseling Internship (CNSL 591)</w:t>
      </w:r>
      <w:r w:rsidRPr="690EBCE3">
        <w:rPr>
          <w:spacing w:val="-3"/>
          <w:sz w:val="22"/>
          <w:szCs w:val="22"/>
        </w:rPr>
        <w:t xml:space="preserve"> </w:t>
      </w:r>
      <w:r w:rsidRPr="690EBCE3">
        <w:rPr>
          <w:b/>
          <w:bCs/>
          <w:spacing w:val="-3"/>
          <w:sz w:val="22"/>
          <w:szCs w:val="22"/>
        </w:rPr>
        <w:t>-</w:t>
      </w:r>
      <w:r w:rsidRPr="690EBCE3">
        <w:rPr>
          <w:spacing w:val="-3"/>
          <w:sz w:val="22"/>
          <w:szCs w:val="22"/>
        </w:rPr>
        <w:t xml:space="preserve"> The internship is the culminating experience in the school counseling program where students have the opportunity to use what they have learned in class and apply theory to practice. Students who are certified teachers and have taught three years with that status must complete a 600-hour internship.  Students who are not certified teachers must complete a minimum of 700 hours over the course of a 10-month academic year. Discussions about the internship and associated requirements should occur between students and advisors within the first year of a student’s academic experience at CCSU.  Advisors will be pleased to provide information about available internship sites, but it will be the student’s responsibility to make specific arrangements.  Usually, this is done in the same manner as one would seek employment, i.e., sending a resume and cover letter, and arranging for a personal interview.  More information about this is included in the separate section on the internship in this handbook.  </w:t>
      </w:r>
      <w:r w:rsidRPr="72A06C30">
        <w:rPr>
          <w:b/>
          <w:bCs/>
          <w:color w:val="000000" w:themeColor="text1"/>
          <w:sz w:val="22"/>
          <w:szCs w:val="22"/>
        </w:rPr>
        <w:t xml:space="preserve">REMINDER: </w:t>
      </w:r>
      <w:r w:rsidRPr="72A06C30">
        <w:rPr>
          <w:color w:val="000000" w:themeColor="text1"/>
          <w:sz w:val="22"/>
          <w:szCs w:val="22"/>
        </w:rPr>
        <w:t xml:space="preserve">Practicum (CNSL 503) is a </w:t>
      </w:r>
      <w:r w:rsidRPr="72A06C30">
        <w:rPr>
          <w:color w:val="000000" w:themeColor="text1"/>
          <w:sz w:val="22"/>
          <w:szCs w:val="22"/>
          <w:u w:val="single"/>
        </w:rPr>
        <w:t>prerequisite</w:t>
      </w:r>
      <w:r w:rsidRPr="72A06C30">
        <w:rPr>
          <w:color w:val="000000" w:themeColor="text1"/>
          <w:sz w:val="22"/>
          <w:szCs w:val="22"/>
        </w:rPr>
        <w:t xml:space="preserve"> of internship (CNSL 594) and </w:t>
      </w:r>
      <w:r w:rsidRPr="72A06C30">
        <w:rPr>
          <w:color w:val="000000" w:themeColor="text1"/>
          <w:sz w:val="22"/>
          <w:szCs w:val="22"/>
          <w:u w:val="single"/>
        </w:rPr>
        <w:t>cannot</w:t>
      </w:r>
      <w:r w:rsidRPr="72A06C30">
        <w:rPr>
          <w:color w:val="000000" w:themeColor="text1"/>
          <w:sz w:val="22"/>
          <w:szCs w:val="22"/>
        </w:rPr>
        <w:t xml:space="preserve"> be taken concurrently.</w:t>
      </w:r>
    </w:p>
    <w:p w:rsidRPr="001F6EFF" w:rsidR="00164AFE" w:rsidP="00164AFE" w:rsidRDefault="00164AFE" w14:paraId="545EFF51" w14:textId="77777777">
      <w:pPr>
        <w:suppressAutoHyphens/>
        <w:spacing w:line="360" w:lineRule="atLeast"/>
        <w:ind w:right="-432"/>
        <w:rPr>
          <w:sz w:val="22"/>
          <w:szCs w:val="22"/>
        </w:rPr>
      </w:pPr>
    </w:p>
    <w:p w:rsidRPr="001F6EFF" w:rsidR="00164AFE" w:rsidP="00164AFE" w:rsidRDefault="00164AFE" w14:paraId="5B75A07D" w14:textId="77777777">
      <w:pPr>
        <w:suppressAutoHyphens/>
        <w:spacing w:line="360" w:lineRule="atLeast"/>
        <w:jc w:val="both"/>
        <w:rPr>
          <w:color w:val="000000" w:themeColor="text1"/>
          <w:sz w:val="22"/>
          <w:szCs w:val="22"/>
        </w:rPr>
      </w:pPr>
      <w:r w:rsidRPr="72A06C30">
        <w:rPr>
          <w:b/>
          <w:bCs/>
          <w:color w:val="000000" w:themeColor="text1"/>
          <w:sz w:val="22"/>
          <w:szCs w:val="22"/>
        </w:rPr>
        <w:t xml:space="preserve">Plan A – Thesis (CNSL 599): </w:t>
      </w:r>
      <w:r w:rsidRPr="72A06C30">
        <w:rPr>
          <w:color w:val="000000" w:themeColor="text1"/>
          <w:sz w:val="22"/>
          <w:szCs w:val="22"/>
        </w:rPr>
        <w:t>In addition to taking the required comprehensive examination (CPCE), a student may choose to complete a thesis project with the guidance of their academic advisor.</w:t>
      </w:r>
    </w:p>
    <w:p w:rsidRPr="001F6EFF" w:rsidR="00164AFE" w:rsidP="00164AFE" w:rsidRDefault="00164AFE" w14:paraId="4A9AC1FD" w14:textId="77777777">
      <w:pPr>
        <w:suppressAutoHyphens/>
        <w:spacing w:line="360" w:lineRule="atLeast"/>
        <w:rPr>
          <w:color w:val="000000" w:themeColor="text1"/>
          <w:sz w:val="22"/>
          <w:szCs w:val="22"/>
        </w:rPr>
      </w:pPr>
    </w:p>
    <w:p w:rsidRPr="001F6EFF" w:rsidR="00164AFE" w:rsidP="00164AFE" w:rsidRDefault="00164AFE" w14:paraId="2E10D3F0" w14:textId="77777777">
      <w:pPr>
        <w:suppressAutoHyphens/>
        <w:spacing w:line="360" w:lineRule="atLeast"/>
        <w:jc w:val="center"/>
        <w:rPr>
          <w:color w:val="000000" w:themeColor="text1"/>
          <w:sz w:val="22"/>
          <w:szCs w:val="22"/>
        </w:rPr>
      </w:pPr>
      <w:r w:rsidRPr="3A36C6FC">
        <w:rPr>
          <w:b/>
          <w:bCs/>
          <w:color w:val="000000" w:themeColor="text1"/>
          <w:sz w:val="22"/>
          <w:szCs w:val="22"/>
          <w:u w:val="single"/>
        </w:rPr>
        <w:t>Thesis Policy and Guidelines</w:t>
      </w:r>
    </w:p>
    <w:p w:rsidRPr="001F6EFF" w:rsidR="00164AFE" w:rsidP="00164AFE" w:rsidRDefault="00164AFE" w14:paraId="569F6D89" w14:textId="77777777">
      <w:pPr>
        <w:suppressAutoHyphens/>
        <w:spacing w:line="360" w:lineRule="atLeast"/>
        <w:jc w:val="center"/>
        <w:rPr>
          <w:color w:val="000000" w:themeColor="text1"/>
          <w:sz w:val="22"/>
          <w:szCs w:val="22"/>
        </w:rPr>
      </w:pPr>
    </w:p>
    <w:p w:rsidRPr="001F6EFF" w:rsidR="00164AFE" w:rsidP="00164AFE" w:rsidRDefault="00164AFE" w14:paraId="3D3A0852" w14:textId="77777777">
      <w:pPr>
        <w:suppressAutoHyphens/>
        <w:spacing w:line="360" w:lineRule="atLeast"/>
        <w:jc w:val="both"/>
        <w:rPr>
          <w:color w:val="000000" w:themeColor="text1"/>
          <w:sz w:val="22"/>
          <w:szCs w:val="22"/>
        </w:rPr>
      </w:pPr>
      <w:r w:rsidRPr="72A06C30">
        <w:rPr>
          <w:color w:val="000000" w:themeColor="text1"/>
          <w:sz w:val="22"/>
          <w:szCs w:val="22"/>
        </w:rPr>
        <w:t>The thesis is a major scholastic exercise demonstrating the student’s capacity for critical thinking, expressing ideas in writing to a professional audience, and showing the ability to make an original contribution to the field. Such a project involves considerable time and effort. Students who choose to undertake a thesis project must present a formal proposal to the School of Graduate Studies. In addition to following the guidelines outlined by CCSU’s School of Graduate Study (</w:t>
      </w:r>
      <w:hyperlink r:id="rId21">
        <w:r w:rsidRPr="72A06C30">
          <w:rPr>
            <w:rStyle w:val="Hyperlink"/>
            <w:sz w:val="22"/>
            <w:szCs w:val="22"/>
          </w:rPr>
          <w:t>https://www.ccsu.edu/grad/resources/thesis.html</w:t>
        </w:r>
      </w:hyperlink>
      <w:r w:rsidRPr="72A06C30">
        <w:rPr>
          <w:color w:val="000000" w:themeColor="text1"/>
          <w:sz w:val="22"/>
          <w:szCs w:val="22"/>
        </w:rPr>
        <w:t>), students must follow the Department of Counselor Education and Family Therapy’s guidelines and timelines in order to successfully complete the thesis:</w:t>
      </w:r>
    </w:p>
    <w:p w:rsidRPr="001F6EFF" w:rsidR="00164AFE" w:rsidP="00164AFE" w:rsidRDefault="00164AFE" w14:paraId="765E0CAD" w14:textId="77777777">
      <w:pPr>
        <w:suppressAutoHyphens/>
        <w:spacing w:line="360" w:lineRule="atLeast"/>
        <w:jc w:val="both"/>
        <w:rPr>
          <w:color w:val="000000" w:themeColor="text1"/>
          <w:sz w:val="22"/>
          <w:szCs w:val="22"/>
        </w:rPr>
      </w:pPr>
    </w:p>
    <w:p w:rsidRPr="001F6EFF" w:rsidR="00164AFE" w:rsidP="00164AFE" w:rsidRDefault="00164AFE" w14:paraId="11192F5A" w14:textId="77777777">
      <w:pPr>
        <w:pStyle w:val="ListParagraph"/>
        <w:numPr>
          <w:ilvl w:val="0"/>
          <w:numId w:val="2"/>
        </w:numPr>
        <w:suppressAutoHyphens/>
        <w:spacing w:after="160" w:line="360" w:lineRule="atLeast"/>
        <w:ind w:right="720"/>
        <w:jc w:val="both"/>
        <w:rPr>
          <w:color w:val="000000" w:themeColor="text1"/>
          <w:sz w:val="22"/>
          <w:szCs w:val="22"/>
        </w:rPr>
      </w:pPr>
      <w:r w:rsidRPr="72A06C30">
        <w:rPr>
          <w:color w:val="000000" w:themeColor="text1"/>
          <w:sz w:val="22"/>
          <w:szCs w:val="22"/>
        </w:rPr>
        <w:t>The first step in the thesis process is to identify a Primary Thesis Advisor. The Department requires a core department faculty member in your major specialization to be the Primary Thesis Advisor. The student works closely with their advisor in the design, implementation, and writing of the thesis project.</w:t>
      </w:r>
    </w:p>
    <w:p w:rsidRPr="001F6EFF" w:rsidR="00164AFE" w:rsidP="00164AFE" w:rsidRDefault="00164AFE" w14:paraId="0E3A55C2" w14:textId="306E0CA5">
      <w:pPr>
        <w:pStyle w:val="ListParagraph"/>
        <w:numPr>
          <w:ilvl w:val="0"/>
          <w:numId w:val="2"/>
        </w:numPr>
        <w:suppressAutoHyphens/>
        <w:spacing w:after="160" w:line="360" w:lineRule="atLeast"/>
        <w:ind w:right="720"/>
        <w:jc w:val="both"/>
        <w:rPr>
          <w:color w:val="000000" w:themeColor="text1"/>
          <w:sz w:val="22"/>
          <w:szCs w:val="22"/>
        </w:rPr>
      </w:pPr>
      <w:r w:rsidRPr="26504D27" w:rsidR="00164AFE">
        <w:rPr>
          <w:color w:val="000000" w:themeColor="text1" w:themeTint="FF" w:themeShade="FF"/>
          <w:sz w:val="22"/>
          <w:szCs w:val="22"/>
        </w:rPr>
        <w:t xml:space="preserve">A thesis is a major </w:t>
      </w:r>
      <w:r w:rsidRPr="26504D27" w:rsidR="66167208">
        <w:rPr>
          <w:color w:val="000000" w:themeColor="text1" w:themeTint="FF" w:themeShade="FF"/>
          <w:sz w:val="22"/>
          <w:szCs w:val="22"/>
        </w:rPr>
        <w:t>project,</w:t>
      </w:r>
      <w:r w:rsidRPr="26504D27" w:rsidR="00164AFE">
        <w:rPr>
          <w:color w:val="000000" w:themeColor="text1" w:themeTint="FF" w:themeShade="FF"/>
          <w:sz w:val="22"/>
          <w:szCs w:val="22"/>
        </w:rPr>
        <w:t xml:space="preserve"> and the Department requires that a student begin the thesis project </w:t>
      </w:r>
      <w:r w:rsidRPr="26504D27" w:rsidR="00164AFE">
        <w:rPr>
          <w:b w:val="1"/>
          <w:bCs w:val="1"/>
          <w:color w:val="000000" w:themeColor="text1" w:themeTint="FF" w:themeShade="FF"/>
          <w:sz w:val="22"/>
          <w:szCs w:val="22"/>
        </w:rPr>
        <w:t>at least one year prior to graduation</w:t>
      </w:r>
      <w:r w:rsidRPr="26504D27" w:rsidR="00164AFE">
        <w:rPr>
          <w:color w:val="000000" w:themeColor="text1" w:themeTint="FF" w:themeShade="FF"/>
          <w:sz w:val="22"/>
          <w:szCs w:val="22"/>
        </w:rPr>
        <w:t xml:space="preserve">. </w:t>
      </w:r>
    </w:p>
    <w:p w:rsidRPr="001F6EFF" w:rsidR="00164AFE" w:rsidP="00164AFE" w:rsidRDefault="00164AFE" w14:paraId="6EF8A095" w14:textId="4C6E0641">
      <w:pPr>
        <w:pStyle w:val="ListParagraph"/>
        <w:numPr>
          <w:ilvl w:val="0"/>
          <w:numId w:val="2"/>
        </w:numPr>
        <w:suppressAutoHyphens/>
        <w:spacing w:after="160" w:line="360" w:lineRule="atLeast"/>
        <w:ind w:right="720"/>
        <w:jc w:val="both"/>
        <w:rPr>
          <w:color w:val="000000" w:themeColor="text1"/>
          <w:sz w:val="22"/>
          <w:szCs w:val="22"/>
        </w:rPr>
      </w:pPr>
      <w:r w:rsidRPr="26504D27" w:rsidR="3BE0FC57">
        <w:rPr>
          <w:color w:val="000000" w:themeColor="text1" w:themeTint="FF" w:themeShade="FF"/>
          <w:sz w:val="22"/>
          <w:szCs w:val="22"/>
        </w:rPr>
        <w:t>The deadline</w:t>
      </w:r>
      <w:r w:rsidRPr="26504D27" w:rsidR="00164AFE">
        <w:rPr>
          <w:color w:val="000000" w:themeColor="text1" w:themeTint="FF" w:themeShade="FF"/>
          <w:sz w:val="22"/>
          <w:szCs w:val="22"/>
        </w:rPr>
        <w:t xml:space="preserve"> for completion of a thesis is </w:t>
      </w:r>
      <w:r w:rsidRPr="26504D27" w:rsidR="00164AFE">
        <w:rPr>
          <w:b w:val="1"/>
          <w:bCs w:val="1"/>
          <w:color w:val="000000" w:themeColor="text1" w:themeTint="FF" w:themeShade="FF"/>
          <w:sz w:val="22"/>
          <w:szCs w:val="22"/>
        </w:rPr>
        <w:t>April 15</w:t>
      </w:r>
      <w:r w:rsidRPr="26504D27" w:rsidR="00164AFE">
        <w:rPr>
          <w:color w:val="000000" w:themeColor="text1" w:themeTint="FF" w:themeShade="FF"/>
          <w:sz w:val="22"/>
          <w:szCs w:val="22"/>
        </w:rPr>
        <w:t xml:space="preserve">.  </w:t>
      </w:r>
      <w:r w:rsidRPr="26504D27" w:rsidR="00164AFE">
        <w:rPr>
          <w:color w:val="000000" w:themeColor="text1" w:themeTint="FF" w:themeShade="FF"/>
          <w:sz w:val="22"/>
          <w:szCs w:val="22"/>
        </w:rPr>
        <w:t xml:space="preserve">With the guidance of your advisor, early completion of thesis registration (CNSL 599) and the thesis proposal paperwork is recommended. </w:t>
      </w:r>
    </w:p>
    <w:p w:rsidRPr="001F6EFF" w:rsidR="00164AFE" w:rsidP="00164AFE" w:rsidRDefault="00164AFE" w14:paraId="53355B4E" w14:textId="246950CE">
      <w:pPr>
        <w:pStyle w:val="ListParagraph"/>
        <w:numPr>
          <w:ilvl w:val="0"/>
          <w:numId w:val="2"/>
        </w:numPr>
        <w:suppressAutoHyphens/>
        <w:spacing w:after="160" w:line="360" w:lineRule="atLeast"/>
        <w:ind w:right="720"/>
        <w:jc w:val="both"/>
        <w:rPr>
          <w:color w:val="000000" w:themeColor="text1"/>
          <w:sz w:val="22"/>
          <w:szCs w:val="22"/>
        </w:rPr>
      </w:pPr>
      <w:r w:rsidRPr="26504D27" w:rsidR="3852D8DF">
        <w:rPr>
          <w:color w:val="000000" w:themeColor="text1" w:themeTint="FF" w:themeShade="FF"/>
          <w:sz w:val="22"/>
          <w:szCs w:val="22"/>
        </w:rPr>
        <w:t>The Department also requires that if a student chooses to begin a thesis project, they must have completed CNSL 598 (Research Methods) and at least 18 credits in their program of study before starting a thesis.</w:t>
      </w:r>
      <w:r w:rsidRPr="26504D27" w:rsidR="00164AFE">
        <w:rPr>
          <w:b w:val="1"/>
          <w:bCs w:val="1"/>
          <w:color w:val="000000" w:themeColor="text1" w:themeTint="FF" w:themeShade="FF"/>
          <w:sz w:val="22"/>
          <w:szCs w:val="22"/>
          <w:u w:val="single"/>
        </w:rPr>
        <w:t xml:space="preserve"> </w:t>
      </w:r>
    </w:p>
    <w:p w:rsidRPr="001F6EFF" w:rsidR="00164AFE" w:rsidP="00164AFE" w:rsidRDefault="00164AFE" w14:paraId="40FC9DD2" w14:textId="77777777">
      <w:pPr>
        <w:pStyle w:val="ListParagraph"/>
        <w:numPr>
          <w:ilvl w:val="0"/>
          <w:numId w:val="2"/>
        </w:numPr>
        <w:suppressAutoHyphens/>
        <w:spacing w:after="160" w:line="360" w:lineRule="atLeast"/>
        <w:ind w:right="720"/>
        <w:jc w:val="both"/>
        <w:rPr>
          <w:color w:val="000000" w:themeColor="text1"/>
          <w:sz w:val="22"/>
          <w:szCs w:val="22"/>
        </w:rPr>
      </w:pPr>
      <w:r w:rsidRPr="72A06C30">
        <w:rPr>
          <w:color w:val="000000" w:themeColor="text1"/>
          <w:sz w:val="22"/>
          <w:szCs w:val="22"/>
        </w:rPr>
        <w:t xml:space="preserve">No student is permitted the thesis option if they have an incomplete (I) in any course.  </w:t>
      </w:r>
    </w:p>
    <w:p w:rsidRPr="001F6EFF" w:rsidR="00164AFE" w:rsidP="00164AFE" w:rsidRDefault="00164AFE" w14:paraId="363F5D01" w14:textId="77777777">
      <w:pPr>
        <w:pStyle w:val="ListParagraph"/>
        <w:numPr>
          <w:ilvl w:val="0"/>
          <w:numId w:val="2"/>
        </w:numPr>
        <w:suppressAutoHyphens/>
        <w:spacing w:after="160" w:line="360" w:lineRule="atLeast"/>
        <w:ind w:right="720"/>
        <w:jc w:val="both"/>
        <w:rPr>
          <w:color w:val="000000" w:themeColor="text1"/>
          <w:sz w:val="22"/>
          <w:szCs w:val="22"/>
        </w:rPr>
      </w:pPr>
      <w:r w:rsidRPr="72A06C30">
        <w:rPr>
          <w:color w:val="000000" w:themeColor="text1"/>
          <w:sz w:val="22"/>
          <w:szCs w:val="22"/>
        </w:rPr>
        <w:t>At least one second thesis reader who also must be chosen prior to beginning the thesis. A reader can be another faculty member in the department, adjunct faculty member, or subject matter expert in your thesis topic. The second reader provides input and an "outsider's" critique of the thesis. It important to discuss your options for reader(s) with your Primary Thesis Advisor prior to inviting the reader to serve on your committee.</w:t>
      </w:r>
    </w:p>
    <w:p w:rsidRPr="001F6EFF" w:rsidR="00164AFE" w:rsidP="00164AFE" w:rsidRDefault="00164AFE" w14:paraId="37DFAF6E" w14:textId="77777777">
      <w:pPr>
        <w:pStyle w:val="ListParagraph"/>
        <w:numPr>
          <w:ilvl w:val="0"/>
          <w:numId w:val="2"/>
        </w:numPr>
        <w:suppressAutoHyphens/>
        <w:spacing w:after="160" w:line="360" w:lineRule="atLeast"/>
        <w:ind w:right="720"/>
        <w:jc w:val="both"/>
        <w:rPr>
          <w:color w:val="000000" w:themeColor="text1"/>
          <w:sz w:val="22"/>
          <w:szCs w:val="22"/>
        </w:rPr>
      </w:pPr>
      <w:r w:rsidRPr="72A06C30">
        <w:rPr>
          <w:color w:val="000000" w:themeColor="text1"/>
          <w:sz w:val="22"/>
          <w:szCs w:val="22"/>
        </w:rPr>
        <w:t xml:space="preserve">If the student chooses to complete a quantitative research project for the thesis, the Department suggests that the student also take a </w:t>
      </w:r>
      <w:r w:rsidRPr="72A06C30">
        <w:rPr>
          <w:b/>
          <w:bCs/>
          <w:color w:val="000000" w:themeColor="text1"/>
          <w:sz w:val="22"/>
          <w:szCs w:val="22"/>
        </w:rPr>
        <w:t>statistical methods and data analysis course</w:t>
      </w:r>
      <w:r w:rsidRPr="72A06C30">
        <w:rPr>
          <w:color w:val="000000" w:themeColor="text1"/>
          <w:sz w:val="22"/>
          <w:szCs w:val="22"/>
        </w:rPr>
        <w:t xml:space="preserve"> outside the department. Please discuss with your advisor what course options you may pursue. </w:t>
      </w:r>
    </w:p>
    <w:p w:rsidRPr="001F6EFF" w:rsidR="00164AFE" w:rsidP="00164AFE" w:rsidRDefault="00164AFE" w14:paraId="1B59CE0E" w14:textId="77777777">
      <w:pPr>
        <w:pStyle w:val="ListParagraph"/>
        <w:numPr>
          <w:ilvl w:val="0"/>
          <w:numId w:val="2"/>
        </w:numPr>
        <w:suppressAutoHyphens/>
        <w:spacing w:after="160" w:line="360" w:lineRule="atLeast"/>
        <w:ind w:right="720"/>
        <w:jc w:val="both"/>
        <w:rPr>
          <w:color w:val="000000" w:themeColor="text1"/>
          <w:sz w:val="22"/>
          <w:szCs w:val="22"/>
        </w:rPr>
      </w:pPr>
      <w:r w:rsidRPr="72A06C30">
        <w:rPr>
          <w:color w:val="000000" w:themeColor="text1"/>
          <w:sz w:val="22"/>
          <w:szCs w:val="22"/>
        </w:rPr>
        <w:t xml:space="preserve">Since most thesis students have limited resources with which to do the thesis, it is wise to keep the project simple and manageable. Some student research grants may be available; the student may wish to check with the School of Graduate Studies or private sources to learn how to obtain grant funding for thesis projects. </w:t>
      </w:r>
    </w:p>
    <w:p w:rsidRPr="001F6EFF" w:rsidR="00164AFE" w:rsidP="00164AFE" w:rsidRDefault="00164AFE" w14:paraId="5F42A050" w14:textId="77777777">
      <w:pPr>
        <w:pStyle w:val="ListParagraph"/>
        <w:numPr>
          <w:ilvl w:val="0"/>
          <w:numId w:val="2"/>
        </w:numPr>
        <w:suppressAutoHyphens/>
        <w:spacing w:after="160" w:line="360" w:lineRule="atLeast"/>
        <w:ind w:right="720"/>
        <w:jc w:val="both"/>
        <w:rPr>
          <w:color w:val="000000" w:themeColor="text1"/>
          <w:sz w:val="22"/>
          <w:szCs w:val="22"/>
        </w:rPr>
      </w:pPr>
      <w:r w:rsidRPr="72A06C30">
        <w:rPr>
          <w:color w:val="000000" w:themeColor="text1"/>
          <w:sz w:val="22"/>
          <w:szCs w:val="22"/>
        </w:rPr>
        <w:t xml:space="preserve">The Institutional Review Board (IRB) at CCSU must approve all projects involving the use of human subjects.  </w:t>
      </w:r>
    </w:p>
    <w:p w:rsidRPr="001F6EFF" w:rsidR="00164AFE" w:rsidP="00164AFE" w:rsidRDefault="00164AFE" w14:paraId="1A0D03DE" w14:textId="77777777">
      <w:pPr>
        <w:pStyle w:val="ListParagraph"/>
        <w:numPr>
          <w:ilvl w:val="0"/>
          <w:numId w:val="2"/>
        </w:numPr>
        <w:suppressAutoHyphens/>
        <w:spacing w:after="160" w:line="360" w:lineRule="atLeast"/>
        <w:ind w:right="720"/>
        <w:jc w:val="both"/>
        <w:rPr>
          <w:color w:val="000000" w:themeColor="text1"/>
          <w:sz w:val="22"/>
          <w:szCs w:val="22"/>
        </w:rPr>
      </w:pPr>
      <w:r w:rsidRPr="72A06C30">
        <w:rPr>
          <w:color w:val="000000" w:themeColor="text1"/>
          <w:sz w:val="22"/>
          <w:szCs w:val="22"/>
        </w:rPr>
        <w:t>Three (3) credit hours are awarded for completion of the thesis.</w:t>
      </w:r>
    </w:p>
    <w:p w:rsidRPr="001F6EFF" w:rsidR="00164AFE" w:rsidP="00164AFE" w:rsidRDefault="00164AFE" w14:paraId="005A1738" w14:textId="77777777">
      <w:pPr>
        <w:suppressAutoHyphens/>
        <w:spacing w:line="360" w:lineRule="atLeast"/>
        <w:jc w:val="both"/>
        <w:rPr>
          <w:color w:val="000000" w:themeColor="text1"/>
          <w:sz w:val="22"/>
          <w:szCs w:val="22"/>
        </w:rPr>
      </w:pPr>
      <w:r w:rsidRPr="72A06C30">
        <w:rPr>
          <w:color w:val="000000" w:themeColor="text1"/>
          <w:sz w:val="22"/>
          <w:szCs w:val="22"/>
        </w:rPr>
        <w:t xml:space="preserve">For detailed timelines, required paperwork, and processes required for a thesis, please refer to the “The Master’s Thesis Handbook” that is available on the School of Graduate Studies webpage: </w:t>
      </w:r>
    </w:p>
    <w:p w:rsidRPr="001F6EFF" w:rsidR="00164AFE" w:rsidP="00164AFE" w:rsidRDefault="00164AFE" w14:paraId="1B398255" w14:textId="77777777">
      <w:pPr>
        <w:suppressAutoHyphens/>
        <w:spacing w:line="360" w:lineRule="atLeast"/>
        <w:jc w:val="both"/>
        <w:rPr>
          <w:color w:val="000000" w:themeColor="text1"/>
          <w:sz w:val="22"/>
          <w:szCs w:val="22"/>
        </w:rPr>
      </w:pPr>
    </w:p>
    <w:p w:rsidRPr="001F6EFF" w:rsidR="00164AFE" w:rsidP="00164AFE" w:rsidRDefault="00BC03F5" w14:paraId="0849B932" w14:textId="77777777">
      <w:pPr>
        <w:suppressAutoHyphens/>
        <w:spacing w:line="360" w:lineRule="atLeast"/>
        <w:jc w:val="center"/>
        <w:rPr>
          <w:color w:val="000000" w:themeColor="text1"/>
          <w:sz w:val="22"/>
          <w:szCs w:val="22"/>
        </w:rPr>
      </w:pPr>
      <w:hyperlink r:id="rId22">
        <w:r w:rsidRPr="72A06C30" w:rsidR="00164AFE">
          <w:rPr>
            <w:rStyle w:val="Hyperlink"/>
            <w:sz w:val="22"/>
            <w:szCs w:val="22"/>
          </w:rPr>
          <w:t>https://www.ccsu.edu/grad/resources/thesis.html</w:t>
        </w:r>
      </w:hyperlink>
      <w:r w:rsidRPr="72A06C30" w:rsidR="00164AFE">
        <w:rPr>
          <w:color w:val="000000" w:themeColor="text1"/>
          <w:sz w:val="22"/>
          <w:szCs w:val="22"/>
        </w:rPr>
        <w:t>.</w:t>
      </w:r>
    </w:p>
    <w:p w:rsidR="00164AFE" w:rsidP="00164AFE" w:rsidRDefault="00164AFE" w14:paraId="0F526B83" w14:textId="77777777">
      <w:pPr>
        <w:spacing w:line="360" w:lineRule="atLeast"/>
        <w:ind w:right="-432"/>
        <w:rPr>
          <w:sz w:val="22"/>
          <w:szCs w:val="22"/>
        </w:rPr>
      </w:pPr>
    </w:p>
    <w:p w:rsidRPr="001F6EFF" w:rsidR="00164AFE" w:rsidP="00164AFE" w:rsidRDefault="00164AFE" w14:paraId="67F34AD7" w14:textId="77777777">
      <w:pPr>
        <w:suppressAutoHyphens/>
        <w:spacing w:line="360" w:lineRule="atLeast"/>
        <w:rPr>
          <w:sz w:val="22"/>
          <w:szCs w:val="22"/>
          <w:highlight w:val="green"/>
        </w:rPr>
      </w:pPr>
      <w:r w:rsidRPr="72A06C30">
        <w:rPr>
          <w:spacing w:val="-3"/>
        </w:rPr>
        <w:t>￼</w:t>
      </w:r>
    </w:p>
    <w:p w:rsidRPr="001F6EFF" w:rsidR="00164AFE" w:rsidP="00164AFE" w:rsidRDefault="00164AFE" w14:paraId="7B8B1A87" w14:textId="77777777">
      <w:pPr>
        <w:suppressAutoHyphens/>
        <w:spacing w:line="360" w:lineRule="atLeast"/>
        <w:jc w:val="both"/>
        <w:rPr>
          <w:b/>
          <w:bCs/>
          <w:color w:val="000000" w:themeColor="text1"/>
          <w:u w:val="single"/>
        </w:rPr>
      </w:pPr>
      <w:r w:rsidRPr="3A36C6FC">
        <w:rPr>
          <w:b/>
          <w:bCs/>
          <w:color w:val="000000" w:themeColor="text1"/>
          <w:u w:val="single"/>
        </w:rPr>
        <w:t>CAPSTONE REQUIREMENT/PROJECT</w:t>
      </w:r>
    </w:p>
    <w:p w:rsidRPr="001F6EFF" w:rsidR="00164AFE" w:rsidP="00164AFE" w:rsidRDefault="00164AFE" w14:paraId="2285B9FC" w14:textId="77777777">
      <w:pPr>
        <w:suppressAutoHyphens/>
        <w:spacing w:line="360" w:lineRule="atLeast"/>
        <w:jc w:val="both"/>
        <w:rPr>
          <w:color w:val="000000" w:themeColor="text1"/>
          <w:highlight w:val="cyan"/>
        </w:rPr>
      </w:pPr>
    </w:p>
    <w:p w:rsidRPr="001F6EFF" w:rsidR="00164AFE" w:rsidP="00164AFE" w:rsidRDefault="00164AFE" w14:paraId="7F3CC5A5" w14:textId="49CC1756">
      <w:pPr>
        <w:suppressAutoHyphens/>
        <w:spacing w:line="360" w:lineRule="atLeast"/>
        <w:rPr>
          <w:color w:val="000000" w:themeColor="text1"/>
        </w:rPr>
      </w:pPr>
      <w:r w:rsidRPr="26504D27" w:rsidR="00164AFE">
        <w:rPr>
          <w:b w:val="1"/>
          <w:bCs w:val="1"/>
          <w:color w:val="000000" w:themeColor="text1" w:themeTint="FF" w:themeShade="FF"/>
        </w:rPr>
        <w:t xml:space="preserve">Plan A - Thesis (3 credits): </w:t>
      </w:r>
      <w:r w:rsidRPr="26504D27" w:rsidR="654960EC">
        <w:rPr>
          <w:color w:val="000000" w:themeColor="text1" w:themeTint="FF" w:themeShade="FF"/>
        </w:rPr>
        <w:t xml:space="preserve">Interested students </w:t>
      </w:r>
      <w:r w:rsidRPr="26504D27" w:rsidR="00164AFE">
        <w:rPr>
          <w:color w:val="000000" w:themeColor="text1" w:themeTint="FF" w:themeShade="FF"/>
        </w:rPr>
        <w:t xml:space="preserve">are </w:t>
      </w:r>
      <w:r w:rsidRPr="26504D27" w:rsidR="3BA5ADA1">
        <w:rPr>
          <w:color w:val="000000" w:themeColor="text1" w:themeTint="FF" w:themeShade="FF"/>
        </w:rPr>
        <w:t>interested</w:t>
      </w:r>
      <w:r w:rsidRPr="26504D27" w:rsidR="00164AFE">
        <w:rPr>
          <w:color w:val="000000" w:themeColor="text1" w:themeTint="FF" w:themeShade="FF"/>
        </w:rPr>
        <w:t xml:space="preserve"> have the </w:t>
      </w:r>
      <w:r w:rsidRPr="26504D27" w:rsidR="00164AFE">
        <w:rPr>
          <w:color w:val="000000" w:themeColor="text1" w:themeTint="FF" w:themeShade="FF"/>
          <w:u w:val="single"/>
        </w:rPr>
        <w:t>option</w:t>
      </w:r>
      <w:r w:rsidRPr="26504D27" w:rsidR="00164AFE">
        <w:rPr>
          <w:color w:val="000000" w:themeColor="text1" w:themeTint="FF" w:themeShade="FF"/>
        </w:rPr>
        <w:t xml:space="preserve"> to complete a thesis project (CNSL 599). The thesis is a major scholastic researc</w:t>
      </w:r>
      <w:r w:rsidRPr="26504D27" w:rsidR="00164AFE">
        <w:rPr>
          <w:color w:val="000000" w:themeColor="text1" w:themeTint="FF" w:themeShade="FF"/>
        </w:rPr>
        <w:t xml:space="preserve">h exercise </w:t>
      </w:r>
      <w:r w:rsidRPr="26504D27" w:rsidR="00164AFE">
        <w:rPr>
          <w:color w:val="000000" w:themeColor="text1" w:themeTint="FF" w:themeShade="FF"/>
        </w:rPr>
        <w:t>de</w:t>
      </w:r>
      <w:r w:rsidRPr="26504D27" w:rsidR="00164AFE">
        <w:rPr>
          <w:color w:val="000000" w:themeColor="text1" w:themeTint="FF" w:themeShade="FF"/>
        </w:rPr>
        <w:t>monstrating</w:t>
      </w:r>
      <w:r w:rsidRPr="26504D27" w:rsidR="00164AFE">
        <w:rPr>
          <w:color w:val="000000" w:themeColor="text1" w:themeTint="FF" w:themeShade="FF"/>
        </w:rPr>
        <w:t xml:space="preserve"> the</w:t>
      </w:r>
      <w:r w:rsidRPr="26504D27" w:rsidR="00164AFE">
        <w:rPr>
          <w:color w:val="000000" w:themeColor="text1" w:themeTint="FF" w:themeShade="FF"/>
        </w:rPr>
        <w:t xml:space="preserve"> student</w:t>
      </w:r>
      <w:r w:rsidRPr="26504D27" w:rsidR="00164AFE">
        <w:rPr>
          <w:color w:val="000000" w:themeColor="text1" w:themeTint="FF" w:themeShade="FF"/>
        </w:rPr>
        <w:t xml:space="preserve">’s </w:t>
      </w:r>
      <w:r w:rsidRPr="26504D27" w:rsidR="00164AFE">
        <w:rPr>
          <w:color w:val="000000" w:themeColor="text1" w:themeTint="FF" w:themeShade="FF"/>
        </w:rPr>
        <w:t>capacity</w:t>
      </w:r>
      <w:r w:rsidRPr="26504D27" w:rsidR="00164AFE">
        <w:rPr>
          <w:color w:val="000000" w:themeColor="text1" w:themeTint="FF" w:themeShade="FF"/>
        </w:rPr>
        <w:t xml:space="preserve"> for critical thinking, expressing ideas in writing to a professional audience, and showing the ability to make an original research contribution to the field. Students who choose to complete a thesis must have completed CNSL 598 (Research Methods) and register for CNSL 599 </w:t>
      </w:r>
      <w:r w:rsidRPr="26504D27" w:rsidR="00164AFE">
        <w:rPr>
          <w:color w:val="000000" w:themeColor="text1" w:themeTint="FF" w:themeShade="FF"/>
          <w:u w:val="single"/>
        </w:rPr>
        <w:t>at least one yea</w:t>
      </w:r>
      <w:r w:rsidRPr="26504D27" w:rsidR="00164AFE">
        <w:rPr>
          <w:color w:val="000000" w:themeColor="text1" w:themeTint="FF" w:themeShade="FF"/>
        </w:rPr>
        <w:t>r before graduat</w:t>
      </w:r>
      <w:r w:rsidRPr="26504D27" w:rsidR="00164AFE">
        <w:rPr>
          <w:color w:val="000000" w:themeColor="text1" w:themeTint="FF" w:themeShade="FF"/>
        </w:rPr>
        <w:t>io</w:t>
      </w:r>
      <w:r w:rsidRPr="26504D27" w:rsidR="00164AFE">
        <w:rPr>
          <w:color w:val="000000" w:themeColor="text1" w:themeTint="FF" w:themeShade="FF"/>
        </w:rPr>
        <w:t xml:space="preserve">n. Note, </w:t>
      </w:r>
      <w:r w:rsidRPr="26504D27" w:rsidR="7828CC03">
        <w:rPr>
          <w:sz w:val="22"/>
          <w:szCs w:val="22"/>
        </w:rPr>
        <w:t>it</w:t>
      </w:r>
      <w:r w:rsidRPr="26504D27" w:rsidR="00164AFE">
        <w:rPr>
          <w:sz w:val="22"/>
          <w:szCs w:val="22"/>
        </w:rPr>
        <w:t xml:space="preserve"> is wise to begin a thesis project early in one's program and to choose a topic of strong interest.  It is also wise to keep a project simple and manageable, since most thesis students have limited resources with which to do the project. Some student research grants may be available; the student may wish to check with the Graduate Student Association or private sources to learn how to obtain grant funding for thesis projects. Also, all projects involving the use of human subjects must be approved by the Human Studies Council of the University.  </w:t>
      </w:r>
      <w:r w:rsidRPr="26504D27" w:rsidR="2892F6DC">
        <w:rPr>
          <w:color w:val="000000" w:themeColor="text1" w:themeTint="FF" w:themeShade="FF"/>
        </w:rPr>
        <w:t>St</w:t>
      </w:r>
      <w:r w:rsidRPr="26504D27" w:rsidR="2892F6DC">
        <w:rPr>
          <w:color w:val="000000" w:themeColor="text1" w:themeTint="FF" w:themeShade="FF"/>
        </w:rPr>
        <w:t>udent</w:t>
      </w:r>
      <w:r w:rsidRPr="26504D27" w:rsidR="2892F6DC">
        <w:rPr>
          <w:color w:val="000000" w:themeColor="text1" w:themeTint="FF" w:themeShade="FF"/>
        </w:rPr>
        <w:t xml:space="preserve">s who </w:t>
      </w:r>
      <w:r w:rsidRPr="26504D27" w:rsidR="2892F6DC">
        <w:rPr>
          <w:color w:val="000000" w:themeColor="text1" w:themeTint="FF" w:themeShade="FF"/>
        </w:rPr>
        <w:t>elect</w:t>
      </w:r>
      <w:r w:rsidRPr="26504D27" w:rsidR="2892F6DC">
        <w:rPr>
          <w:color w:val="000000" w:themeColor="text1" w:themeTint="FF" w:themeShade="FF"/>
        </w:rPr>
        <w:t xml:space="preserve"> to complete a thesis project must also take the Counselor Preparation Comprehensive Examination (CPCE).</w:t>
      </w:r>
      <w:r w:rsidRPr="26504D27" w:rsidR="00164AFE">
        <w:rPr>
          <w:color w:val="000000" w:themeColor="text1" w:themeTint="FF" w:themeShade="FF"/>
        </w:rPr>
        <w:t xml:space="preserve"> </w:t>
      </w:r>
    </w:p>
    <w:p w:rsidRPr="001F6EFF" w:rsidR="00164AFE" w:rsidP="00164AFE" w:rsidRDefault="00164AFE" w14:paraId="5977479F" w14:textId="77777777">
      <w:pPr>
        <w:suppressAutoHyphens/>
        <w:spacing w:line="360" w:lineRule="atLeast"/>
        <w:jc w:val="both"/>
        <w:rPr>
          <w:color w:val="000000" w:themeColor="text1"/>
        </w:rPr>
      </w:pPr>
    </w:p>
    <w:p w:rsidRPr="001F6EFF" w:rsidR="00164AFE" w:rsidP="00164AFE" w:rsidRDefault="00164AFE" w14:paraId="50038231" w14:textId="77777777">
      <w:pPr>
        <w:pStyle w:val="ListParagraph"/>
        <w:numPr>
          <w:ilvl w:val="0"/>
          <w:numId w:val="5"/>
        </w:numPr>
        <w:suppressAutoHyphens/>
        <w:spacing w:line="360" w:lineRule="atLeast"/>
        <w:jc w:val="both"/>
        <w:rPr>
          <w:color w:val="000000" w:themeColor="text1"/>
          <w:sz w:val="20"/>
          <w:szCs w:val="20"/>
        </w:rPr>
      </w:pPr>
      <w:r w:rsidRPr="72A06C30">
        <w:rPr>
          <w:color w:val="000000" w:themeColor="text1"/>
          <w:sz w:val="20"/>
          <w:szCs w:val="20"/>
        </w:rPr>
        <w:t>CNSL 599</w:t>
      </w:r>
      <w:r>
        <w:tab/>
      </w:r>
      <w:r>
        <w:tab/>
      </w:r>
      <w:r w:rsidRPr="72A06C30">
        <w:rPr>
          <w:color w:val="000000" w:themeColor="text1"/>
          <w:sz w:val="20"/>
          <w:szCs w:val="20"/>
        </w:rPr>
        <w:t>Thesis (Plan A) - OPTIONAL</w:t>
      </w:r>
    </w:p>
    <w:p w:rsidRPr="001F6EFF" w:rsidR="00164AFE" w:rsidP="00164AFE" w:rsidRDefault="00164AFE" w14:paraId="31A66D11" w14:textId="77777777">
      <w:pPr>
        <w:suppressAutoHyphens/>
        <w:spacing w:line="360" w:lineRule="atLeast"/>
        <w:ind w:right="36"/>
        <w:rPr>
          <w:color w:val="000000" w:themeColor="text1"/>
          <w:sz w:val="20"/>
          <w:szCs w:val="20"/>
        </w:rPr>
      </w:pPr>
    </w:p>
    <w:p w:rsidRPr="001F6EFF" w:rsidR="00164AFE" w:rsidP="00164AFE" w:rsidRDefault="00164AFE" w14:paraId="58B2E1CB" w14:textId="7987FFD9">
      <w:pPr>
        <w:pStyle w:val="Heading2"/>
        <w:tabs>
          <w:tab w:val="left" w:pos="6720"/>
        </w:tabs>
        <w:ind w:right="36"/>
        <w:rPr>
          <w:rFonts w:ascii="Times New Roman" w:hAnsi="Times New Roman"/>
          <w:color w:val="000000" w:themeColor="text1"/>
          <w:sz w:val="24"/>
          <w:szCs w:val="24"/>
        </w:rPr>
      </w:pPr>
      <w:r w:rsidRPr="26504D27" w:rsidR="00164AFE">
        <w:rPr>
          <w:rFonts w:ascii="Times New Roman" w:hAnsi="Times New Roman"/>
          <w:color w:val="000000" w:themeColor="text1" w:themeTint="FF" w:themeShade="FF"/>
          <w:sz w:val="24"/>
          <w:szCs w:val="24"/>
        </w:rPr>
        <w:t xml:space="preserve">Plan B - Comprehensive Examination (0 credits): </w:t>
      </w:r>
      <w:r w:rsidRPr="26504D27" w:rsidR="00164AFE">
        <w:rPr>
          <w:rFonts w:ascii="Times New Roman" w:hAnsi="Times New Roman"/>
          <w:b w:val="0"/>
          <w:bCs w:val="0"/>
          <w:color w:val="000000" w:themeColor="text1" w:themeTint="FF" w:themeShade="FF"/>
          <w:sz w:val="24"/>
          <w:szCs w:val="24"/>
        </w:rPr>
        <w:t xml:space="preserve">All master’s degree candidates must independently register and successfully pass the </w:t>
      </w:r>
      <w:r w:rsidRPr="26504D27" w:rsidR="00164AFE">
        <w:rPr>
          <w:rFonts w:ascii="Times New Roman" w:hAnsi="Times New Roman"/>
          <w:color w:val="000000" w:themeColor="text1" w:themeTint="FF" w:themeShade="FF"/>
          <w:sz w:val="24"/>
          <w:szCs w:val="24"/>
        </w:rPr>
        <w:t>Counselor Preparation Comprehensive Examination (</w:t>
      </w:r>
      <w:r w:rsidRPr="26504D27" w:rsidR="00164AFE">
        <w:rPr>
          <w:rFonts w:ascii="Times New Roman" w:hAnsi="Times New Roman"/>
          <w:color w:val="000000" w:themeColor="text1" w:themeTint="FF" w:themeShade="FF"/>
          <w:sz w:val="24"/>
          <w:szCs w:val="24"/>
        </w:rPr>
        <w:t>CPCE</w:t>
      </w:r>
      <w:r w:rsidRPr="26504D27" w:rsidR="00164AFE">
        <w:rPr>
          <w:rFonts w:ascii="Times New Roman" w:hAnsi="Times New Roman"/>
          <w:color w:val="000000" w:themeColor="text1" w:themeTint="FF" w:themeShade="FF"/>
          <w:sz w:val="24"/>
          <w:szCs w:val="24"/>
        </w:rPr>
        <w:t>)</w:t>
      </w:r>
      <w:r w:rsidRPr="26504D27" w:rsidR="00164AFE">
        <w:rPr>
          <w:rFonts w:ascii="Times New Roman" w:hAnsi="Times New Roman"/>
          <w:b w:val="0"/>
          <w:bCs w:val="0"/>
          <w:color w:val="000000" w:themeColor="text1" w:themeTint="FF" w:themeShade="FF"/>
          <w:sz w:val="24"/>
          <w:szCs w:val="24"/>
        </w:rPr>
        <w:t>.</w:t>
      </w:r>
      <w:r w:rsidRPr="26504D27" w:rsidR="00164AFE">
        <w:rPr>
          <w:rFonts w:ascii="Times New Roman" w:hAnsi="Times New Roman"/>
          <w:color w:val="000000" w:themeColor="text1" w:themeTint="FF" w:themeShade="FF"/>
          <w:sz w:val="24"/>
          <w:szCs w:val="24"/>
        </w:rPr>
        <w:t xml:space="preserve"> </w:t>
      </w:r>
      <w:r w:rsidRPr="26504D27" w:rsidR="00164AFE">
        <w:rPr>
          <w:rFonts w:ascii="Times New Roman" w:hAnsi="Times New Roman"/>
          <w:b w:val="0"/>
          <w:bCs w:val="0"/>
          <w:color w:val="000000" w:themeColor="text1" w:themeTint="FF" w:themeShade="FF"/>
          <w:sz w:val="24"/>
          <w:szCs w:val="24"/>
        </w:rPr>
        <w:t xml:space="preserve">This national examination is taken during the fall academic semester while enrolled in CNSL 591 (internship). </w:t>
      </w:r>
      <w:r w:rsidRPr="26504D27" w:rsidR="755E18CB">
        <w:rPr>
          <w:rFonts w:ascii="Times New Roman" w:hAnsi="Times New Roman"/>
          <w:b w:val="0"/>
          <w:bCs w:val="0"/>
          <w:color w:val="000000" w:themeColor="text1" w:themeTint="FF" w:themeShade="FF"/>
          <w:sz w:val="24"/>
          <w:szCs w:val="24"/>
        </w:rPr>
        <w:t xml:space="preserve">You will be getting regular emails from program faculty </w:t>
      </w:r>
      <w:r w:rsidRPr="26504D27" w:rsidR="755E18CB">
        <w:rPr>
          <w:rFonts w:ascii="Times New Roman" w:hAnsi="Times New Roman"/>
          <w:b w:val="0"/>
          <w:bCs w:val="0"/>
          <w:color w:val="000000" w:themeColor="text1" w:themeTint="FF" w:themeShade="FF"/>
          <w:sz w:val="24"/>
          <w:szCs w:val="24"/>
        </w:rPr>
        <w:t>regarding</w:t>
      </w:r>
      <w:r w:rsidRPr="26504D27" w:rsidR="755E18CB">
        <w:rPr>
          <w:rFonts w:ascii="Times New Roman" w:hAnsi="Times New Roman"/>
          <w:b w:val="0"/>
          <w:bCs w:val="0"/>
          <w:color w:val="000000" w:themeColor="text1" w:themeTint="FF" w:themeShade="FF"/>
          <w:sz w:val="24"/>
          <w:szCs w:val="24"/>
        </w:rPr>
        <w:t xml:space="preserve"> the registration process at appropriate times.</w:t>
      </w:r>
    </w:p>
    <w:p w:rsidRPr="001F6EFF" w:rsidR="00164AFE" w:rsidP="00164AFE" w:rsidRDefault="00164AFE" w14:paraId="618D008F" w14:textId="77777777">
      <w:pPr>
        <w:suppressAutoHyphens/>
        <w:spacing w:line="360" w:lineRule="atLeast"/>
        <w:rPr>
          <w:color w:val="000000" w:themeColor="text1"/>
          <w:sz w:val="20"/>
          <w:szCs w:val="20"/>
        </w:rPr>
      </w:pPr>
    </w:p>
    <w:p w:rsidRPr="001F6EFF" w:rsidR="00164AFE" w:rsidP="00164AFE" w:rsidRDefault="00164AFE" w14:paraId="795B69A7" w14:textId="77777777">
      <w:pPr>
        <w:pStyle w:val="ListParagraph"/>
        <w:numPr>
          <w:ilvl w:val="0"/>
          <w:numId w:val="5"/>
        </w:numPr>
        <w:suppressAutoHyphens/>
        <w:spacing w:line="360" w:lineRule="atLeast"/>
        <w:rPr>
          <w:color w:val="000000" w:themeColor="text1"/>
          <w:sz w:val="20"/>
          <w:szCs w:val="20"/>
        </w:rPr>
      </w:pPr>
      <w:r w:rsidRPr="72A06C30">
        <w:rPr>
          <w:color w:val="000000" w:themeColor="text1"/>
          <w:sz w:val="20"/>
          <w:szCs w:val="20"/>
        </w:rPr>
        <w:t>Comprehensive Examination (Plan B) - REQUIRED</w:t>
      </w:r>
    </w:p>
    <w:p w:rsidRPr="001F6EFF" w:rsidR="00164AFE" w:rsidP="00164AFE" w:rsidRDefault="00164AFE" w14:paraId="42F12799" w14:textId="77777777">
      <w:pPr>
        <w:suppressAutoHyphens/>
        <w:spacing w:line="360" w:lineRule="atLeast"/>
        <w:rPr>
          <w:spacing w:val="-3"/>
          <w:sz w:val="22"/>
          <w:szCs w:val="22"/>
          <w:u w:val="single"/>
        </w:rPr>
      </w:pPr>
    </w:p>
    <w:p w:rsidRPr="001F6EFF" w:rsidR="00164AFE" w:rsidP="00164AFE" w:rsidRDefault="00164AFE" w14:paraId="38890335" w14:textId="77777777">
      <w:pPr>
        <w:suppressAutoHyphens/>
        <w:spacing w:line="360" w:lineRule="atLeast"/>
        <w:rPr>
          <w:spacing w:val="-3"/>
          <w:sz w:val="22"/>
          <w:szCs w:val="22"/>
        </w:rPr>
      </w:pPr>
    </w:p>
    <w:p w:rsidRPr="001F6EFF" w:rsidR="00164AFE" w:rsidP="00164AFE" w:rsidRDefault="00164AFE" w14:paraId="7B4CCDEF" w14:textId="77777777">
      <w:pPr>
        <w:suppressAutoHyphens/>
        <w:spacing w:line="360" w:lineRule="atLeast"/>
        <w:rPr>
          <w:spacing w:val="-3"/>
          <w:sz w:val="22"/>
          <w:szCs w:val="22"/>
        </w:rPr>
      </w:pPr>
      <w:r w:rsidRPr="690EBCE3">
        <w:rPr>
          <w:b/>
          <w:bCs/>
          <w:spacing w:val="-3"/>
          <w:sz w:val="22"/>
          <w:szCs w:val="22"/>
          <w:u w:val="single"/>
        </w:rPr>
        <w:t>Apply for Graduation</w:t>
      </w:r>
      <w:r w:rsidRPr="690EBCE3">
        <w:rPr>
          <w:b/>
          <w:bCs/>
          <w:spacing w:val="-3"/>
          <w:sz w:val="22"/>
          <w:szCs w:val="22"/>
        </w:rPr>
        <w:t xml:space="preserve"> -</w:t>
      </w:r>
      <w:r w:rsidRPr="690EBCE3">
        <w:rPr>
          <w:spacing w:val="-3"/>
          <w:sz w:val="22"/>
          <w:szCs w:val="22"/>
        </w:rPr>
        <w:t xml:space="preserve"> In applying for graduation the student must have completed or be in the process of completing all of the items listed on his or her Planned Program.  "Application for Graduation" forms must be filed with the School of Graduate Studies. March 1 is the filing deadline for May graduation and September 15 is the filing deadline for December conferral of the degree.   It is the student's responsibility to ensure that the proper paperwork is filed by the appropriate deadline.  The Graduate School will then compare the student’s application with the official Planned Program. If the student has fulfilled all the requirements of the program, permission to graduate will be granted.</w:t>
      </w:r>
    </w:p>
    <w:p w:rsidRPr="001F6EFF" w:rsidR="00164AFE" w:rsidP="00164AFE" w:rsidRDefault="00164AFE" w14:paraId="4C85472E" w14:textId="77777777">
      <w:pPr>
        <w:suppressAutoHyphens/>
        <w:spacing w:line="360" w:lineRule="atLeast"/>
        <w:ind w:right="-432"/>
        <w:rPr>
          <w:b/>
          <w:bCs/>
          <w:spacing w:val="-3"/>
          <w:sz w:val="22"/>
          <w:szCs w:val="22"/>
          <w:u w:val="single"/>
        </w:rPr>
      </w:pPr>
    </w:p>
    <w:p w:rsidRPr="001F6EFF" w:rsidR="00164AFE" w:rsidP="00164AFE" w:rsidRDefault="00164AFE" w14:paraId="30088535" w14:textId="77777777">
      <w:pPr>
        <w:suppressAutoHyphens/>
        <w:spacing w:line="360" w:lineRule="atLeast"/>
        <w:rPr>
          <w:b/>
          <w:bCs/>
          <w:sz w:val="22"/>
          <w:szCs w:val="22"/>
        </w:rPr>
      </w:pPr>
      <w:r w:rsidRPr="690EBCE3">
        <w:rPr>
          <w:b/>
          <w:bCs/>
          <w:spacing w:val="-3"/>
          <w:sz w:val="22"/>
          <w:szCs w:val="22"/>
          <w:u w:val="single"/>
        </w:rPr>
        <w:t>Apply for School Counselor Certification</w:t>
      </w:r>
      <w:r w:rsidRPr="690EBCE3">
        <w:rPr>
          <w:b/>
          <w:bCs/>
          <w:spacing w:val="-3"/>
          <w:sz w:val="22"/>
          <w:szCs w:val="22"/>
        </w:rPr>
        <w:t xml:space="preserve"> -</w:t>
      </w:r>
      <w:r w:rsidRPr="690EBCE3">
        <w:rPr>
          <w:spacing w:val="-3"/>
          <w:sz w:val="22"/>
          <w:szCs w:val="22"/>
        </w:rPr>
        <w:t xml:space="preserve"> Before the graduated student can practice in the State of Connecticut as a School Counselor, he or she must first obtain an Initial Educator Certificate from the State Department of Education.  The student should complete an application for </w:t>
      </w:r>
      <w:r w:rsidRPr="3E663F5D">
        <w:rPr>
          <w:sz w:val="22"/>
          <w:szCs w:val="22"/>
        </w:rPr>
        <w:t>Connecticut Certification early in the final semester at CCSU.  The application forms and information about completing them are available in the Office of the Associate Dean, School of Education and Professional Studies.</w:t>
      </w:r>
    </w:p>
    <w:p w:rsidRPr="001F6EFF" w:rsidR="00164AFE" w:rsidP="00164AFE" w:rsidRDefault="00164AFE" w14:paraId="51EAFF65" w14:textId="77777777">
      <w:pPr>
        <w:suppressAutoHyphens/>
        <w:spacing w:line="360" w:lineRule="atLeast"/>
        <w:ind w:right="288"/>
        <w:rPr>
          <w:spacing w:val="-3"/>
          <w:sz w:val="22"/>
          <w:szCs w:val="22"/>
        </w:rPr>
      </w:pPr>
      <w:r w:rsidRPr="690EBCE3">
        <w:rPr>
          <w:spacing w:val="-3"/>
          <w:sz w:val="22"/>
          <w:szCs w:val="22"/>
        </w:rPr>
        <w:t xml:space="preserve"> </w:t>
      </w:r>
    </w:p>
    <w:p w:rsidRPr="001F6EFF" w:rsidR="00164AFE" w:rsidP="00164AFE" w:rsidRDefault="00164AFE" w14:paraId="3F54A7EC" w14:textId="77777777">
      <w:pPr>
        <w:suppressAutoHyphens/>
        <w:spacing w:line="360" w:lineRule="atLeast"/>
        <w:ind w:right="288"/>
        <w:rPr>
          <w:spacing w:val="-3"/>
          <w:sz w:val="22"/>
          <w:szCs w:val="22"/>
        </w:rPr>
      </w:pPr>
      <w:r w:rsidRPr="690EBCE3">
        <w:rPr>
          <w:b/>
          <w:bCs/>
          <w:spacing w:val="-3"/>
          <w:sz w:val="22"/>
          <w:szCs w:val="22"/>
          <w:u w:val="single"/>
        </w:rPr>
        <w:t>Employment</w:t>
      </w:r>
      <w:r w:rsidRPr="690EBCE3">
        <w:rPr>
          <w:spacing w:val="-3"/>
          <w:sz w:val="22"/>
          <w:szCs w:val="22"/>
        </w:rPr>
        <w:t xml:space="preserve"> – The following websites can be used when searching for school counseling positions:</w:t>
      </w:r>
    </w:p>
    <w:p w:rsidRPr="001F6EFF" w:rsidR="00164AFE" w:rsidP="00164AFE" w:rsidRDefault="00164AFE" w14:paraId="2DBAE798" w14:textId="77777777">
      <w:pPr>
        <w:suppressAutoHyphens/>
        <w:spacing w:line="360" w:lineRule="atLeast"/>
        <w:ind w:right="288"/>
        <w:rPr>
          <w:spacing w:val="-3"/>
          <w:sz w:val="22"/>
          <w:szCs w:val="22"/>
        </w:rPr>
      </w:pPr>
    </w:p>
    <w:p w:rsidRPr="001F6EFF" w:rsidR="00164AFE" w:rsidP="00164AFE" w:rsidRDefault="00164AFE" w14:paraId="76538A68" w14:textId="77777777">
      <w:pPr>
        <w:suppressAutoHyphens/>
        <w:spacing w:line="360" w:lineRule="atLeast"/>
        <w:ind w:right="288"/>
        <w:rPr>
          <w:spacing w:val="-3"/>
          <w:sz w:val="22"/>
          <w:szCs w:val="22"/>
        </w:rPr>
      </w:pPr>
      <w:r w:rsidRPr="690EBCE3">
        <w:rPr>
          <w:spacing w:val="-3"/>
          <w:sz w:val="22"/>
          <w:szCs w:val="22"/>
        </w:rPr>
        <w:t>IN CT:</w:t>
      </w:r>
    </w:p>
    <w:p w:rsidRPr="001F6EFF" w:rsidR="00164AFE" w:rsidP="00164AFE" w:rsidRDefault="00164AFE" w14:paraId="7DF1AFF6" w14:textId="77777777">
      <w:pPr>
        <w:suppressAutoHyphens/>
        <w:spacing w:line="360" w:lineRule="atLeast"/>
        <w:ind w:right="288"/>
        <w:rPr>
          <w:spacing w:val="-3"/>
          <w:sz w:val="22"/>
          <w:szCs w:val="22"/>
        </w:rPr>
      </w:pPr>
      <w:r w:rsidRPr="690EBCE3">
        <w:rPr>
          <w:spacing w:val="-3"/>
          <w:sz w:val="22"/>
          <w:szCs w:val="22"/>
        </w:rPr>
        <w:t>http://</w:t>
      </w:r>
      <w:hyperlink w:history="1" r:id="rId23">
        <w:r w:rsidRPr="690EBCE3">
          <w:rPr>
            <w:rStyle w:val="Hyperlink"/>
            <w:spacing w:val="-3"/>
            <w:sz w:val="22"/>
            <w:szCs w:val="22"/>
          </w:rPr>
          <w:t>www.ctreap.net</w:t>
        </w:r>
      </w:hyperlink>
    </w:p>
    <w:p w:rsidRPr="001F6EFF" w:rsidR="00164AFE" w:rsidP="00164AFE" w:rsidRDefault="00164AFE" w14:paraId="3BF87E0F" w14:textId="77777777">
      <w:pPr>
        <w:suppressAutoHyphens/>
        <w:spacing w:line="360" w:lineRule="atLeast"/>
        <w:ind w:right="288"/>
        <w:rPr>
          <w:spacing w:val="-3"/>
          <w:sz w:val="22"/>
          <w:szCs w:val="22"/>
        </w:rPr>
      </w:pPr>
      <w:r w:rsidRPr="690EBCE3">
        <w:rPr>
          <w:spacing w:val="-3"/>
          <w:sz w:val="22"/>
          <w:szCs w:val="22"/>
        </w:rPr>
        <w:t>http://</w:t>
      </w:r>
      <w:hyperlink w:history="1" r:id="rId24">
        <w:r w:rsidRPr="690EBCE3">
          <w:rPr>
            <w:rStyle w:val="Hyperlink"/>
            <w:spacing w:val="-3"/>
            <w:sz w:val="22"/>
            <w:szCs w:val="22"/>
          </w:rPr>
          <w:t>www.cea.org</w:t>
        </w:r>
      </w:hyperlink>
    </w:p>
    <w:p w:rsidRPr="001F6EFF" w:rsidR="00164AFE" w:rsidP="00164AFE" w:rsidRDefault="00164AFE" w14:paraId="4708CB82" w14:textId="77777777">
      <w:pPr>
        <w:suppressAutoHyphens/>
        <w:spacing w:line="360" w:lineRule="atLeast"/>
        <w:ind w:right="288"/>
        <w:rPr>
          <w:spacing w:val="-3"/>
          <w:sz w:val="22"/>
          <w:szCs w:val="22"/>
        </w:rPr>
      </w:pPr>
      <w:r w:rsidRPr="690EBCE3">
        <w:rPr>
          <w:spacing w:val="-3"/>
          <w:sz w:val="22"/>
          <w:szCs w:val="22"/>
        </w:rPr>
        <w:t>http://</w:t>
      </w:r>
      <w:hyperlink w:history="1" r:id="rId25">
        <w:r w:rsidRPr="690EBCE3">
          <w:rPr>
            <w:rStyle w:val="Hyperlink"/>
            <w:spacing w:val="-3"/>
            <w:sz w:val="22"/>
            <w:szCs w:val="22"/>
          </w:rPr>
          <w:t>www.cttech.org/central/career-ops/career-ops.htm</w:t>
        </w:r>
      </w:hyperlink>
      <w:r w:rsidRPr="690EBCE3">
        <w:rPr>
          <w:spacing w:val="-3"/>
          <w:sz w:val="22"/>
          <w:szCs w:val="22"/>
        </w:rPr>
        <w:t xml:space="preserve"> (CT Technical Schools)</w:t>
      </w:r>
    </w:p>
    <w:p w:rsidRPr="001F6EFF" w:rsidR="00164AFE" w:rsidP="00164AFE" w:rsidRDefault="00164AFE" w14:paraId="37740DB3" w14:textId="77777777">
      <w:pPr>
        <w:suppressAutoHyphens/>
        <w:spacing w:line="360" w:lineRule="atLeast"/>
        <w:ind w:right="288"/>
        <w:rPr>
          <w:spacing w:val="-3"/>
          <w:sz w:val="22"/>
          <w:szCs w:val="22"/>
        </w:rPr>
      </w:pPr>
      <w:r w:rsidRPr="690EBCE3">
        <w:rPr>
          <w:spacing w:val="-3"/>
          <w:sz w:val="22"/>
          <w:szCs w:val="22"/>
        </w:rPr>
        <w:t>In addition, we also suggest visiting individual school district websites.</w:t>
      </w:r>
    </w:p>
    <w:p w:rsidRPr="001F6EFF" w:rsidR="00164AFE" w:rsidP="00164AFE" w:rsidRDefault="00164AFE" w14:paraId="7A3E4CD6" w14:textId="77777777">
      <w:pPr>
        <w:suppressAutoHyphens/>
        <w:spacing w:line="360" w:lineRule="atLeast"/>
        <w:ind w:right="288"/>
        <w:rPr>
          <w:spacing w:val="-3"/>
          <w:sz w:val="22"/>
          <w:szCs w:val="22"/>
        </w:rPr>
      </w:pPr>
    </w:p>
    <w:p w:rsidRPr="001F6EFF" w:rsidR="00164AFE" w:rsidP="00164AFE" w:rsidRDefault="00164AFE" w14:paraId="4316B284" w14:textId="77777777">
      <w:pPr>
        <w:suppressAutoHyphens/>
        <w:spacing w:line="360" w:lineRule="atLeast"/>
        <w:ind w:right="288"/>
        <w:rPr>
          <w:spacing w:val="-3"/>
          <w:sz w:val="22"/>
          <w:szCs w:val="22"/>
        </w:rPr>
      </w:pPr>
      <w:r w:rsidRPr="690EBCE3">
        <w:rPr>
          <w:spacing w:val="-3"/>
          <w:sz w:val="22"/>
          <w:szCs w:val="22"/>
        </w:rPr>
        <w:t>IN OTHER STATES:  Check state’s department of education website and contact state school counseling association.</w:t>
      </w:r>
    </w:p>
    <w:p w:rsidRPr="001F6EFF" w:rsidR="00164AFE" w:rsidP="00164AFE" w:rsidRDefault="00164AFE" w14:paraId="58CB46B2" w14:textId="77777777">
      <w:pPr>
        <w:suppressAutoHyphens/>
        <w:spacing w:line="360" w:lineRule="atLeast"/>
        <w:ind w:right="288"/>
        <w:rPr>
          <w:spacing w:val="-3"/>
          <w:sz w:val="22"/>
          <w:szCs w:val="22"/>
        </w:rPr>
      </w:pPr>
    </w:p>
    <w:p w:rsidRPr="001F6EFF" w:rsidR="00164AFE" w:rsidP="00164AFE" w:rsidRDefault="00164AFE" w14:paraId="09640537" w14:textId="77777777">
      <w:pPr>
        <w:rPr>
          <w:sz w:val="22"/>
          <w:szCs w:val="22"/>
        </w:rPr>
      </w:pPr>
      <w:r w:rsidRPr="690EBCE3">
        <w:rPr>
          <w:sz w:val="22"/>
          <w:szCs w:val="22"/>
        </w:rPr>
        <w:t>IN OTHER COUNTRIES:</w:t>
      </w:r>
    </w:p>
    <w:p w:rsidRPr="001F6EFF" w:rsidR="00164AFE" w:rsidP="00164AFE" w:rsidRDefault="00164AFE" w14:paraId="5D28CDB2" w14:textId="77777777">
      <w:pPr>
        <w:rPr>
          <w:sz w:val="22"/>
          <w:szCs w:val="22"/>
        </w:rPr>
      </w:pPr>
      <w:r w:rsidRPr="690EBCE3">
        <w:rPr>
          <w:sz w:val="22"/>
          <w:szCs w:val="22"/>
        </w:rPr>
        <w:t>ISS – International School Services</w:t>
      </w:r>
    </w:p>
    <w:p w:rsidRPr="001F6EFF" w:rsidR="00164AFE" w:rsidP="00164AFE" w:rsidRDefault="00BC03F5" w14:paraId="016800C8" w14:textId="77777777">
      <w:pPr>
        <w:rPr>
          <w:sz w:val="22"/>
          <w:szCs w:val="22"/>
        </w:rPr>
      </w:pPr>
      <w:hyperlink r:id="rId26">
        <w:r w:rsidRPr="690EBCE3" w:rsidR="00164AFE">
          <w:rPr>
            <w:rStyle w:val="Hyperlink"/>
            <w:sz w:val="22"/>
            <w:szCs w:val="22"/>
          </w:rPr>
          <w:t>https://www.iss.edu/school-services/staffing-a-school/school-recruiting-with-iss/open-positions</w:t>
        </w:r>
      </w:hyperlink>
    </w:p>
    <w:p w:rsidRPr="001F6EFF" w:rsidR="00164AFE" w:rsidP="00164AFE" w:rsidRDefault="00164AFE" w14:paraId="0DF2A757" w14:textId="77777777">
      <w:pPr>
        <w:rPr>
          <w:sz w:val="22"/>
          <w:szCs w:val="22"/>
        </w:rPr>
      </w:pPr>
      <w:r w:rsidRPr="690EBCE3">
        <w:rPr>
          <w:sz w:val="22"/>
          <w:szCs w:val="22"/>
        </w:rPr>
        <w:t>School Counseling Across the Pond – Blog</w:t>
      </w:r>
    </w:p>
    <w:p w:rsidRPr="001F6EFF" w:rsidR="00164AFE" w:rsidP="00164AFE" w:rsidRDefault="00BC03F5" w14:paraId="310A6E4D" w14:textId="77777777">
      <w:pPr>
        <w:rPr>
          <w:sz w:val="22"/>
          <w:szCs w:val="22"/>
        </w:rPr>
      </w:pPr>
      <w:hyperlink r:id="rId27">
        <w:r w:rsidRPr="690EBCE3" w:rsidR="00164AFE">
          <w:rPr>
            <w:rStyle w:val="Hyperlink"/>
            <w:sz w:val="22"/>
            <w:szCs w:val="22"/>
          </w:rPr>
          <w:t>http://internationalschoolcounselor.blogspot.com/2012/07/international-schools-and-how-i-got-in.html</w:t>
        </w:r>
      </w:hyperlink>
    </w:p>
    <w:p w:rsidRPr="001F6EFF" w:rsidR="00164AFE" w:rsidP="00164AFE" w:rsidRDefault="00164AFE" w14:paraId="78366011" w14:textId="77777777">
      <w:pPr>
        <w:rPr>
          <w:sz w:val="22"/>
          <w:szCs w:val="22"/>
        </w:rPr>
      </w:pPr>
      <w:r w:rsidRPr="690EBCE3">
        <w:rPr>
          <w:sz w:val="22"/>
          <w:szCs w:val="22"/>
        </w:rPr>
        <w:t>Joyjobs – Listing of international teaching/counseling jobs</w:t>
      </w:r>
    </w:p>
    <w:p w:rsidRPr="001F6EFF" w:rsidR="00164AFE" w:rsidP="00164AFE" w:rsidRDefault="00BC03F5" w14:paraId="5910576F" w14:textId="77777777">
      <w:pPr>
        <w:rPr>
          <w:rStyle w:val="Hyperlink"/>
          <w:sz w:val="22"/>
          <w:szCs w:val="22"/>
        </w:rPr>
      </w:pPr>
      <w:hyperlink r:id="rId28">
        <w:r w:rsidRPr="690EBCE3" w:rsidR="00164AFE">
          <w:rPr>
            <w:rStyle w:val="Hyperlink"/>
            <w:sz w:val="22"/>
            <w:szCs w:val="22"/>
          </w:rPr>
          <w:t>http://joyjobs.com</w:t>
        </w:r>
      </w:hyperlink>
    </w:p>
    <w:p w:rsidRPr="001F6EFF" w:rsidR="00164AFE" w:rsidP="00164AFE" w:rsidRDefault="00164AFE" w14:paraId="62F72B18" w14:textId="77777777">
      <w:pPr>
        <w:rPr>
          <w:rStyle w:val="Hyperlink"/>
          <w:sz w:val="22"/>
          <w:szCs w:val="22"/>
        </w:rPr>
      </w:pPr>
    </w:p>
    <w:p w:rsidRPr="001F6EFF" w:rsidR="00164AFE" w:rsidP="00164AFE" w:rsidRDefault="00164AFE" w14:paraId="3F3D1588" w14:textId="77777777">
      <w:pPr>
        <w:rPr>
          <w:rStyle w:val="Hyperlink"/>
          <w:color w:val="000000" w:themeColor="text1"/>
          <w:sz w:val="22"/>
          <w:szCs w:val="22"/>
        </w:rPr>
      </w:pPr>
      <w:r w:rsidRPr="690EBCE3">
        <w:rPr>
          <w:rStyle w:val="Hyperlink"/>
          <w:color w:val="000000" w:themeColor="text1"/>
          <w:sz w:val="22"/>
          <w:szCs w:val="22"/>
        </w:rPr>
        <w:t>PAID INTERNSHIPS ABROAD:</w:t>
      </w:r>
    </w:p>
    <w:p w:rsidRPr="001F6EFF" w:rsidR="00164AFE" w:rsidP="00164AFE" w:rsidRDefault="00164AFE" w14:paraId="256FC5C5" w14:textId="77777777">
      <w:pPr>
        <w:rPr>
          <w:rStyle w:val="Hyperlink"/>
          <w:color w:val="000000" w:themeColor="text1"/>
          <w:sz w:val="22"/>
          <w:szCs w:val="22"/>
        </w:rPr>
      </w:pPr>
      <w:r w:rsidRPr="690EBCE3">
        <w:rPr>
          <w:rStyle w:val="Hyperlink"/>
          <w:color w:val="000000" w:themeColor="text1"/>
          <w:sz w:val="22"/>
          <w:szCs w:val="22"/>
        </w:rPr>
        <w:t>Search Associates</w:t>
      </w:r>
    </w:p>
    <w:p w:rsidRPr="001F6EFF" w:rsidR="00164AFE" w:rsidP="00164AFE" w:rsidRDefault="00BC03F5" w14:paraId="4C02D55B" w14:textId="77777777">
      <w:pPr>
        <w:rPr>
          <w:color w:val="000000" w:themeColor="text1"/>
          <w:sz w:val="22"/>
          <w:szCs w:val="22"/>
        </w:rPr>
      </w:pPr>
      <w:hyperlink r:id="rId29">
        <w:r w:rsidRPr="690EBCE3" w:rsidR="00164AFE">
          <w:rPr>
            <w:rStyle w:val="Hyperlink"/>
            <w:sz w:val="22"/>
            <w:szCs w:val="22"/>
          </w:rPr>
          <w:t>www.searchassociates.com/Paid-Internships.aspx</w:t>
        </w:r>
      </w:hyperlink>
    </w:p>
    <w:p w:rsidRPr="001F6EFF" w:rsidR="00164AFE" w:rsidP="00164AFE" w:rsidRDefault="00164AFE" w14:paraId="23BFE624" w14:textId="77777777">
      <w:pPr>
        <w:suppressAutoHyphens/>
        <w:spacing w:line="360" w:lineRule="atLeast"/>
        <w:ind w:right="288"/>
        <w:rPr>
          <w:spacing w:val="-3"/>
          <w:sz w:val="22"/>
          <w:szCs w:val="22"/>
        </w:rPr>
      </w:pPr>
    </w:p>
    <w:p w:rsidR="00164AFE" w:rsidP="00164AFE" w:rsidRDefault="00164AFE" w14:paraId="13ECC401" w14:textId="77777777">
      <w:pPr>
        <w:suppressAutoHyphens/>
        <w:spacing w:line="360" w:lineRule="atLeast"/>
        <w:ind w:right="288"/>
        <w:jc w:val="center"/>
        <w:rPr>
          <w:b/>
          <w:bCs/>
          <w:spacing w:val="-3"/>
          <w:sz w:val="22"/>
          <w:szCs w:val="22"/>
        </w:rPr>
      </w:pPr>
    </w:p>
    <w:p w:rsidRPr="001F6EFF" w:rsidR="00164AFE" w:rsidP="00164AFE" w:rsidRDefault="00164AFE" w14:paraId="7D28146E" w14:textId="77777777">
      <w:pPr>
        <w:pStyle w:val="Heading2"/>
        <w:jc w:val="center"/>
        <w:rPr>
          <w:rFonts w:ascii="Times New Roman" w:hAnsi="Times New Roman"/>
        </w:rPr>
      </w:pPr>
      <w:r w:rsidRPr="1B94B531">
        <w:rPr>
          <w:rFonts w:ascii="Times New Roman" w:hAnsi="Times New Roman"/>
        </w:rPr>
        <w:t>FIELD EXPERIENCE:  THE PRACTICUM AND INTERNSHIP</w:t>
      </w:r>
    </w:p>
    <w:p w:rsidRPr="001F6EFF" w:rsidR="00164AFE" w:rsidP="00164AFE" w:rsidRDefault="00164AFE" w14:paraId="05A4B767" w14:textId="77777777">
      <w:pPr>
        <w:suppressAutoHyphens/>
        <w:spacing w:line="360" w:lineRule="atLeast"/>
        <w:ind w:right="288"/>
        <w:rPr>
          <w:b/>
          <w:bCs/>
          <w:spacing w:val="-3"/>
          <w:sz w:val="22"/>
          <w:szCs w:val="22"/>
        </w:rPr>
      </w:pPr>
    </w:p>
    <w:p w:rsidRPr="001F6EFF" w:rsidR="00164AFE" w:rsidP="00164AFE" w:rsidRDefault="00164AFE" w14:paraId="1B1C8C37" w14:textId="77777777">
      <w:pPr>
        <w:suppressAutoHyphens/>
        <w:spacing w:line="360" w:lineRule="atLeast"/>
        <w:ind w:right="288"/>
        <w:rPr>
          <w:spacing w:val="-3"/>
          <w:sz w:val="22"/>
          <w:szCs w:val="22"/>
        </w:rPr>
      </w:pPr>
      <w:r w:rsidRPr="690EBCE3">
        <w:rPr>
          <w:spacing w:val="-3"/>
          <w:sz w:val="22"/>
          <w:szCs w:val="22"/>
        </w:rPr>
        <w:t>Many students who have graduated reflect back on their clinical placements as being among the most critical components of both their personal and professional development.  The student’s practicum and internship provide an opportunity to apply counseling theory to practice and to further develop one’s knowledge, skills, abilities, and broaden one’s professional identity.  Because field placements represent new ventures into unknown territory, it is not uncommon for students to feel a little nervous and unsure of themselves.  Hopefully, students also realize that moving from the safety of “role-plays” in the classroom to counseling people who present personal growth challenges represents a significant responsibility. The on-site supervision and on-campus seminar class provide an excellent opportunity for students to process these feelings.</w:t>
      </w:r>
      <w:r w:rsidRPr="690EBCE3">
        <w:rPr>
          <w:sz w:val="22"/>
          <w:szCs w:val="22"/>
        </w:rPr>
        <w:t xml:space="preserve"> </w:t>
      </w:r>
    </w:p>
    <w:p w:rsidRPr="001F6EFF" w:rsidR="00164AFE" w:rsidP="00164AFE" w:rsidRDefault="00164AFE" w14:paraId="313BCA63" w14:textId="77777777">
      <w:pPr>
        <w:pStyle w:val="Heading7"/>
        <w:spacing w:line="360" w:lineRule="atLeast"/>
        <w:jc w:val="center"/>
        <w:rPr>
          <w:sz w:val="22"/>
          <w:szCs w:val="22"/>
        </w:rPr>
      </w:pPr>
    </w:p>
    <w:p w:rsidRPr="001F6EFF" w:rsidR="00164AFE" w:rsidP="00164AFE" w:rsidRDefault="00164AFE" w14:paraId="5DCFF87A" w14:textId="77777777">
      <w:pPr>
        <w:pStyle w:val="Heading2"/>
        <w:jc w:val="center"/>
        <w:rPr>
          <w:rFonts w:ascii="Times New Roman" w:hAnsi="Times New Roman"/>
        </w:rPr>
      </w:pPr>
      <w:bookmarkStart w:name="_SCHOOL_COUNSELING_PRACTICUM" w:id="14"/>
      <w:bookmarkEnd w:id="14"/>
      <w:r w:rsidRPr="690EBCE3">
        <w:rPr>
          <w:rFonts w:ascii="Times New Roman" w:hAnsi="Times New Roman"/>
        </w:rPr>
        <w:t>SCHOOL COUNSELING PRACTICUM</w:t>
      </w:r>
    </w:p>
    <w:p w:rsidRPr="001F6EFF" w:rsidR="00164AFE" w:rsidP="00164AFE" w:rsidRDefault="00164AFE" w14:paraId="0E7C4939" w14:textId="77777777">
      <w:pPr>
        <w:suppressAutoHyphens/>
        <w:spacing w:line="360" w:lineRule="atLeast"/>
        <w:ind w:left="-360" w:right="288"/>
        <w:rPr>
          <w:spacing w:val="-3"/>
          <w:sz w:val="22"/>
          <w:szCs w:val="22"/>
          <w:u w:val="single"/>
        </w:rPr>
      </w:pPr>
    </w:p>
    <w:p w:rsidRPr="001F6EFF" w:rsidR="00164AFE" w:rsidP="00164AFE" w:rsidRDefault="00164AFE" w14:paraId="5111CE92" w14:textId="1B39685D">
      <w:pPr>
        <w:suppressAutoHyphens/>
        <w:spacing w:line="360" w:lineRule="atLeast"/>
        <w:rPr>
          <w:snapToGrid w:val="0"/>
          <w:sz w:val="22"/>
          <w:szCs w:val="22"/>
        </w:rPr>
      </w:pPr>
      <w:r w:rsidRPr="690EBCE3" w:rsidR="00164AFE">
        <w:rPr>
          <w:b w:val="1"/>
          <w:bCs w:val="1"/>
          <w:spacing w:val="-3"/>
          <w:sz w:val="22"/>
          <w:szCs w:val="22"/>
          <w:u w:val="single"/>
        </w:rPr>
        <w:t>Introduction</w:t>
      </w:r>
      <w:r w:rsidRPr="690EBCE3" w:rsidR="00164AFE">
        <w:rPr>
          <w:spacing w:val="-3"/>
          <w:sz w:val="22"/>
          <w:szCs w:val="22"/>
        </w:rPr>
        <w:t xml:space="preserve"> </w:t>
      </w:r>
      <w:r w:rsidRPr="690EBCE3" w:rsidR="00164AFE">
        <w:rPr>
          <w:b w:val="1"/>
          <w:bCs w:val="1"/>
          <w:spacing w:val="-3"/>
          <w:sz w:val="22"/>
          <w:szCs w:val="22"/>
        </w:rPr>
        <w:t>-</w:t>
      </w:r>
      <w:r w:rsidRPr="690EBCE3" w:rsidR="00164AFE">
        <w:rPr>
          <w:spacing w:val="-3"/>
          <w:sz w:val="22"/>
          <w:szCs w:val="22"/>
        </w:rPr>
        <w:t xml:space="preserve"> The Supervised Counseling Practicum (CNSL 503) </w:t>
      </w:r>
      <w:r w:rsidRPr="690EBCE3" w:rsidR="00164AFE">
        <w:rPr>
          <w:spacing w:val="-3"/>
          <w:sz w:val="22"/>
          <w:szCs w:val="22"/>
        </w:rPr>
        <w:t xml:space="preserve">provides the first opportunity for the student</w:t>
      </w:r>
      <w:r w:rsidRPr="690EBCE3" w:rsidR="00164AFE">
        <w:rPr>
          <w:spacing w:val="-3"/>
          <w:sz w:val="22"/>
          <w:szCs w:val="22"/>
        </w:rPr>
        <w:t xml:space="preserve"> to perform professional counseling activities under close supervision in a school setting</w:t>
      </w:r>
      <w:r w:rsidRPr="690EBCE3" w:rsidR="00164AFE">
        <w:rPr>
          <w:spacing w:val="-3"/>
          <w:sz w:val="22"/>
          <w:szCs w:val="22"/>
        </w:rPr>
        <w:t xml:space="preserve">.  </w:t>
      </w:r>
      <w:r w:rsidRPr="690EBCE3" w:rsidR="00164AFE">
        <w:rPr>
          <w:spacing w:val="-3"/>
          <w:sz w:val="22"/>
          <w:szCs w:val="22"/>
        </w:rPr>
        <w:t xml:space="preserve">This is usually done in an urban setting.  </w:t>
      </w:r>
      <w:r w:rsidRPr="690EBCE3" w:rsidR="2F4445F8">
        <w:rPr>
          <w:spacing w:val="-3"/>
          <w:sz w:val="22"/>
          <w:szCs w:val="22"/>
        </w:rPr>
        <w:t xml:space="preserve">Students perform at least 100 clock hours of field experience, of which 40 </w:t>
      </w:r>
      <w:r w:rsidRPr="690EBCE3" w:rsidR="2F4445F8">
        <w:rPr>
          <w:spacing w:val="-3"/>
          <w:sz w:val="22"/>
          <w:szCs w:val="22"/>
        </w:rPr>
        <w:t xml:space="preserve">is</w:t>
      </w:r>
      <w:r w:rsidRPr="690EBCE3" w:rsidR="2F4445F8">
        <w:rPr>
          <w:spacing w:val="-3"/>
          <w:sz w:val="22"/>
          <w:szCs w:val="22"/>
        </w:rPr>
        <w:t xml:space="preserve"> in direct service with clients.</w:t>
      </w:r>
      <w:r w:rsidRPr="690EBCE3" w:rsidR="00164AFE">
        <w:rPr>
          <w:spacing w:val="-3"/>
          <w:sz w:val="22"/>
          <w:szCs w:val="22"/>
        </w:rPr>
        <w:t xml:space="preserve">  At least 10 of the </w:t>
      </w:r>
      <w:r w:rsidRPr="690EBCE3" w:rsidR="00164AFE">
        <w:rPr>
          <w:spacing w:val="-3"/>
          <w:sz w:val="22"/>
          <w:szCs w:val="22"/>
        </w:rPr>
        <w:t xml:space="preserve">40 hours</w:t>
      </w:r>
      <w:r w:rsidRPr="690EBCE3" w:rsidR="00164AFE">
        <w:rPr>
          <w:spacing w:val="-3"/>
          <w:sz w:val="22"/>
          <w:szCs w:val="22"/>
        </w:rPr>
        <w:t xml:space="preserve"> must be in </w:t>
      </w:r>
      <w:r w:rsidRPr="690EBCE3" w:rsidR="00164AFE">
        <w:rPr>
          <w:spacing w:val="-3"/>
          <w:sz w:val="22"/>
          <w:szCs w:val="22"/>
        </w:rPr>
        <w:t xml:space="preserve">facilitating</w:t>
      </w:r>
      <w:r w:rsidRPr="690EBCE3" w:rsidR="00164AFE">
        <w:rPr>
          <w:spacing w:val="-3"/>
          <w:sz w:val="22"/>
          <w:szCs w:val="22"/>
        </w:rPr>
        <w:t xml:space="preserve"> a group counseling experience.  </w:t>
      </w:r>
      <w:r w:rsidRPr="690EBCE3" w:rsidR="4953FD8F">
        <w:rPr>
          <w:spacing w:val="-3"/>
          <w:sz w:val="22"/>
          <w:szCs w:val="22"/>
        </w:rPr>
        <w:t xml:space="preserve">The site supervisor provides at least one hour of supervision each week.</w:t>
      </w:r>
      <w:r w:rsidRPr="690EBCE3" w:rsidR="00164AFE">
        <w:rPr>
          <w:spacing w:val="-3"/>
          <w:sz w:val="22"/>
          <w:szCs w:val="22"/>
        </w:rPr>
        <w:t xml:space="preserve">  Students also </w:t>
      </w:r>
      <w:r w:rsidRPr="690EBCE3" w:rsidR="00164AFE">
        <w:rPr>
          <w:spacing w:val="-3"/>
          <w:sz w:val="22"/>
          <w:szCs w:val="22"/>
        </w:rPr>
        <w:t xml:space="preserve">participate</w:t>
      </w:r>
      <w:r w:rsidRPr="690EBCE3" w:rsidR="00164AFE">
        <w:rPr>
          <w:spacing w:val="-3"/>
          <w:sz w:val="22"/>
          <w:szCs w:val="22"/>
        </w:rPr>
        <w:t xml:space="preserve"> in a weekly faculty supervised seminar with other students in fieldwork, and discuss issues related to their site.  </w:t>
      </w:r>
      <w:r w:rsidRPr="690EBCE3" w:rsidR="793F2B03">
        <w:rPr>
          <w:snapToGrid w:val="0"/>
          <w:sz w:val="22"/>
          <w:szCs w:val="22"/>
        </w:rPr>
        <w:t xml:space="preserve">Practicum</w:t>
      </w:r>
      <w:r w:rsidRPr="690EBCE3" w:rsidR="57024D7D">
        <w:rPr>
          <w:snapToGrid w:val="0"/>
          <w:sz w:val="22"/>
          <w:szCs w:val="22"/>
        </w:rPr>
        <w:t xml:space="preserve"> is a chance to apply theory to practice and experience dynamic interactions within any organizational system.</w:t>
      </w:r>
      <w:r w:rsidRPr="690EBCE3" w:rsidR="00164AFE">
        <w:rPr>
          <w:snapToGrid w:val="0"/>
          <w:sz w:val="22"/>
          <w:szCs w:val="22"/>
        </w:rPr>
        <w:t xml:space="preserve"> </w:t>
      </w:r>
    </w:p>
    <w:p w:rsidRPr="001F6EFF" w:rsidR="00164AFE" w:rsidP="00164AFE" w:rsidRDefault="00164AFE" w14:paraId="332EA017" w14:textId="77777777">
      <w:pPr>
        <w:spacing w:line="360" w:lineRule="atLeast"/>
        <w:rPr>
          <w:snapToGrid w:val="0"/>
          <w:sz w:val="22"/>
          <w:szCs w:val="22"/>
        </w:rPr>
      </w:pPr>
    </w:p>
    <w:p w:rsidRPr="001F6EFF" w:rsidR="00164AFE" w:rsidP="00164AFE" w:rsidRDefault="00164AFE" w14:paraId="1EC05F29" w14:textId="7BDF1E31">
      <w:pPr>
        <w:spacing w:line="360" w:lineRule="atLeast"/>
        <w:rPr>
          <w:sz w:val="22"/>
          <w:szCs w:val="22"/>
        </w:rPr>
      </w:pPr>
      <w:r w:rsidRPr="690EBCE3" w:rsidR="00164AFE">
        <w:rPr>
          <w:snapToGrid w:val="0"/>
          <w:sz w:val="22"/>
          <w:szCs w:val="22"/>
        </w:rPr>
        <w:t xml:space="preserve">Because this is the first clinical experience students will receive supervision both on the job from the site supervisor and group supervision from the seminar professor</w:t>
      </w:r>
      <w:r w:rsidRPr="690EBCE3" w:rsidR="00164AFE">
        <w:rPr>
          <w:snapToGrid w:val="0"/>
          <w:sz w:val="22"/>
          <w:szCs w:val="22"/>
        </w:rPr>
        <w:t xml:space="preserve">.  </w:t>
      </w:r>
      <w:r w:rsidRPr="690EBCE3" w:rsidR="00164AFE">
        <w:rPr>
          <w:snapToGrid w:val="0"/>
          <w:sz w:val="22"/>
          <w:szCs w:val="22"/>
        </w:rPr>
        <w:t xml:space="preserve">Students are expected to provide audio</w:t>
      </w:r>
      <w:r w:rsidRPr="690EBCE3" w:rsidR="12605B0D">
        <w:rPr>
          <w:snapToGrid w:val="0"/>
          <w:sz w:val="22"/>
          <w:szCs w:val="22"/>
        </w:rPr>
        <w:t xml:space="preserve"> </w:t>
      </w:r>
      <w:r w:rsidRPr="690EBCE3" w:rsidR="00164AFE">
        <w:rPr>
          <w:snapToGrid w:val="0"/>
          <w:sz w:val="22"/>
          <w:szCs w:val="22"/>
        </w:rPr>
        <w:t xml:space="preserve">recordings of their counseling sessions as part of the supervision process.  </w:t>
      </w:r>
      <w:r w:rsidRPr="690EBCE3" w:rsidR="48908F67">
        <w:rPr>
          <w:snapToGrid w:val="0"/>
          <w:sz w:val="22"/>
          <w:szCs w:val="22"/>
        </w:rPr>
        <w:t xml:space="preserve">Students should ensure they seek permission to record from the school and provide clients with adequate informed consent </w:t>
      </w:r>
      <w:r w:rsidRPr="690EBCE3" w:rsidR="48908F67">
        <w:rPr>
          <w:snapToGrid w:val="0"/>
          <w:sz w:val="22"/>
          <w:szCs w:val="22"/>
        </w:rPr>
        <w:t xml:space="preserve">regarding</w:t>
      </w:r>
      <w:r w:rsidRPr="690EBCE3" w:rsidR="48908F67">
        <w:rPr>
          <w:snapToGrid w:val="0"/>
          <w:sz w:val="22"/>
          <w:szCs w:val="22"/>
        </w:rPr>
        <w:t xml:space="preserve"> the recording’s purpose and the voluntary nature of the client’s participation.</w:t>
      </w:r>
      <w:r w:rsidRPr="690EBCE3" w:rsidR="00164AFE">
        <w:rPr>
          <w:snapToGrid w:val="0"/>
          <w:sz w:val="22"/>
          <w:szCs w:val="22"/>
        </w:rPr>
        <w:t xml:space="preserve">  If </w:t>
      </w:r>
      <w:r w:rsidRPr="690EBCE3" w:rsidR="00164AFE">
        <w:rPr>
          <w:snapToGrid w:val="0"/>
          <w:sz w:val="22"/>
          <w:szCs w:val="22"/>
        </w:rPr>
        <w:t xml:space="preserve">taping</w:t>
      </w:r>
      <w:r w:rsidRPr="690EBCE3" w:rsidR="00164AFE">
        <w:rPr>
          <w:snapToGrid w:val="0"/>
          <w:sz w:val="22"/>
          <w:szCs w:val="22"/>
        </w:rPr>
        <w:t xml:space="preserve"> a minor, parental permission is required.  Forms are available </w:t>
      </w:r>
      <w:r w:rsidRPr="3A36C6FC" w:rsidR="00164AFE">
        <w:rPr>
          <w:sz w:val="22"/>
          <w:szCs w:val="22"/>
        </w:rPr>
        <w:t xml:space="preserve">on the </w:t>
      </w:r>
      <w:r w:rsidRPr="3A36C6FC" w:rsidR="00164AFE">
        <w:rPr>
          <w:sz w:val="22"/>
          <w:szCs w:val="22"/>
        </w:rPr>
        <w:t xml:space="preserve">program</w:t>
      </w:r>
      <w:r w:rsidRPr="690EBCE3" w:rsidR="00164AFE">
        <w:rPr>
          <w:snapToGrid w:val="0"/>
          <w:sz w:val="22"/>
          <w:szCs w:val="22"/>
        </w:rPr>
        <w:t xml:space="preserve">.</w:t>
      </w:r>
      <w:r w:rsidRPr="690EBCE3" w:rsidR="00164AFE">
        <w:rPr>
          <w:snapToGrid w:val="0"/>
          <w:sz w:val="22"/>
          <w:szCs w:val="22"/>
        </w:rPr>
        <w:t xml:space="preserve">  </w:t>
      </w:r>
    </w:p>
    <w:p w:rsidRPr="001F6EFF" w:rsidR="00164AFE" w:rsidP="00164AFE" w:rsidRDefault="00BC03F5" w14:paraId="550F6256" w14:textId="77777777">
      <w:pPr>
        <w:spacing w:line="360" w:lineRule="atLeast"/>
        <w:rPr>
          <w:snapToGrid w:val="0"/>
          <w:sz w:val="22"/>
          <w:szCs w:val="22"/>
        </w:rPr>
      </w:pPr>
      <w:hyperlink r:id="rId30">
        <w:r w:rsidRPr="3A36C6FC" w:rsidR="00164AFE">
          <w:rPr>
            <w:rStyle w:val="Hyperlink"/>
            <w:sz w:val="22"/>
            <w:szCs w:val="22"/>
          </w:rPr>
          <w:t>https://www.ccsu.edu/ceft/counselorEducation-schoolCounselingMS.html</w:t>
        </w:r>
      </w:hyperlink>
    </w:p>
    <w:p w:rsidR="00164AFE" w:rsidP="00164AFE" w:rsidRDefault="00164AFE" w14:paraId="4A3C7128" w14:textId="77777777">
      <w:pPr>
        <w:spacing w:line="360" w:lineRule="atLeast"/>
        <w:rPr>
          <w:sz w:val="22"/>
          <w:szCs w:val="22"/>
        </w:rPr>
      </w:pPr>
    </w:p>
    <w:p w:rsidRPr="001F6EFF" w:rsidR="00164AFE" w:rsidP="00164AFE" w:rsidRDefault="00164AFE" w14:paraId="0BCDE54D" w14:textId="77777777">
      <w:pPr>
        <w:spacing w:line="360" w:lineRule="atLeast"/>
        <w:rPr>
          <w:snapToGrid w:val="0"/>
          <w:sz w:val="22"/>
          <w:szCs w:val="22"/>
        </w:rPr>
      </w:pPr>
    </w:p>
    <w:p w:rsidRPr="001F6EFF" w:rsidR="00164AFE" w:rsidP="00164AFE" w:rsidRDefault="00164AFE" w14:paraId="74E25F4F" w14:textId="77777777">
      <w:pPr>
        <w:spacing w:line="360" w:lineRule="atLeast"/>
        <w:rPr>
          <w:snapToGrid w:val="0"/>
          <w:sz w:val="22"/>
          <w:szCs w:val="22"/>
        </w:rPr>
      </w:pPr>
      <w:r w:rsidRPr="690EBCE3">
        <w:rPr>
          <w:b/>
          <w:bCs/>
          <w:snapToGrid w:val="0"/>
          <w:sz w:val="22"/>
          <w:szCs w:val="22"/>
          <w:u w:val="single"/>
        </w:rPr>
        <w:t>Practicum Training Guidelines</w:t>
      </w:r>
      <w:r w:rsidRPr="690EBCE3">
        <w:rPr>
          <w:snapToGrid w:val="0"/>
          <w:sz w:val="22"/>
          <w:szCs w:val="22"/>
        </w:rPr>
        <w:t xml:space="preserve"> </w:t>
      </w:r>
      <w:r w:rsidRPr="690EBCE3">
        <w:rPr>
          <w:b/>
          <w:bCs/>
          <w:snapToGrid w:val="0"/>
          <w:sz w:val="22"/>
          <w:szCs w:val="22"/>
        </w:rPr>
        <w:t xml:space="preserve">- </w:t>
      </w:r>
      <w:r w:rsidRPr="690EBCE3">
        <w:rPr>
          <w:snapToGrid w:val="0"/>
          <w:sz w:val="22"/>
          <w:szCs w:val="22"/>
        </w:rPr>
        <w:t xml:space="preserve">The practicum experience is intended to enable the beginning student to develop and enhance basic counseling skills and to integrate professional knowledge and skills. </w:t>
      </w:r>
    </w:p>
    <w:p w:rsidRPr="001F6EFF" w:rsidR="00164AFE" w:rsidP="00164AFE" w:rsidRDefault="00164AFE" w14:paraId="2B6F5D93" w14:textId="77777777">
      <w:pPr>
        <w:spacing w:line="360" w:lineRule="atLeast"/>
        <w:rPr>
          <w:snapToGrid w:val="0"/>
          <w:sz w:val="22"/>
          <w:szCs w:val="22"/>
        </w:rPr>
      </w:pPr>
    </w:p>
    <w:p w:rsidRPr="001F6EFF" w:rsidR="00164AFE" w:rsidP="00164AFE" w:rsidRDefault="00164AFE" w14:paraId="6A659E40" w14:textId="77777777">
      <w:pPr>
        <w:spacing w:line="360" w:lineRule="atLeast"/>
        <w:rPr>
          <w:snapToGrid w:val="0"/>
          <w:sz w:val="22"/>
          <w:szCs w:val="22"/>
        </w:rPr>
      </w:pPr>
      <w:r w:rsidRPr="690EBCE3">
        <w:rPr>
          <w:snapToGrid w:val="0"/>
          <w:sz w:val="22"/>
          <w:szCs w:val="22"/>
        </w:rPr>
        <w:t xml:space="preserve">While differences will exist across sites, it is expected that most students will have an opportunity to practice basic listening skills, interviewing and assessment skills, and individual and group counseling skills.  The student is also expected to develop the ability to critique one’s own work, learn from the constructive criticism of others, and develop an increased level of awareness of one’s reaction to different clients.  </w:t>
      </w:r>
    </w:p>
    <w:p w:rsidRPr="001F6EFF" w:rsidR="00164AFE" w:rsidP="00164AFE" w:rsidRDefault="00164AFE" w14:paraId="5774F2E3" w14:textId="77777777">
      <w:pPr>
        <w:pStyle w:val="EndnoteText"/>
        <w:spacing w:line="360" w:lineRule="atLeast"/>
        <w:rPr>
          <w:snapToGrid w:val="0"/>
          <w:sz w:val="22"/>
          <w:szCs w:val="22"/>
        </w:rPr>
      </w:pPr>
    </w:p>
    <w:p w:rsidRPr="001F6EFF" w:rsidR="00164AFE" w:rsidP="00164AFE" w:rsidRDefault="00164AFE" w14:paraId="3C96CF0C" w14:textId="4D9751D9">
      <w:pPr>
        <w:spacing w:line="360" w:lineRule="atLeast"/>
        <w:rPr>
          <w:snapToGrid w:val="0"/>
          <w:sz w:val="22"/>
          <w:szCs w:val="22"/>
        </w:rPr>
      </w:pPr>
      <w:r w:rsidRPr="690EBCE3" w:rsidR="13F4EAB1">
        <w:rPr>
          <w:b w:val="1"/>
          <w:bCs w:val="1"/>
          <w:snapToGrid w:val="0"/>
          <w:sz w:val="22"/>
          <w:szCs w:val="22"/>
          <w:u w:val="single"/>
        </w:rPr>
        <w:t>Student Commitment: The student spends minimally one hundred hours on site, including any required orientation or training.</w:t>
      </w:r>
      <w:r w:rsidRPr="690EBCE3" w:rsidR="00164AFE">
        <w:rPr>
          <w:snapToGrid w:val="0"/>
          <w:sz w:val="22"/>
          <w:szCs w:val="22"/>
        </w:rPr>
        <w:t xml:space="preserve">  The practicum’s format depends on the nature of the school and its needs and the goals of the student.  </w:t>
      </w:r>
      <w:r w:rsidRPr="690EBCE3" w:rsidR="00164AFE">
        <w:rPr>
          <w:b w:val="1"/>
          <w:bCs w:val="1"/>
          <w:snapToGrid w:val="0"/>
          <w:sz w:val="22"/>
          <w:szCs w:val="22"/>
        </w:rPr>
        <w:t xml:space="preserve">There is no prohibition to </w:t>
      </w:r>
      <w:r w:rsidRPr="690EBCE3" w:rsidR="00164AFE">
        <w:rPr>
          <w:b w:val="1"/>
          <w:bCs w:val="1"/>
          <w:snapToGrid w:val="0"/>
          <w:sz w:val="22"/>
          <w:szCs w:val="22"/>
        </w:rPr>
        <w:t xml:space="preserve">spending</w:t>
      </w:r>
      <w:r w:rsidRPr="690EBCE3" w:rsidR="00164AFE">
        <w:rPr>
          <w:b w:val="1"/>
          <w:bCs w:val="1"/>
          <w:snapToGrid w:val="0"/>
          <w:sz w:val="22"/>
          <w:szCs w:val="22"/>
        </w:rPr>
        <w:t xml:space="preserve"> more than </w:t>
      </w:r>
      <w:r w:rsidRPr="690EBCE3" w:rsidR="360E76FF">
        <w:rPr>
          <w:b w:val="1"/>
          <w:bCs w:val="1"/>
          <w:snapToGrid w:val="0"/>
          <w:sz w:val="22"/>
          <w:szCs w:val="22"/>
        </w:rPr>
        <w:t xml:space="preserve">100</w:t>
      </w:r>
      <w:r w:rsidRPr="690EBCE3" w:rsidR="00164AFE">
        <w:rPr>
          <w:b w:val="1"/>
          <w:bCs w:val="1"/>
          <w:snapToGrid w:val="0"/>
          <w:sz w:val="22"/>
          <w:szCs w:val="22"/>
        </w:rPr>
        <w:t xml:space="preserve"> hours</w:t>
      </w:r>
      <w:r w:rsidRPr="690EBCE3" w:rsidR="00164AFE">
        <w:rPr>
          <w:b w:val="1"/>
          <w:bCs w:val="1"/>
          <w:snapToGrid w:val="0"/>
          <w:sz w:val="22"/>
          <w:szCs w:val="22"/>
        </w:rPr>
        <w:t xml:space="preserve"> over the semester. </w:t>
      </w:r>
      <w:r w:rsidRPr="690EBCE3" w:rsidR="00164AFE">
        <w:rPr>
          <w:snapToGrid w:val="0"/>
          <w:sz w:val="22"/>
          <w:szCs w:val="22"/>
        </w:rPr>
        <w:t xml:space="preserve"> Many students decide to devote more time to capitalize on the excellent learning opportunities and to develop relationships that may serve as a pathway to future internship and employment opportunities. </w:t>
      </w:r>
      <w:r w:rsidRPr="690EBCE3" w:rsidR="4AEF6596">
        <w:rPr>
          <w:snapToGrid w:val="0"/>
          <w:sz w:val="22"/>
          <w:szCs w:val="22"/>
        </w:rPr>
        <w:t xml:space="preserve">Students are expected to always behave in a manner reflective of their professional status.</w:t>
      </w:r>
      <w:r w:rsidRPr="690EBCE3" w:rsidR="00164AFE">
        <w:rPr>
          <w:snapToGrid w:val="0"/>
          <w:sz w:val="22"/>
          <w:szCs w:val="22"/>
        </w:rPr>
        <w:t xml:space="preserve">  </w:t>
      </w:r>
    </w:p>
    <w:p w:rsidRPr="001F6EFF" w:rsidR="00164AFE" w:rsidP="00164AFE" w:rsidRDefault="00164AFE" w14:paraId="0091DE5F" w14:textId="77777777">
      <w:pPr>
        <w:pStyle w:val="Heading1"/>
        <w:spacing w:line="360" w:lineRule="atLeast"/>
        <w:jc w:val="left"/>
        <w:rPr>
          <w:rFonts w:ascii="Times New Roman" w:hAnsi="Times New Roman"/>
          <w:b/>
          <w:bCs/>
          <w:sz w:val="22"/>
          <w:szCs w:val="22"/>
        </w:rPr>
      </w:pPr>
    </w:p>
    <w:p w:rsidRPr="001F6EFF" w:rsidR="00164AFE" w:rsidP="00164AFE" w:rsidRDefault="00164AFE" w14:paraId="770CA246" w14:textId="77777777">
      <w:pPr>
        <w:pStyle w:val="Heading1"/>
        <w:spacing w:line="360" w:lineRule="atLeast"/>
        <w:jc w:val="left"/>
        <w:rPr>
          <w:rFonts w:ascii="Times New Roman" w:hAnsi="Times New Roman"/>
          <w:b/>
          <w:bCs/>
          <w:sz w:val="22"/>
          <w:szCs w:val="22"/>
        </w:rPr>
      </w:pPr>
      <w:r w:rsidRPr="690EBCE3">
        <w:rPr>
          <w:rFonts w:ascii="Times New Roman" w:hAnsi="Times New Roman"/>
          <w:b/>
          <w:bCs/>
          <w:sz w:val="22"/>
          <w:szCs w:val="22"/>
        </w:rPr>
        <w:t>Practicum Search Process -</w:t>
      </w:r>
    </w:p>
    <w:p w:rsidRPr="001F6EFF" w:rsidR="00164AFE" w:rsidP="00164AFE" w:rsidRDefault="00164AFE" w14:paraId="3ABA4760" w14:textId="25A9CFCD">
      <w:pPr>
        <w:pStyle w:val="BodyTextIndent3"/>
        <w:rPr>
          <w:rFonts w:ascii="Times New Roman" w:hAnsi="Times New Roman"/>
          <w:sz w:val="22"/>
          <w:szCs w:val="22"/>
        </w:rPr>
      </w:pPr>
      <w:r w:rsidRPr="26504D27" w:rsidR="00164AFE">
        <w:rPr>
          <w:rFonts w:ascii="Times New Roman" w:hAnsi="Times New Roman"/>
          <w:sz w:val="22"/>
          <w:szCs w:val="22"/>
        </w:rPr>
        <w:t>Step 1. Submit your application for practicum to the department on or before March 15 for the</w:t>
      </w:r>
      <w:r w:rsidRPr="26504D27" w:rsidR="78BAF8E1">
        <w:rPr>
          <w:rFonts w:ascii="Times New Roman" w:hAnsi="Times New Roman"/>
          <w:sz w:val="22"/>
          <w:szCs w:val="22"/>
        </w:rPr>
        <w:t xml:space="preserve"> </w:t>
      </w:r>
      <w:r w:rsidRPr="26504D27" w:rsidR="00164AFE">
        <w:rPr>
          <w:rFonts w:ascii="Times New Roman" w:hAnsi="Times New Roman"/>
          <w:sz w:val="22"/>
          <w:szCs w:val="22"/>
        </w:rPr>
        <w:t>Fall semester and October 15 for the Spring semester.</w:t>
      </w:r>
    </w:p>
    <w:p w:rsidRPr="001F6EFF" w:rsidR="00164AFE" w:rsidP="00164AFE" w:rsidRDefault="00164AFE" w14:paraId="1750FB21" w14:textId="77777777">
      <w:pPr>
        <w:spacing w:line="360" w:lineRule="atLeast"/>
        <w:rPr>
          <w:snapToGrid w:val="0"/>
          <w:sz w:val="22"/>
          <w:szCs w:val="22"/>
        </w:rPr>
      </w:pPr>
    </w:p>
    <w:p w:rsidRPr="001F6EFF" w:rsidR="00164AFE" w:rsidP="00164AFE" w:rsidRDefault="00164AFE" w14:paraId="18BEDEE2" w14:textId="2D0A4A5E">
      <w:pPr>
        <w:spacing w:line="360" w:lineRule="atLeast"/>
        <w:rPr>
          <w:snapToGrid w:val="0"/>
          <w:sz w:val="22"/>
          <w:szCs w:val="22"/>
        </w:rPr>
      </w:pPr>
      <w:r w:rsidRPr="26504D27" w:rsidR="00164AFE">
        <w:rPr>
          <w:sz w:val="22"/>
          <w:szCs w:val="22"/>
        </w:rPr>
        <w:t xml:space="preserve">Step 2. Review the department’s approved list for school counseling clinical sites which will </w:t>
      </w:r>
      <w:r>
        <w:tab/>
      </w:r>
      <w:r w:rsidRPr="26504D27" w:rsidR="00164AFE">
        <w:rPr>
          <w:sz w:val="22"/>
          <w:szCs w:val="22"/>
        </w:rPr>
        <w:t xml:space="preserve">be emailed to you once you are approved.  Hold on to this list to </w:t>
      </w:r>
      <w:r w:rsidRPr="26504D27" w:rsidR="00164AFE">
        <w:rPr>
          <w:sz w:val="22"/>
          <w:szCs w:val="22"/>
        </w:rPr>
        <w:t>assist</w:t>
      </w:r>
      <w:r w:rsidRPr="26504D27" w:rsidR="00164AFE">
        <w:rPr>
          <w:sz w:val="22"/>
          <w:szCs w:val="22"/>
        </w:rPr>
        <w:t xml:space="preserve"> with your </w:t>
      </w:r>
      <w:r>
        <w:tab/>
      </w:r>
      <w:r>
        <w:tab/>
      </w:r>
      <w:r w:rsidRPr="26504D27" w:rsidR="00164AFE">
        <w:rPr>
          <w:sz w:val="22"/>
          <w:szCs w:val="22"/>
        </w:rPr>
        <w:t xml:space="preserve">search for an internship site.  </w:t>
      </w:r>
    </w:p>
    <w:p w:rsidRPr="001F6EFF" w:rsidR="00164AFE" w:rsidP="00164AFE" w:rsidRDefault="00164AFE" w14:paraId="6D7938EC" w14:textId="77777777">
      <w:pPr>
        <w:spacing w:line="360" w:lineRule="atLeast"/>
        <w:ind w:left="900" w:hanging="900"/>
        <w:rPr>
          <w:snapToGrid w:val="0"/>
          <w:sz w:val="22"/>
          <w:szCs w:val="22"/>
        </w:rPr>
      </w:pPr>
      <w:r w:rsidRPr="690EBCE3">
        <w:rPr>
          <w:snapToGrid w:val="0"/>
          <w:sz w:val="22"/>
          <w:szCs w:val="22"/>
        </w:rPr>
        <w:t>Step 3.  Speak to your advisor and other students about possible sites.  Send a resume and a cover letter to the desired sites with a comment that you will be contacting them within the next 7 days to arrange for an interview.</w:t>
      </w:r>
    </w:p>
    <w:p w:rsidRPr="001F6EFF" w:rsidR="00164AFE" w:rsidP="00164AFE" w:rsidRDefault="00164AFE" w14:paraId="5E89B81C" w14:textId="77777777">
      <w:pPr>
        <w:spacing w:line="360" w:lineRule="atLeast"/>
        <w:rPr>
          <w:snapToGrid w:val="0"/>
          <w:sz w:val="22"/>
          <w:szCs w:val="22"/>
        </w:rPr>
      </w:pPr>
    </w:p>
    <w:p w:rsidRPr="001F6EFF" w:rsidR="00164AFE" w:rsidP="00164AFE" w:rsidRDefault="00164AFE" w14:paraId="6468E61B" w14:textId="77777777">
      <w:pPr>
        <w:spacing w:line="360" w:lineRule="atLeast"/>
        <w:ind w:left="990" w:hanging="990"/>
        <w:rPr>
          <w:snapToGrid w:val="0"/>
          <w:sz w:val="22"/>
          <w:szCs w:val="22"/>
        </w:rPr>
      </w:pPr>
      <w:r w:rsidRPr="690EBCE3">
        <w:rPr>
          <w:snapToGrid w:val="0"/>
          <w:sz w:val="22"/>
          <w:szCs w:val="22"/>
        </w:rPr>
        <w:t xml:space="preserve"> Step 4. If the facility schedules an interview, bring a blank copy of the Agreement Form and review with the site supervisor.  Describe your goals, ask any questions and raise any concerns.  </w:t>
      </w:r>
    </w:p>
    <w:p w:rsidRPr="001F6EFF" w:rsidR="00164AFE" w:rsidP="00164AFE" w:rsidRDefault="00164AFE" w14:paraId="27509524" w14:textId="77777777">
      <w:pPr>
        <w:pStyle w:val="EndnoteText"/>
        <w:spacing w:line="360" w:lineRule="atLeast"/>
        <w:rPr>
          <w:snapToGrid w:val="0"/>
          <w:sz w:val="22"/>
          <w:szCs w:val="22"/>
        </w:rPr>
      </w:pPr>
    </w:p>
    <w:p w:rsidRPr="001F6EFF" w:rsidR="00164AFE" w:rsidP="00164AFE" w:rsidRDefault="00164AFE" w14:paraId="59765F2B" w14:textId="77777777">
      <w:pPr>
        <w:spacing w:line="360" w:lineRule="atLeast"/>
        <w:ind w:left="990" w:hanging="990"/>
        <w:rPr>
          <w:snapToGrid w:val="0"/>
          <w:sz w:val="22"/>
          <w:szCs w:val="22"/>
        </w:rPr>
      </w:pPr>
      <w:r w:rsidRPr="690EBCE3">
        <w:rPr>
          <w:snapToGrid w:val="0"/>
          <w:sz w:val="22"/>
          <w:szCs w:val="22"/>
        </w:rPr>
        <w:t>Step 5.  If the site has never been used before, discuss new site approval procedures with your advisor.</w:t>
      </w:r>
    </w:p>
    <w:p w:rsidRPr="001F6EFF" w:rsidR="00164AFE" w:rsidP="00164AFE" w:rsidRDefault="00164AFE" w14:paraId="2D2DCD56" w14:textId="77777777">
      <w:pPr>
        <w:spacing w:line="360" w:lineRule="atLeast"/>
        <w:rPr>
          <w:snapToGrid w:val="0"/>
          <w:sz w:val="22"/>
          <w:szCs w:val="22"/>
        </w:rPr>
      </w:pPr>
    </w:p>
    <w:p w:rsidRPr="001F6EFF" w:rsidR="00164AFE" w:rsidP="00164AFE" w:rsidRDefault="00164AFE" w14:paraId="512B387A" w14:textId="77777777">
      <w:pPr>
        <w:spacing w:line="360" w:lineRule="atLeast"/>
        <w:ind w:left="990" w:hanging="990"/>
        <w:rPr>
          <w:snapToGrid w:val="0"/>
          <w:sz w:val="22"/>
          <w:szCs w:val="22"/>
        </w:rPr>
      </w:pPr>
      <w:r w:rsidRPr="690EBCE3">
        <w:rPr>
          <w:snapToGrid w:val="0"/>
          <w:sz w:val="22"/>
          <w:szCs w:val="22"/>
        </w:rPr>
        <w:t xml:space="preserve">Step 6.  If an affirmative site placement decision is made, arrange a time to complete the practicum agreement contract.  Submit your completed Agreement Form to your Seminar Faculty Member at the time </w:t>
      </w:r>
    </w:p>
    <w:p w:rsidRPr="001F6EFF" w:rsidR="00164AFE" w:rsidP="00164AFE" w:rsidRDefault="00164AFE" w14:paraId="0222912B" w14:textId="77777777">
      <w:pPr>
        <w:spacing w:line="360" w:lineRule="atLeast"/>
        <w:ind w:left="990"/>
        <w:rPr>
          <w:snapToGrid w:val="0"/>
          <w:sz w:val="22"/>
          <w:szCs w:val="22"/>
        </w:rPr>
      </w:pPr>
      <w:r w:rsidRPr="690EBCE3">
        <w:rPr>
          <w:snapToGrid w:val="0"/>
          <w:sz w:val="22"/>
          <w:szCs w:val="22"/>
        </w:rPr>
        <w:t>of the first class meeting along with your professional liability insurance certificate and proof of fingerprinting.</w:t>
      </w:r>
    </w:p>
    <w:p w:rsidRPr="001F6EFF" w:rsidR="00164AFE" w:rsidP="00164AFE" w:rsidRDefault="00164AFE" w14:paraId="0327C0DE" w14:textId="77777777">
      <w:pPr>
        <w:suppressAutoHyphens/>
        <w:spacing w:line="360" w:lineRule="atLeast"/>
        <w:rPr>
          <w:spacing w:val="-3"/>
          <w:sz w:val="22"/>
          <w:szCs w:val="22"/>
        </w:rPr>
      </w:pPr>
    </w:p>
    <w:p w:rsidRPr="00176FE7" w:rsidR="00164AFE" w:rsidP="00164AFE" w:rsidRDefault="00164AFE" w14:paraId="271EB881" w14:textId="77777777">
      <w:pPr>
        <w:pStyle w:val="Heading2"/>
        <w:jc w:val="center"/>
        <w:rPr>
          <w:rFonts w:ascii="Times New Roman" w:hAnsi="Times New Roman"/>
        </w:rPr>
      </w:pPr>
      <w:bookmarkStart w:name="_SCHOOL_COUNSELING_INTERNSHIP" w:id="15"/>
      <w:bookmarkEnd w:id="15"/>
      <w:r w:rsidRPr="690EBCE3">
        <w:rPr>
          <w:rFonts w:ascii="Times New Roman" w:hAnsi="Times New Roman"/>
        </w:rPr>
        <w:t>SCHOOL COUNSELING INTERNSHIP</w:t>
      </w:r>
    </w:p>
    <w:p w:rsidRPr="001F6EFF" w:rsidR="00164AFE" w:rsidP="00164AFE" w:rsidRDefault="00164AFE" w14:paraId="6098EBA6" w14:textId="77777777">
      <w:pPr>
        <w:pStyle w:val="EndnoteText"/>
        <w:suppressAutoHyphens/>
        <w:spacing w:line="360" w:lineRule="atLeast"/>
        <w:rPr>
          <w:spacing w:val="-3"/>
          <w:sz w:val="22"/>
          <w:szCs w:val="22"/>
        </w:rPr>
      </w:pPr>
    </w:p>
    <w:p w:rsidRPr="001F6EFF" w:rsidR="00164AFE" w:rsidP="00164AFE" w:rsidRDefault="00164AFE" w14:paraId="659519BE" w14:textId="3D982128">
      <w:pPr>
        <w:spacing w:line="360" w:lineRule="atLeast"/>
        <w:rPr>
          <w:sz w:val="22"/>
          <w:szCs w:val="22"/>
        </w:rPr>
      </w:pPr>
      <w:r w:rsidRPr="690EBCE3" w:rsidR="00164AFE">
        <w:rPr>
          <w:b w:val="1"/>
          <w:bCs w:val="1"/>
          <w:sz w:val="22"/>
          <w:szCs w:val="22"/>
          <w:u w:val="single"/>
        </w:rPr>
        <w:t>Introduction</w:t>
      </w:r>
      <w:r w:rsidRPr="690EBCE3" w:rsidR="00164AFE">
        <w:rPr>
          <w:b w:val="1"/>
          <w:bCs w:val="1"/>
          <w:sz w:val="22"/>
          <w:szCs w:val="22"/>
        </w:rPr>
        <w:t xml:space="preserve"> -</w:t>
      </w:r>
      <w:r w:rsidRPr="690EBCE3" w:rsidR="00164AFE">
        <w:rPr>
          <w:sz w:val="22"/>
          <w:szCs w:val="22"/>
        </w:rPr>
        <w:t xml:space="preserve"> T</w:t>
      </w:r>
      <w:r w:rsidRPr="690EBCE3" w:rsidR="00164AFE">
        <w:rPr>
          <w:snapToGrid w:val="0"/>
          <w:sz w:val="22"/>
          <w:szCs w:val="22"/>
        </w:rPr>
        <w:t xml:space="preserve">he school counseling internship experience is intended to enable the student to enhance developmental counseling skills and to integrate professional knowledge and skills within the context of an actual school setting</w:t>
      </w:r>
      <w:r w:rsidRPr="690EBCE3" w:rsidR="00164AFE">
        <w:rPr>
          <w:snapToGrid w:val="0"/>
          <w:sz w:val="22"/>
          <w:szCs w:val="22"/>
        </w:rPr>
        <w:t xml:space="preserve">.  </w:t>
      </w:r>
      <w:r w:rsidRPr="690EBCE3" w:rsidR="00164AFE">
        <w:rPr>
          <w:snapToGrid w:val="0"/>
          <w:sz w:val="22"/>
          <w:szCs w:val="22"/>
        </w:rPr>
        <w:t xml:space="preserve">It </w:t>
      </w:r>
      <w:r w:rsidRPr="690EBCE3" w:rsidR="00164AFE">
        <w:rPr>
          <w:sz w:val="22"/>
          <w:szCs w:val="22"/>
        </w:rPr>
        <w:t xml:space="preserve">is the culminating experience in developing your new identity as a professional school counselor</w:t>
      </w:r>
      <w:r w:rsidRPr="690EBCE3" w:rsidR="00164AFE">
        <w:rPr>
          <w:sz w:val="22"/>
          <w:szCs w:val="22"/>
        </w:rPr>
        <w:t xml:space="preserve">.  </w:t>
      </w:r>
      <w:r w:rsidRPr="690EBCE3" w:rsidR="00164AFE">
        <w:rPr>
          <w:snapToGrid w:val="0"/>
          <w:sz w:val="22"/>
          <w:szCs w:val="22"/>
        </w:rPr>
        <w:t>Many graduates report that it was the most important part of their professional training.</w:t>
      </w:r>
      <w:r w:rsidRPr="690EBCE3" w:rsidR="00164AFE">
        <w:rPr>
          <w:sz w:val="22"/>
          <w:szCs w:val="22"/>
        </w:rPr>
        <w:t xml:space="preserve"> The internship is a minimum of </w:t>
      </w:r>
      <w:r w:rsidRPr="690EBCE3" w:rsidR="00164AFE">
        <w:rPr>
          <w:sz w:val="22"/>
          <w:szCs w:val="22"/>
        </w:rPr>
        <w:t xml:space="preserve">700 hours</w:t>
      </w:r>
      <w:r w:rsidRPr="690EBCE3" w:rsidR="00164AFE">
        <w:rPr>
          <w:sz w:val="22"/>
          <w:szCs w:val="22"/>
        </w:rPr>
        <w:t xml:space="preserve"> over the course of the full 10-month school year that includes a minimum of </w:t>
      </w:r>
      <w:r w:rsidRPr="690EBCE3" w:rsidR="00164AFE">
        <w:rPr>
          <w:sz w:val="22"/>
          <w:szCs w:val="22"/>
        </w:rPr>
        <w:t xml:space="preserve">300 </w:t>
      </w:r>
      <w:r w:rsidRPr="690EBCE3" w:rsidR="56A02B3B">
        <w:rPr>
          <w:sz w:val="22"/>
          <w:szCs w:val="22"/>
        </w:rPr>
        <w:t xml:space="preserve">hours</w:t>
      </w:r>
      <w:r w:rsidRPr="690EBCE3" w:rsidR="00164AFE">
        <w:rPr>
          <w:sz w:val="22"/>
          <w:szCs w:val="22"/>
        </w:rPr>
        <w:t xml:space="preserve"> of direct student contact.  </w:t>
      </w:r>
    </w:p>
    <w:p w:rsidRPr="001F6EFF" w:rsidR="00164AFE" w:rsidP="00164AFE" w:rsidRDefault="00164AFE" w14:paraId="24097115" w14:textId="77777777">
      <w:pPr>
        <w:spacing w:line="360" w:lineRule="atLeast"/>
        <w:rPr>
          <w:sz w:val="22"/>
          <w:szCs w:val="22"/>
        </w:rPr>
      </w:pPr>
    </w:p>
    <w:p w:rsidRPr="001F6EFF" w:rsidR="00164AFE" w:rsidP="00164AFE" w:rsidRDefault="00164AFE" w14:paraId="1943EB0D" w14:textId="2C7AAA77">
      <w:pPr>
        <w:spacing w:line="360" w:lineRule="atLeast"/>
        <w:rPr>
          <w:snapToGrid w:val="0"/>
          <w:sz w:val="22"/>
          <w:szCs w:val="22"/>
        </w:rPr>
      </w:pPr>
      <w:r w:rsidRPr="26504D27" w:rsidR="00164AFE">
        <w:rPr>
          <w:sz w:val="22"/>
          <w:szCs w:val="22"/>
        </w:rPr>
        <w:t xml:space="preserve">Students work a minimum of 5 hours a day for 3 days per week.  </w:t>
      </w:r>
      <w:r w:rsidRPr="26504D27" w:rsidR="13F89294">
        <w:rPr>
          <w:sz w:val="22"/>
          <w:szCs w:val="22"/>
        </w:rPr>
        <w:t>However, some students work more hours to totally integrate themselves into the school's culture.</w:t>
      </w:r>
      <w:r w:rsidRPr="26504D27" w:rsidR="00164AFE">
        <w:rPr>
          <w:sz w:val="22"/>
          <w:szCs w:val="22"/>
        </w:rPr>
        <w:t xml:space="preserve"> Students who are certified teachers and have taught for </w:t>
      </w:r>
      <w:r w:rsidRPr="26504D27" w:rsidR="00164AFE">
        <w:rPr>
          <w:sz w:val="22"/>
          <w:szCs w:val="22"/>
        </w:rPr>
        <w:t>30 months</w:t>
      </w:r>
      <w:r w:rsidRPr="26504D27" w:rsidR="00164AFE">
        <w:rPr>
          <w:sz w:val="22"/>
          <w:szCs w:val="22"/>
        </w:rPr>
        <w:t xml:space="preserve"> or more may fulfill the program requirements in a </w:t>
      </w:r>
      <w:r w:rsidRPr="26504D27" w:rsidR="00164AFE">
        <w:rPr>
          <w:sz w:val="22"/>
          <w:szCs w:val="22"/>
        </w:rPr>
        <w:t>600</w:t>
      </w:r>
      <w:r w:rsidRPr="26504D27" w:rsidR="08AD23F1">
        <w:rPr>
          <w:sz w:val="22"/>
          <w:szCs w:val="22"/>
        </w:rPr>
        <w:t>-</w:t>
      </w:r>
      <w:r w:rsidRPr="26504D27" w:rsidR="00164AFE">
        <w:rPr>
          <w:sz w:val="22"/>
          <w:szCs w:val="22"/>
        </w:rPr>
        <w:t>hour</w:t>
      </w:r>
      <w:r w:rsidRPr="26504D27" w:rsidR="00164AFE">
        <w:rPr>
          <w:sz w:val="22"/>
          <w:szCs w:val="22"/>
        </w:rPr>
        <w:t xml:space="preserve"> internship with at least </w:t>
      </w:r>
      <w:r w:rsidRPr="26504D27" w:rsidR="00164AFE">
        <w:rPr>
          <w:sz w:val="22"/>
          <w:szCs w:val="22"/>
        </w:rPr>
        <w:t>240 hours</w:t>
      </w:r>
      <w:r w:rsidRPr="26504D27" w:rsidR="00164AFE">
        <w:rPr>
          <w:sz w:val="22"/>
          <w:szCs w:val="22"/>
        </w:rPr>
        <w:t xml:space="preserve"> of direct student contact, performed in either one or two semesters (sometimes more if needed).</w:t>
      </w:r>
    </w:p>
    <w:p w:rsidRPr="001F6EFF" w:rsidR="00164AFE" w:rsidP="00164AFE" w:rsidRDefault="00164AFE" w14:paraId="5D9D22F2" w14:textId="77777777">
      <w:pPr>
        <w:pStyle w:val="BodyText"/>
        <w:spacing w:line="360" w:lineRule="atLeast"/>
        <w:rPr>
          <w:rFonts w:ascii="Times New Roman" w:hAnsi="Times New Roman"/>
          <w:sz w:val="22"/>
          <w:szCs w:val="22"/>
        </w:rPr>
      </w:pPr>
    </w:p>
    <w:p w:rsidRPr="001F6EFF" w:rsidR="00164AFE" w:rsidP="00164AFE" w:rsidRDefault="00164AFE" w14:paraId="705273DB" w14:textId="24A97BDF">
      <w:pPr>
        <w:pStyle w:val="BodyText"/>
        <w:spacing w:line="360" w:lineRule="atLeast"/>
        <w:rPr>
          <w:rFonts w:ascii="Times New Roman" w:hAnsi="Times New Roman"/>
          <w:sz w:val="22"/>
          <w:szCs w:val="22"/>
        </w:rPr>
      </w:pPr>
      <w:r w:rsidRPr="26504D27" w:rsidR="6F1748CB">
        <w:rPr>
          <w:rFonts w:ascii="Times New Roman" w:hAnsi="Times New Roman"/>
          <w:sz w:val="22"/>
          <w:szCs w:val="22"/>
        </w:rPr>
        <w:t>During internship, students can apply the theories and skills they learned throughout their graduate training in a school setting.</w:t>
      </w:r>
      <w:r w:rsidRPr="26504D27" w:rsidR="00164AFE">
        <w:rPr>
          <w:rFonts w:ascii="Times New Roman" w:hAnsi="Times New Roman"/>
          <w:sz w:val="22"/>
          <w:szCs w:val="22"/>
        </w:rPr>
        <w:t xml:space="preserve">  They will become acquainted with their internship site’s philosophy, mission and goals, its management style, and its unique culture.  </w:t>
      </w:r>
      <w:r w:rsidRPr="26504D27" w:rsidR="75FD92E6">
        <w:rPr>
          <w:rFonts w:ascii="Times New Roman" w:hAnsi="Times New Roman"/>
          <w:sz w:val="22"/>
          <w:szCs w:val="22"/>
        </w:rPr>
        <w:t xml:space="preserve">They are considered part of a team where they will have a chance to consult and work with other counselors, teachers, administrators, </w:t>
      </w:r>
      <w:r w:rsidRPr="26504D27" w:rsidR="75FD92E6">
        <w:rPr>
          <w:rFonts w:ascii="Times New Roman" w:hAnsi="Times New Roman"/>
          <w:sz w:val="22"/>
          <w:szCs w:val="22"/>
        </w:rPr>
        <w:t>parents</w:t>
      </w:r>
      <w:r w:rsidRPr="26504D27" w:rsidR="75FD92E6">
        <w:rPr>
          <w:rFonts w:ascii="Times New Roman" w:hAnsi="Times New Roman"/>
          <w:sz w:val="22"/>
          <w:szCs w:val="22"/>
        </w:rPr>
        <w:t xml:space="preserve"> and community members.</w:t>
      </w:r>
      <w:r w:rsidRPr="26504D27" w:rsidR="00164AFE">
        <w:rPr>
          <w:rFonts w:ascii="Times New Roman" w:hAnsi="Times New Roman"/>
          <w:sz w:val="22"/>
          <w:szCs w:val="22"/>
        </w:rPr>
        <w:t xml:space="preserve">  While differences will exist across sites, it is expected that students will have the opportunity to practice the full array of school counseling services </w:t>
      </w:r>
      <w:r w:rsidRPr="26504D27" w:rsidR="6E85D418">
        <w:rPr>
          <w:rFonts w:ascii="Times New Roman" w:hAnsi="Times New Roman"/>
          <w:sz w:val="22"/>
          <w:szCs w:val="22"/>
        </w:rPr>
        <w:t>including</w:t>
      </w:r>
      <w:r w:rsidRPr="26504D27" w:rsidR="00164AFE">
        <w:rPr>
          <w:rFonts w:ascii="Times New Roman" w:hAnsi="Times New Roman"/>
          <w:sz w:val="22"/>
          <w:szCs w:val="22"/>
        </w:rPr>
        <w:t xml:space="preserve"> interviewing, assessment, case conferences, and individual and group counseling.  </w:t>
      </w:r>
    </w:p>
    <w:p w:rsidRPr="001F6EFF" w:rsidR="00164AFE" w:rsidP="00164AFE" w:rsidRDefault="00164AFE" w14:paraId="26337F83" w14:textId="77777777">
      <w:pPr>
        <w:spacing w:line="360" w:lineRule="atLeast"/>
        <w:ind w:firstLine="720"/>
        <w:rPr>
          <w:snapToGrid w:val="0"/>
          <w:sz w:val="22"/>
          <w:szCs w:val="22"/>
        </w:rPr>
      </w:pPr>
    </w:p>
    <w:p w:rsidRPr="001F6EFF" w:rsidR="00164AFE" w:rsidP="00164AFE" w:rsidRDefault="00164AFE" w14:paraId="20AF8E3F" w14:textId="77777777">
      <w:pPr>
        <w:spacing w:line="360" w:lineRule="atLeast"/>
        <w:rPr>
          <w:snapToGrid w:val="0"/>
          <w:sz w:val="22"/>
          <w:szCs w:val="22"/>
        </w:rPr>
      </w:pPr>
      <w:r w:rsidRPr="690EBCE3">
        <w:rPr>
          <w:snapToGrid w:val="0"/>
          <w:sz w:val="22"/>
          <w:szCs w:val="22"/>
        </w:rPr>
        <w:t xml:space="preserve">Students will be expected to be a cooperative team member who develop the ability to critique their own work, learn from the constructive </w:t>
      </w:r>
    </w:p>
    <w:p w:rsidRPr="001F6EFF" w:rsidR="00164AFE" w:rsidP="00164AFE" w:rsidRDefault="00164AFE" w14:paraId="09F0CF92" w14:textId="314F2926">
      <w:pPr>
        <w:spacing w:line="360" w:lineRule="atLeast"/>
        <w:rPr>
          <w:snapToGrid w:val="0"/>
          <w:sz w:val="22"/>
          <w:szCs w:val="22"/>
        </w:rPr>
      </w:pPr>
      <w:r w:rsidRPr="690EBCE3" w:rsidR="00164AFE">
        <w:rPr>
          <w:snapToGrid w:val="0"/>
          <w:sz w:val="22"/>
          <w:szCs w:val="22"/>
        </w:rPr>
        <w:t xml:space="preserve">feedback of </w:t>
      </w:r>
      <w:r w:rsidRPr="690EBCE3" w:rsidR="37857749">
        <w:rPr>
          <w:snapToGrid w:val="0"/>
          <w:sz w:val="22"/>
          <w:szCs w:val="22"/>
        </w:rPr>
        <w:t>others and</w:t>
      </w:r>
      <w:r w:rsidRPr="690EBCE3" w:rsidR="00164AFE">
        <w:rPr>
          <w:snapToGrid w:val="0"/>
          <w:sz w:val="22"/>
          <w:szCs w:val="22"/>
        </w:rPr>
        <w:t xml:space="preserve"> develop an increased level of awareness of their relationships and interactions with fellow workers, supervisors, and clients. </w:t>
      </w:r>
      <w:r w:rsidRPr="690EBCE3" w:rsidR="00164AFE">
        <w:rPr>
          <w:snapToGrid w:val="0"/>
          <w:sz w:val="22"/>
          <w:szCs w:val="22"/>
        </w:rPr>
        <w:t>Students are expected to conduct themselves in a manner consistent with their new professional identity adhering to the highest standards of practice and ethical conduct.</w:t>
      </w:r>
    </w:p>
    <w:p w:rsidRPr="001F6EFF" w:rsidR="00164AFE" w:rsidP="00164AFE" w:rsidRDefault="00164AFE" w14:paraId="7657CEDB" w14:textId="77777777">
      <w:pPr>
        <w:suppressAutoHyphens/>
        <w:spacing w:line="360" w:lineRule="atLeast"/>
        <w:rPr>
          <w:spacing w:val="-3"/>
          <w:sz w:val="22"/>
          <w:szCs w:val="22"/>
        </w:rPr>
      </w:pPr>
    </w:p>
    <w:p w:rsidRPr="001F6EFF" w:rsidR="00164AFE" w:rsidP="00164AFE" w:rsidRDefault="00164AFE" w14:paraId="357D30CD" w14:textId="5D315E6B">
      <w:pPr>
        <w:pStyle w:val="Heading2"/>
        <w:rPr>
          <w:rFonts w:ascii="Times New Roman" w:hAnsi="Times New Roman"/>
        </w:rPr>
      </w:pPr>
      <w:r w:rsidRPr="26504D27" w:rsidR="00164AFE">
        <w:rPr>
          <w:rFonts w:ascii="Times New Roman" w:hAnsi="Times New Roman"/>
          <w:u w:val="single"/>
        </w:rPr>
        <w:t>Finding the Right Internship</w:t>
      </w:r>
      <w:r w:rsidRPr="26504D27" w:rsidR="00164AFE">
        <w:rPr>
          <w:rFonts w:ascii="Times New Roman" w:hAnsi="Times New Roman"/>
        </w:rPr>
        <w:t xml:space="preserve"> - The internship may be the single most important part of the student’s graduate learning experience</w:t>
      </w:r>
      <w:r w:rsidRPr="26504D27" w:rsidR="00164AFE">
        <w:rPr>
          <w:rFonts w:ascii="Times New Roman" w:hAnsi="Times New Roman"/>
        </w:rPr>
        <w:t xml:space="preserve">.  </w:t>
      </w:r>
      <w:r w:rsidRPr="26504D27" w:rsidR="00164AFE">
        <w:rPr>
          <w:rFonts w:ascii="Times New Roman" w:hAnsi="Times New Roman"/>
        </w:rPr>
        <w:t xml:space="preserve">The internship should be at a different level than the practicum.  For example, if the practicum was at a middle </w:t>
      </w:r>
      <w:r w:rsidRPr="26504D27" w:rsidR="4E7AA671">
        <w:rPr>
          <w:rFonts w:ascii="Times New Roman" w:hAnsi="Times New Roman"/>
        </w:rPr>
        <w:t>school,</w:t>
      </w:r>
      <w:r w:rsidRPr="26504D27" w:rsidR="00164AFE">
        <w:rPr>
          <w:rFonts w:ascii="Times New Roman" w:hAnsi="Times New Roman"/>
        </w:rPr>
        <w:t xml:space="preserve"> then the internship should be at a high school.  Since students train on a </w:t>
      </w:r>
      <w:r w:rsidRPr="26504D27" w:rsidR="3981F098">
        <w:rPr>
          <w:rFonts w:ascii="Times New Roman" w:hAnsi="Times New Roman"/>
        </w:rPr>
        <w:t>full-time</w:t>
      </w:r>
      <w:r w:rsidRPr="26504D27" w:rsidR="00164AFE">
        <w:rPr>
          <w:rFonts w:ascii="Times New Roman" w:hAnsi="Times New Roman"/>
        </w:rPr>
        <w:t xml:space="preserve"> basis for an entire academic year, it is </w:t>
      </w:r>
      <w:r w:rsidRPr="26504D27" w:rsidR="00164AFE">
        <w:rPr>
          <w:rFonts w:ascii="Times New Roman" w:hAnsi="Times New Roman"/>
        </w:rPr>
        <w:t xml:space="preserve">very </w:t>
      </w:r>
      <w:r w:rsidRPr="26504D27" w:rsidR="5E6CD180">
        <w:rPr>
          <w:rFonts w:ascii="Times New Roman" w:hAnsi="Times New Roman"/>
        </w:rPr>
        <w:t>important</w:t>
      </w:r>
      <w:r w:rsidRPr="26504D27" w:rsidR="5E6CD180">
        <w:rPr>
          <w:rFonts w:ascii="Times New Roman" w:hAnsi="Times New Roman"/>
        </w:rPr>
        <w:t xml:space="preserve"> to select </w:t>
      </w:r>
      <w:r w:rsidRPr="26504D27" w:rsidR="00164AFE">
        <w:rPr>
          <w:rFonts w:ascii="Times New Roman" w:hAnsi="Times New Roman"/>
        </w:rPr>
        <w:t xml:space="preserve">their internship carefully.  </w:t>
      </w:r>
      <w:r w:rsidRPr="26504D27" w:rsidR="319D9AF3">
        <w:rPr>
          <w:rFonts w:ascii="Times New Roman" w:hAnsi="Times New Roman"/>
        </w:rPr>
        <w:t>The c</w:t>
      </w:r>
      <w:r w:rsidRPr="26504D27" w:rsidR="00164AFE">
        <w:rPr>
          <w:rFonts w:ascii="Times New Roman" w:hAnsi="Times New Roman"/>
        </w:rPr>
        <w:t>onvenience of location and</w:t>
      </w:r>
      <w:r w:rsidRPr="26504D27" w:rsidR="6EE98B5C">
        <w:rPr>
          <w:rFonts w:ascii="Times New Roman" w:hAnsi="Times New Roman"/>
        </w:rPr>
        <w:t xml:space="preserve"> future</w:t>
      </w:r>
      <w:r w:rsidRPr="26504D27" w:rsidR="00164AFE">
        <w:rPr>
          <w:rFonts w:ascii="Times New Roman" w:hAnsi="Times New Roman"/>
        </w:rPr>
        <w:t xml:space="preserve"> </w:t>
      </w:r>
      <w:r w:rsidRPr="26504D27" w:rsidR="6203AEFC">
        <w:rPr>
          <w:rFonts w:ascii="Times New Roman" w:hAnsi="Times New Roman"/>
        </w:rPr>
        <w:t>employment opportunities</w:t>
      </w:r>
      <w:r w:rsidRPr="26504D27" w:rsidR="00164AFE">
        <w:rPr>
          <w:rFonts w:ascii="Times New Roman" w:hAnsi="Times New Roman"/>
        </w:rPr>
        <w:t xml:space="preserve"> often figure prominently in the student’s </w:t>
      </w:r>
      <w:r w:rsidRPr="26504D27" w:rsidR="00164AFE">
        <w:rPr>
          <w:rFonts w:ascii="Times New Roman" w:hAnsi="Times New Roman"/>
        </w:rPr>
        <w:t>selection</w:t>
      </w:r>
      <w:r w:rsidRPr="26504D27" w:rsidR="00164AFE">
        <w:rPr>
          <w:rFonts w:ascii="Times New Roman" w:hAnsi="Times New Roman"/>
        </w:rPr>
        <w:t xml:space="preserve"> of a site.  However, even more </w:t>
      </w:r>
      <w:r w:rsidRPr="26504D27" w:rsidR="00164AFE">
        <w:rPr>
          <w:rFonts w:ascii="Times New Roman" w:hAnsi="Times New Roman"/>
        </w:rPr>
        <w:t xml:space="preserve">important is the type and quality of the training and supervision that the site will offer.  </w:t>
      </w:r>
      <w:r w:rsidRPr="26504D27" w:rsidR="4332DFB1">
        <w:rPr>
          <w:rFonts w:ascii="Times New Roman" w:hAnsi="Times New Roman"/>
        </w:rPr>
        <w:t>Students are best served by finding a site aligned with the philosophy and objectives of CCSU’s school counseling program.</w:t>
      </w:r>
      <w:r w:rsidRPr="26504D27" w:rsidR="00164AFE">
        <w:rPr>
          <w:rFonts w:ascii="Times New Roman" w:hAnsi="Times New Roman"/>
        </w:rPr>
        <w:t xml:space="preserve">  One important question to ask is “Does the site have a written comprehensive school counseling program?”  </w:t>
      </w:r>
      <w:r w:rsidRPr="26504D27" w:rsidR="728AC264">
        <w:rPr>
          <w:rFonts w:ascii="Times New Roman" w:hAnsi="Times New Roman"/>
        </w:rPr>
        <w:t xml:space="preserve">CCSU’s program emphasizes a </w:t>
      </w:r>
      <w:r w:rsidRPr="26504D27" w:rsidR="44FE5A4D">
        <w:rPr>
          <w:rFonts w:ascii="Times New Roman" w:hAnsi="Times New Roman"/>
        </w:rPr>
        <w:t>comprehensive</w:t>
      </w:r>
      <w:r w:rsidRPr="26504D27" w:rsidR="728AC264">
        <w:rPr>
          <w:rFonts w:ascii="Times New Roman" w:hAnsi="Times New Roman"/>
        </w:rPr>
        <w:t xml:space="preserve"> model of school counseling reflected in the ASCA National Model for School Counseling (2019) aligned with multi-tiered systems of support (MTSS).</w:t>
      </w:r>
      <w:r w:rsidRPr="26504D27" w:rsidR="00164AFE">
        <w:rPr>
          <w:rFonts w:ascii="Times New Roman" w:hAnsi="Times New Roman"/>
        </w:rPr>
        <w:t xml:space="preserve"> Therefore, the most ideal training would be offered in a setting that has a fully implemented </w:t>
      </w:r>
      <w:r w:rsidRPr="26504D27" w:rsidR="35085F9F">
        <w:rPr>
          <w:rFonts w:ascii="Times New Roman" w:hAnsi="Times New Roman"/>
        </w:rPr>
        <w:t xml:space="preserve">comprehensive </w:t>
      </w:r>
      <w:r w:rsidRPr="26504D27" w:rsidR="00164AFE">
        <w:rPr>
          <w:rFonts w:ascii="Times New Roman" w:hAnsi="Times New Roman"/>
        </w:rPr>
        <w:t xml:space="preserve">school counseling program. To </w:t>
      </w:r>
      <w:r w:rsidRPr="26504D27" w:rsidR="00164AFE">
        <w:rPr>
          <w:rFonts w:ascii="Times New Roman" w:hAnsi="Times New Roman"/>
        </w:rPr>
        <w:t>determine</w:t>
      </w:r>
      <w:r w:rsidRPr="26504D27" w:rsidR="00164AFE">
        <w:rPr>
          <w:rFonts w:ascii="Times New Roman" w:hAnsi="Times New Roman"/>
        </w:rPr>
        <w:t xml:space="preserve"> whether a particular site has a comprehensive school counseling program the student should ask the following questions:</w:t>
      </w:r>
    </w:p>
    <w:p w:rsidRPr="001F6EFF" w:rsidR="00164AFE" w:rsidP="00164AFE" w:rsidRDefault="00164AFE" w14:paraId="1EC5F50D" w14:textId="77777777">
      <w:pPr>
        <w:spacing w:line="360" w:lineRule="atLeast"/>
        <w:rPr>
          <w:sz w:val="22"/>
          <w:szCs w:val="22"/>
        </w:rPr>
      </w:pPr>
    </w:p>
    <w:p w:rsidRPr="001F6EFF" w:rsidR="00164AFE" w:rsidP="00164AFE" w:rsidRDefault="00164AFE" w14:paraId="2B56BFA0" w14:textId="77777777">
      <w:pPr>
        <w:numPr>
          <w:ilvl w:val="0"/>
          <w:numId w:val="7"/>
        </w:numPr>
        <w:spacing w:line="360" w:lineRule="atLeast"/>
        <w:rPr>
          <w:sz w:val="22"/>
          <w:szCs w:val="22"/>
        </w:rPr>
      </w:pPr>
      <w:r w:rsidRPr="690EBCE3">
        <w:rPr>
          <w:sz w:val="22"/>
          <w:szCs w:val="22"/>
        </w:rPr>
        <w:t>Is the school counseling program considered an integral component of the academic mission of the educational system?</w:t>
      </w:r>
    </w:p>
    <w:p w:rsidRPr="001F6EFF" w:rsidR="00164AFE" w:rsidP="00164AFE" w:rsidRDefault="00164AFE" w14:paraId="3A02370A" w14:textId="77777777">
      <w:pPr>
        <w:numPr>
          <w:ilvl w:val="0"/>
          <w:numId w:val="7"/>
        </w:numPr>
        <w:spacing w:line="360" w:lineRule="atLeast"/>
        <w:rPr>
          <w:sz w:val="22"/>
          <w:szCs w:val="22"/>
        </w:rPr>
      </w:pPr>
      <w:r w:rsidRPr="690EBCE3">
        <w:rPr>
          <w:sz w:val="22"/>
          <w:szCs w:val="22"/>
        </w:rPr>
        <w:t xml:space="preserve">Does the school counseling program seek to impart skills and services to </w:t>
      </w:r>
      <w:r w:rsidRPr="690EBCE3">
        <w:rPr>
          <w:b/>
          <w:bCs/>
          <w:sz w:val="22"/>
          <w:szCs w:val="22"/>
        </w:rPr>
        <w:t>all</w:t>
      </w:r>
      <w:r w:rsidRPr="690EBCE3">
        <w:rPr>
          <w:sz w:val="22"/>
          <w:szCs w:val="22"/>
        </w:rPr>
        <w:t xml:space="preserve"> students in the academic, career and personal/social dimensions of their education?</w:t>
      </w:r>
    </w:p>
    <w:p w:rsidRPr="001F6EFF" w:rsidR="00164AFE" w:rsidP="00164AFE" w:rsidRDefault="00164AFE" w14:paraId="02065347" w14:textId="77777777">
      <w:pPr>
        <w:numPr>
          <w:ilvl w:val="0"/>
          <w:numId w:val="7"/>
        </w:numPr>
        <w:spacing w:line="360" w:lineRule="atLeast"/>
        <w:rPr>
          <w:sz w:val="22"/>
          <w:szCs w:val="22"/>
        </w:rPr>
      </w:pPr>
      <w:r w:rsidRPr="690EBCE3">
        <w:rPr>
          <w:sz w:val="22"/>
          <w:szCs w:val="22"/>
        </w:rPr>
        <w:t>Does the school counseling program emphasize proactive and preventive services instead of focusing on remedial or crisis intervention counseling?</w:t>
      </w:r>
    </w:p>
    <w:p w:rsidRPr="001F6EFF" w:rsidR="00164AFE" w:rsidP="00164AFE" w:rsidRDefault="00164AFE" w14:paraId="47B579B3" w14:textId="77777777">
      <w:pPr>
        <w:numPr>
          <w:ilvl w:val="0"/>
          <w:numId w:val="7"/>
        </w:numPr>
        <w:spacing w:line="360" w:lineRule="atLeast"/>
        <w:rPr>
          <w:sz w:val="22"/>
          <w:szCs w:val="22"/>
        </w:rPr>
      </w:pPr>
      <w:r w:rsidRPr="690EBCE3">
        <w:rPr>
          <w:sz w:val="22"/>
          <w:szCs w:val="22"/>
        </w:rPr>
        <w:t>Are the Principal and Director of School Counseling committed to the ASCA National Model of school counseling?</w:t>
      </w:r>
    </w:p>
    <w:p w:rsidRPr="001F6EFF" w:rsidR="00164AFE" w:rsidP="00164AFE" w:rsidRDefault="00164AFE" w14:paraId="180A96A2" w14:textId="1C6E1133">
      <w:pPr>
        <w:pStyle w:val="BodyText"/>
        <w:tabs>
          <w:tab w:val="left" w:pos="360"/>
        </w:tabs>
        <w:spacing w:line="360" w:lineRule="atLeast"/>
        <w:ind w:left="360" w:hanging="360"/>
        <w:rPr>
          <w:rFonts w:ascii="Times New Roman" w:hAnsi="Times New Roman"/>
          <w:sz w:val="22"/>
          <w:szCs w:val="22"/>
        </w:rPr>
      </w:pPr>
      <w:r w:rsidRPr="26504D27" w:rsidR="00164AFE">
        <w:rPr>
          <w:rFonts w:ascii="Times New Roman" w:hAnsi="Times New Roman"/>
          <w:sz w:val="22"/>
          <w:szCs w:val="22"/>
        </w:rPr>
        <w:t xml:space="preserve">5. </w:t>
      </w:r>
      <w:r>
        <w:tab/>
      </w:r>
      <w:r w:rsidRPr="26504D27" w:rsidR="00164AFE">
        <w:rPr>
          <w:rFonts w:ascii="Times New Roman" w:hAnsi="Times New Roman"/>
          <w:sz w:val="22"/>
          <w:szCs w:val="22"/>
        </w:rPr>
        <w:t xml:space="preserve">Is there </w:t>
      </w:r>
      <w:r w:rsidRPr="26504D27" w:rsidR="407579B6">
        <w:rPr>
          <w:rFonts w:ascii="Times New Roman" w:hAnsi="Times New Roman"/>
          <w:sz w:val="22"/>
          <w:szCs w:val="22"/>
        </w:rPr>
        <w:t>a prominent level</w:t>
      </w:r>
      <w:r w:rsidRPr="26504D27" w:rsidR="00164AFE">
        <w:rPr>
          <w:rFonts w:ascii="Times New Roman" w:hAnsi="Times New Roman"/>
          <w:sz w:val="22"/>
          <w:szCs w:val="22"/>
        </w:rPr>
        <w:t xml:space="preserve"> of teacher involvement in planning and presenting classroom activities designed to foster academic, career, and personal/social development in the students?</w:t>
      </w:r>
    </w:p>
    <w:p w:rsidRPr="001F6EFF" w:rsidR="00164AFE" w:rsidP="00164AFE" w:rsidRDefault="00164AFE" w14:paraId="69417DB8" w14:textId="77777777">
      <w:pPr>
        <w:pStyle w:val="BodyText"/>
        <w:numPr>
          <w:ilvl w:val="0"/>
          <w:numId w:val="18"/>
        </w:numPr>
        <w:spacing w:line="360" w:lineRule="atLeast"/>
        <w:rPr>
          <w:rFonts w:ascii="Times New Roman" w:hAnsi="Times New Roman"/>
          <w:sz w:val="22"/>
          <w:szCs w:val="22"/>
        </w:rPr>
      </w:pPr>
      <w:r w:rsidRPr="690EBCE3">
        <w:rPr>
          <w:rFonts w:ascii="Times New Roman" w:hAnsi="Times New Roman"/>
          <w:sz w:val="22"/>
          <w:szCs w:val="22"/>
        </w:rPr>
        <w:t xml:space="preserve">Is there a written K-12 Comprehensive School Counseling Program in the system? </w:t>
      </w:r>
    </w:p>
    <w:p w:rsidRPr="001F6EFF" w:rsidR="00164AFE" w:rsidP="00164AFE" w:rsidRDefault="00164AFE" w14:paraId="1080F6E1" w14:textId="77777777">
      <w:pPr>
        <w:pStyle w:val="BodyText"/>
        <w:numPr>
          <w:ilvl w:val="0"/>
          <w:numId w:val="18"/>
        </w:numPr>
        <w:spacing w:line="360" w:lineRule="atLeast"/>
        <w:rPr>
          <w:rFonts w:ascii="Times New Roman" w:hAnsi="Times New Roman"/>
          <w:sz w:val="22"/>
          <w:szCs w:val="22"/>
          <w:u w:val="single"/>
        </w:rPr>
      </w:pPr>
      <w:r w:rsidRPr="690EBCE3">
        <w:rPr>
          <w:rFonts w:ascii="Times New Roman" w:hAnsi="Times New Roman"/>
          <w:sz w:val="22"/>
          <w:szCs w:val="22"/>
        </w:rPr>
        <w:t>Is the site supervisor trained in clinical supervision, and will he or she be willing to spend at least one full hour a week with the intern in face-to-face supervision, including reviewing audio tapes and case notes?</w:t>
      </w:r>
    </w:p>
    <w:p w:rsidRPr="001F6EFF" w:rsidR="00164AFE" w:rsidP="00164AFE" w:rsidRDefault="00164AFE" w14:paraId="3E8BD2F5" w14:textId="77777777">
      <w:pPr>
        <w:pStyle w:val="BodyText"/>
        <w:numPr>
          <w:ilvl w:val="0"/>
          <w:numId w:val="18"/>
        </w:numPr>
        <w:spacing w:line="360" w:lineRule="atLeast"/>
        <w:rPr>
          <w:rFonts w:ascii="Times New Roman" w:hAnsi="Times New Roman"/>
          <w:sz w:val="22"/>
          <w:szCs w:val="22"/>
          <w:u w:val="single"/>
        </w:rPr>
      </w:pPr>
      <w:r w:rsidRPr="690EBCE3">
        <w:rPr>
          <w:rFonts w:ascii="Times New Roman" w:hAnsi="Times New Roman"/>
          <w:sz w:val="22"/>
          <w:szCs w:val="22"/>
          <w:u w:val="single"/>
        </w:rPr>
        <w:t>If it is a high school, will you have access to becoming trained in Naviance or other college and career readiness platforms?</w:t>
      </w:r>
    </w:p>
    <w:p w:rsidRPr="001F6EFF" w:rsidR="00164AFE" w:rsidP="00164AFE" w:rsidRDefault="00164AFE" w14:paraId="1528C3D8" w14:textId="77777777">
      <w:pPr>
        <w:pStyle w:val="BodyText"/>
        <w:spacing w:line="360" w:lineRule="atLeast"/>
        <w:rPr>
          <w:rFonts w:ascii="Times New Roman" w:hAnsi="Times New Roman"/>
          <w:sz w:val="22"/>
          <w:szCs w:val="22"/>
          <w:u w:val="single"/>
        </w:rPr>
      </w:pPr>
      <w:r w:rsidRPr="690EBCE3">
        <w:rPr>
          <w:rFonts w:ascii="Times New Roman" w:hAnsi="Times New Roman"/>
          <w:sz w:val="22"/>
          <w:szCs w:val="22"/>
          <w:u w:val="single"/>
        </w:rPr>
        <w:t xml:space="preserve">See Suggested Fieldwork Sites in School Counseling A-Z advising section of handbook. </w:t>
      </w:r>
    </w:p>
    <w:p w:rsidRPr="001F6EFF" w:rsidR="00164AFE" w:rsidP="00164AFE" w:rsidRDefault="00164AFE" w14:paraId="57EDE9D8" w14:textId="77777777">
      <w:pPr>
        <w:suppressAutoHyphens/>
        <w:spacing w:line="360" w:lineRule="atLeast"/>
        <w:rPr>
          <w:spacing w:val="-3"/>
          <w:sz w:val="22"/>
          <w:szCs w:val="22"/>
        </w:rPr>
      </w:pPr>
    </w:p>
    <w:p w:rsidRPr="001F6EFF" w:rsidR="00164AFE" w:rsidP="00164AFE" w:rsidRDefault="00164AFE" w14:paraId="5D30DC08" w14:textId="09F3B83D">
      <w:pPr>
        <w:pStyle w:val="Heading2"/>
        <w:rPr>
          <w:rFonts w:ascii="Times New Roman" w:hAnsi="Times New Roman"/>
        </w:rPr>
      </w:pPr>
      <w:r w:rsidRPr="26504D27" w:rsidR="00164AFE">
        <w:rPr>
          <w:rFonts w:ascii="Times New Roman" w:hAnsi="Times New Roman"/>
          <w:u w:val="single"/>
        </w:rPr>
        <w:t>Arranging for Interviews</w:t>
      </w:r>
      <w:r w:rsidRPr="26504D27" w:rsidR="00164AFE">
        <w:rPr>
          <w:rFonts w:ascii="Times New Roman" w:hAnsi="Times New Roman"/>
        </w:rPr>
        <w:t xml:space="preserve"> - Looking for an internship is no different than looking for a full</w:t>
      </w:r>
      <w:r w:rsidRPr="26504D27" w:rsidR="11F021EF">
        <w:rPr>
          <w:rFonts w:ascii="Times New Roman" w:hAnsi="Times New Roman"/>
        </w:rPr>
        <w:t>-</w:t>
      </w:r>
      <w:r w:rsidRPr="26504D27" w:rsidR="00164AFE">
        <w:rPr>
          <w:rFonts w:ascii="Times New Roman" w:hAnsi="Times New Roman"/>
        </w:rPr>
        <w:t xml:space="preserve">time job.  </w:t>
      </w:r>
      <w:r w:rsidRPr="26504D27" w:rsidR="08372AE9">
        <w:rPr>
          <w:rFonts w:ascii="Times New Roman" w:hAnsi="Times New Roman"/>
        </w:rPr>
        <w:t>If the student has personal contacts that will help them get interviews, they should take advantage of them.</w:t>
      </w:r>
      <w:r w:rsidRPr="26504D27" w:rsidR="00164AFE">
        <w:rPr>
          <w:rFonts w:ascii="Times New Roman" w:hAnsi="Times New Roman"/>
        </w:rPr>
        <w:t xml:space="preserve"> In the absence of any direct connections take the </w:t>
      </w:r>
      <w:r w:rsidRPr="26504D27" w:rsidR="16CE2EA1">
        <w:rPr>
          <w:rFonts w:ascii="Times New Roman" w:hAnsi="Times New Roman"/>
        </w:rPr>
        <w:t xml:space="preserve">4 </w:t>
      </w:r>
      <w:r w:rsidRPr="26504D27" w:rsidR="00164AFE">
        <w:rPr>
          <w:rFonts w:ascii="Times New Roman" w:hAnsi="Times New Roman"/>
        </w:rPr>
        <w:t>following steps:</w:t>
      </w:r>
    </w:p>
    <w:p w:rsidRPr="001F6EFF" w:rsidR="00164AFE" w:rsidP="00164AFE" w:rsidRDefault="00164AFE" w14:paraId="36761392" w14:textId="77777777">
      <w:pPr>
        <w:spacing w:line="360" w:lineRule="atLeast"/>
        <w:ind w:left="990" w:hanging="990"/>
        <w:rPr>
          <w:snapToGrid w:val="0"/>
          <w:sz w:val="22"/>
          <w:szCs w:val="22"/>
        </w:rPr>
      </w:pPr>
      <w:r w:rsidRPr="690EBCE3">
        <w:rPr>
          <w:b/>
          <w:bCs/>
          <w:snapToGrid w:val="0"/>
          <w:sz w:val="22"/>
          <w:szCs w:val="22"/>
        </w:rPr>
        <w:t>Step 1</w:t>
      </w:r>
      <w:r w:rsidRPr="690EBCE3">
        <w:rPr>
          <w:snapToGrid w:val="0"/>
          <w:sz w:val="22"/>
          <w:szCs w:val="22"/>
        </w:rPr>
        <w:t xml:space="preserve">.  Speak to your advisor and other students about approved sites that will provide you with a worthwhile training experience.  Send </w:t>
      </w:r>
    </w:p>
    <w:p w:rsidRPr="001F6EFF" w:rsidR="00164AFE" w:rsidP="00164AFE" w:rsidRDefault="00164AFE" w14:paraId="6AD99AC2" w14:textId="77777777">
      <w:pPr>
        <w:spacing w:line="360" w:lineRule="atLeast"/>
        <w:ind w:left="990"/>
        <w:rPr>
          <w:snapToGrid w:val="0"/>
          <w:sz w:val="22"/>
          <w:szCs w:val="22"/>
        </w:rPr>
      </w:pPr>
      <w:r w:rsidRPr="690EBCE3">
        <w:rPr>
          <w:snapToGrid w:val="0"/>
          <w:sz w:val="22"/>
          <w:szCs w:val="22"/>
        </w:rPr>
        <w:t>a resume and a cover letter to the desired sites with a comment that you will be contacting them within the next 7 days to arrange for an interview.</w:t>
      </w:r>
    </w:p>
    <w:p w:rsidRPr="001F6EFF" w:rsidR="00164AFE" w:rsidP="00164AFE" w:rsidRDefault="00164AFE" w14:paraId="3912F2B2" w14:textId="77777777">
      <w:pPr>
        <w:spacing w:line="360" w:lineRule="atLeast"/>
        <w:ind w:left="990" w:hanging="990"/>
        <w:rPr>
          <w:snapToGrid w:val="0"/>
          <w:sz w:val="22"/>
          <w:szCs w:val="22"/>
        </w:rPr>
      </w:pPr>
      <w:r w:rsidRPr="690EBCE3">
        <w:rPr>
          <w:b/>
          <w:bCs/>
          <w:snapToGrid w:val="0"/>
          <w:sz w:val="22"/>
          <w:szCs w:val="22"/>
        </w:rPr>
        <w:t>Step 2</w:t>
      </w:r>
      <w:r w:rsidRPr="690EBCE3">
        <w:rPr>
          <w:snapToGrid w:val="0"/>
          <w:sz w:val="22"/>
          <w:szCs w:val="22"/>
        </w:rPr>
        <w:t xml:space="preserve">.  If the facility schedules an interview, bring a blank copy of the internship contract used by CCSU and review with the site supervisor.  Describe your goals, ask any questions and raise any concerns.  </w:t>
      </w:r>
    </w:p>
    <w:p w:rsidRPr="001F6EFF" w:rsidR="00164AFE" w:rsidP="00164AFE" w:rsidRDefault="00164AFE" w14:paraId="26F577FF" w14:textId="77777777">
      <w:pPr>
        <w:spacing w:line="360" w:lineRule="atLeast"/>
        <w:ind w:left="990" w:hanging="990"/>
        <w:rPr>
          <w:snapToGrid w:val="0"/>
          <w:sz w:val="22"/>
          <w:szCs w:val="22"/>
        </w:rPr>
      </w:pPr>
      <w:r w:rsidRPr="690EBCE3">
        <w:rPr>
          <w:b/>
          <w:bCs/>
          <w:snapToGrid w:val="0"/>
          <w:sz w:val="22"/>
          <w:szCs w:val="22"/>
        </w:rPr>
        <w:t>Step 3</w:t>
      </w:r>
      <w:r w:rsidRPr="690EBCE3">
        <w:rPr>
          <w:snapToGrid w:val="0"/>
          <w:sz w:val="22"/>
          <w:szCs w:val="22"/>
        </w:rPr>
        <w:t>.  If the site has never been used before, discuss new site approval procedures with your advisor.</w:t>
      </w:r>
    </w:p>
    <w:p w:rsidRPr="001F6EFF" w:rsidR="00164AFE" w:rsidP="00164AFE" w:rsidRDefault="00164AFE" w14:paraId="3209499B" w14:textId="77777777">
      <w:pPr>
        <w:pStyle w:val="BodyText"/>
        <w:spacing w:line="360" w:lineRule="atLeast"/>
        <w:ind w:left="990" w:hanging="990"/>
        <w:rPr>
          <w:rFonts w:ascii="Times New Roman" w:hAnsi="Times New Roman"/>
          <w:sz w:val="22"/>
          <w:szCs w:val="22"/>
        </w:rPr>
      </w:pPr>
      <w:r w:rsidRPr="690EBCE3">
        <w:rPr>
          <w:rFonts w:ascii="Times New Roman" w:hAnsi="Times New Roman"/>
          <w:b/>
          <w:bCs/>
          <w:sz w:val="22"/>
          <w:szCs w:val="22"/>
        </w:rPr>
        <w:t>Step 4</w:t>
      </w:r>
      <w:r w:rsidRPr="690EBCE3">
        <w:rPr>
          <w:rFonts w:ascii="Times New Roman" w:hAnsi="Times New Roman"/>
          <w:sz w:val="22"/>
          <w:szCs w:val="22"/>
        </w:rPr>
        <w:t xml:space="preserve">.  If an affirmative site placement decision is made, arrange a time to complete the internship agreement contract.  Submit your completed contract to your Seminar Faculty Member at the time of the first class meeting along with your professional liability insurance certificate. </w:t>
      </w:r>
    </w:p>
    <w:p w:rsidRPr="001F6EFF" w:rsidR="00164AFE" w:rsidP="00164AFE" w:rsidRDefault="00164AFE" w14:paraId="29597C3A" w14:textId="77777777">
      <w:pPr>
        <w:suppressAutoHyphens/>
        <w:spacing w:line="360" w:lineRule="atLeast"/>
        <w:rPr>
          <w:spacing w:val="-3"/>
          <w:sz w:val="22"/>
          <w:szCs w:val="22"/>
        </w:rPr>
      </w:pPr>
    </w:p>
    <w:p w:rsidRPr="001F6EFF" w:rsidR="00164AFE" w:rsidP="00164AFE" w:rsidRDefault="00164AFE" w14:paraId="68FF8A65" w14:textId="77777777">
      <w:pPr>
        <w:pStyle w:val="Heading4"/>
        <w:spacing w:line="360" w:lineRule="atLeast"/>
        <w:rPr>
          <w:rFonts w:ascii="Times New Roman" w:hAnsi="Times New Roman"/>
          <w:u w:val="single"/>
        </w:rPr>
      </w:pPr>
      <w:r w:rsidRPr="690EBCE3">
        <w:rPr>
          <w:rFonts w:ascii="Times New Roman" w:hAnsi="Times New Roman"/>
          <w:u w:val="single"/>
        </w:rPr>
        <w:t>Administrative Requirements</w:t>
      </w:r>
      <w:r w:rsidRPr="690EBCE3">
        <w:rPr>
          <w:rFonts w:ascii="Times New Roman" w:hAnsi="Times New Roman"/>
        </w:rPr>
        <w:t xml:space="preserve"> -</w:t>
      </w:r>
    </w:p>
    <w:p w:rsidRPr="001F6EFF" w:rsidR="00164AFE" w:rsidP="00164AFE" w:rsidRDefault="00164AFE" w14:paraId="2E6D2FEA" w14:textId="5DB4BDFD">
      <w:pPr>
        <w:numPr>
          <w:ilvl w:val="0"/>
          <w:numId w:val="16"/>
        </w:numPr>
        <w:spacing w:line="360" w:lineRule="atLeast"/>
        <w:rPr>
          <w:snapToGrid w:val="0"/>
          <w:sz w:val="22"/>
          <w:szCs w:val="22"/>
        </w:rPr>
      </w:pPr>
      <w:r w:rsidRPr="690EBCE3" w:rsidR="00164AFE">
        <w:rPr>
          <w:snapToGrid w:val="0"/>
          <w:sz w:val="22"/>
          <w:szCs w:val="22"/>
        </w:rPr>
        <w:t>Apply for the internship to the department on or before March 15 for the Fall and Summer semester and October 15 for the Spring Semester</w:t>
      </w:r>
      <w:r w:rsidRPr="690EBCE3" w:rsidR="00164AFE">
        <w:rPr>
          <w:snapToGrid w:val="0"/>
          <w:sz w:val="22"/>
          <w:szCs w:val="22"/>
        </w:rPr>
        <w:t xml:space="preserve">.  </w:t>
      </w:r>
      <w:r w:rsidRPr="690EBCE3" w:rsidR="00164AFE">
        <w:rPr>
          <w:snapToGrid w:val="0"/>
          <w:sz w:val="22"/>
          <w:szCs w:val="22"/>
        </w:rPr>
        <w:t>(</w:t>
      </w:r>
      <w:r w:rsidRPr="26504D27" w:rsidR="00164AFE">
        <w:rPr>
          <w:i w:val="1"/>
          <w:iCs w:val="1"/>
          <w:snapToGrid w:val="0"/>
          <w:sz w:val="22"/>
          <w:szCs w:val="22"/>
        </w:rPr>
        <w:t xml:space="preserve">You should have completed </w:t>
      </w:r>
      <w:r w:rsidRPr="26504D27" w:rsidR="00164AFE">
        <w:rPr>
          <w:i w:val="1"/>
          <w:iCs w:val="1"/>
          <w:snapToGrid w:val="0"/>
          <w:sz w:val="22"/>
          <w:szCs w:val="22"/>
        </w:rPr>
        <w:t>all of</w:t>
      </w:r>
      <w:r w:rsidRPr="26504D27" w:rsidR="00164AFE">
        <w:rPr>
          <w:i w:val="1"/>
          <w:iCs w:val="1"/>
          <w:snapToGrid w:val="0"/>
          <w:sz w:val="22"/>
          <w:szCs w:val="22"/>
        </w:rPr>
        <w:t xml:space="preserve"> your coursework </w:t>
      </w:r>
      <w:r w:rsidRPr="26504D27" w:rsidR="609B2C9C">
        <w:rPr>
          <w:i w:val="1"/>
          <w:iCs w:val="1"/>
          <w:snapToGrid w:val="0"/>
          <w:sz w:val="22"/>
          <w:szCs w:val="22"/>
        </w:rPr>
        <w:t>apart from</w:t>
      </w:r>
      <w:r w:rsidRPr="26504D27" w:rsidR="00164AFE">
        <w:rPr>
          <w:i w:val="1"/>
          <w:iCs w:val="1"/>
          <w:snapToGrid w:val="0"/>
          <w:sz w:val="22"/>
          <w:szCs w:val="22"/>
        </w:rPr>
        <w:t xml:space="preserve"> the </w:t>
      </w:r>
      <w:r w:rsidRPr="26504D27" w:rsidR="13BA8D1E">
        <w:rPr>
          <w:i w:val="1"/>
          <w:iCs w:val="1"/>
          <w:snapToGrid w:val="0"/>
          <w:sz w:val="22"/>
          <w:szCs w:val="22"/>
        </w:rPr>
        <w:t>CPCE</w:t>
      </w:r>
      <w:r w:rsidRPr="26504D27" w:rsidR="00164AFE">
        <w:rPr>
          <w:i w:val="1"/>
          <w:iCs w:val="1"/>
          <w:snapToGrid w:val="0"/>
          <w:sz w:val="22"/>
          <w:szCs w:val="22"/>
        </w:rPr>
        <w:t>)</w:t>
      </w:r>
      <w:r w:rsidRPr="26504D27" w:rsidR="31FB7C12">
        <w:rPr>
          <w:i w:val="1"/>
          <w:iCs w:val="1"/>
          <w:snapToGrid w:val="0"/>
          <w:sz w:val="22"/>
          <w:szCs w:val="22"/>
        </w:rPr>
        <w:t>.</w:t>
      </w:r>
    </w:p>
    <w:p w:rsidRPr="001F6EFF" w:rsidR="00164AFE" w:rsidP="00164AFE" w:rsidRDefault="00164AFE" w14:paraId="2DD3FB13" w14:textId="6ED02FB1">
      <w:pPr>
        <w:pStyle w:val="Heading4"/>
        <w:numPr>
          <w:ilvl w:val="0"/>
          <w:numId w:val="16"/>
        </w:numPr>
        <w:spacing w:line="360" w:lineRule="atLeast"/>
        <w:rPr>
          <w:rFonts w:ascii="Times New Roman" w:hAnsi="Times New Roman"/>
          <w:b w:val="0"/>
          <w:bCs w:val="0"/>
          <w:snapToGrid w:val="0"/>
        </w:rPr>
      </w:pPr>
      <w:r w:rsidRPr="690EBCE3" w:rsidR="00164AFE">
        <w:rPr>
          <w:rFonts w:ascii="Times New Roman" w:hAnsi="Times New Roman"/>
          <w:b w:val="0"/>
          <w:bCs w:val="0"/>
          <w:snapToGrid w:val="0"/>
        </w:rPr>
        <w:t xml:space="preserve">Complete the Agreement Form and </w:t>
      </w:r>
      <w:r w:rsidRPr="690EBCE3" w:rsidR="039D11E5">
        <w:rPr>
          <w:rFonts w:ascii="Times New Roman" w:hAnsi="Times New Roman"/>
          <w:b w:val="0"/>
          <w:bCs w:val="0"/>
          <w:snapToGrid w:val="0"/>
        </w:rPr>
        <w:t xml:space="preserve">upload it to Tevera</w:t>
      </w:r>
      <w:r w:rsidRPr="690EBCE3" w:rsidR="00164AFE">
        <w:rPr>
          <w:rFonts w:ascii="Times New Roman" w:hAnsi="Times New Roman"/>
          <w:b w:val="0"/>
          <w:bCs w:val="0"/>
          <w:snapToGrid w:val="0"/>
        </w:rPr>
        <w:t xml:space="preserve"> </w:t>
      </w:r>
      <w:r w:rsidRPr="690EBCE3" w:rsidR="00164AFE">
        <w:rPr>
          <w:rFonts w:ascii="Times New Roman" w:hAnsi="Times New Roman"/>
          <w:b w:val="0"/>
          <w:bCs w:val="0"/>
          <w:snapToGrid w:val="0"/>
        </w:rPr>
        <w:t xml:space="preserve">by the first seminar class meeting.  It is the student’s responsibility to complete all relevant sections of the contract and present it to the site supervisor for discussion and signature.  Internship hours will begin </w:t>
      </w:r>
      <w:r w:rsidRPr="690EBCE3" w:rsidR="00164AFE">
        <w:rPr>
          <w:rFonts w:ascii="Times New Roman" w:hAnsi="Times New Roman"/>
          <w:b w:val="0"/>
          <w:bCs w:val="0"/>
          <w:snapToGrid w:val="0"/>
        </w:rPr>
        <w:t xml:space="preserve">to ac</w:t>
      </w:r>
      <w:r w:rsidRPr="690EBCE3" w:rsidR="00164AFE">
        <w:rPr>
          <w:rFonts w:ascii="Times New Roman" w:hAnsi="Times New Roman"/>
          <w:b w:val="0"/>
          <w:bCs w:val="0"/>
          <w:snapToGrid w:val="0"/>
        </w:rPr>
        <w:t xml:space="preserve">crue O</w:t>
      </w:r>
      <w:r w:rsidRPr="690EBCE3" w:rsidR="00164AFE">
        <w:rPr>
          <w:rFonts w:ascii="Times New Roman" w:hAnsi="Times New Roman"/>
          <w:b w:val="0"/>
          <w:bCs w:val="0"/>
          <w:snapToGrid w:val="0"/>
        </w:rPr>
        <w:t xml:space="preserve">NLY after the contract has been signed and handed in.  </w:t>
      </w:r>
    </w:p>
    <w:p w:rsidRPr="001F6EFF" w:rsidR="00164AFE" w:rsidP="00164AFE" w:rsidRDefault="00164AFE" w14:paraId="3853E44A" w14:textId="71F1B536">
      <w:pPr>
        <w:numPr>
          <w:ilvl w:val="0"/>
          <w:numId w:val="16"/>
        </w:numPr>
        <w:spacing w:line="360" w:lineRule="atLeast"/>
        <w:rPr>
          <w:b w:val="1"/>
          <w:bCs w:val="1"/>
          <w:sz w:val="22"/>
          <w:szCs w:val="22"/>
        </w:rPr>
      </w:pPr>
      <w:r w:rsidRPr="690EBCE3" w:rsidR="00164AFE">
        <w:rPr>
          <w:snapToGrid w:val="0"/>
          <w:sz w:val="22"/>
          <w:szCs w:val="22"/>
        </w:rPr>
        <w:t>Obtain professional liability insurance</w:t>
      </w:r>
      <w:r w:rsidRPr="690EBCE3" w:rsidR="00164AFE">
        <w:rPr>
          <w:snapToGrid w:val="0"/>
          <w:sz w:val="22"/>
          <w:szCs w:val="22"/>
        </w:rPr>
        <w:t>.</w:t>
      </w:r>
      <w:r w:rsidRPr="690EBCE3" w:rsidR="00164AFE">
        <w:rPr>
          <w:b w:val="1"/>
          <w:bCs w:val="1"/>
          <w:snapToGrid w:val="0"/>
          <w:sz w:val="22"/>
          <w:szCs w:val="22"/>
        </w:rPr>
        <w:t xml:space="preserve">  </w:t>
      </w:r>
      <w:r w:rsidRPr="690EBCE3" w:rsidR="00164AFE">
        <w:rPr>
          <w:spacing w:val="-3"/>
          <w:sz w:val="22"/>
          <w:szCs w:val="22"/>
        </w:rPr>
        <w:t xml:space="preserve">Students providing clinical services must be covered by Professional Liability (malpractice) insurance</w:t>
      </w:r>
      <w:r w:rsidRPr="690EBCE3" w:rsidR="00164AFE">
        <w:rPr>
          <w:spacing w:val="-3"/>
          <w:sz w:val="22"/>
          <w:szCs w:val="22"/>
        </w:rPr>
        <w:t xml:space="preserve">.  </w:t>
      </w:r>
      <w:r w:rsidRPr="690EBCE3" w:rsidR="00164AFE">
        <w:rPr>
          <w:spacing w:val="-3"/>
          <w:sz w:val="22"/>
          <w:szCs w:val="22"/>
        </w:rPr>
        <w:t xml:space="preserve">Very inexpensive student insurance can be </w:t>
      </w:r>
      <w:r w:rsidRPr="690EBCE3" w:rsidR="00164AFE">
        <w:rPr>
          <w:spacing w:val="-3"/>
          <w:sz w:val="22"/>
          <w:szCs w:val="22"/>
        </w:rPr>
        <w:t xml:space="preserve">purchased</w:t>
      </w:r>
      <w:r w:rsidRPr="690EBCE3" w:rsidR="00164AFE">
        <w:rPr>
          <w:spacing w:val="-3"/>
          <w:sz w:val="22"/>
          <w:szCs w:val="22"/>
        </w:rPr>
        <w:t xml:space="preserve"> as a benefit of membership in a professional organization such as the American Counseling Association (ACA)</w:t>
      </w:r>
      <w:r w:rsidRPr="690EBCE3" w:rsidR="00164AFE">
        <w:rPr>
          <w:spacing w:val="-3"/>
          <w:sz w:val="22"/>
          <w:szCs w:val="22"/>
        </w:rPr>
        <w:t xml:space="preserve">.  </w:t>
      </w:r>
      <w:r w:rsidRPr="690EBCE3" w:rsidR="00164AFE">
        <w:rPr>
          <w:spacing w:val="-3"/>
          <w:sz w:val="22"/>
          <w:szCs w:val="22"/>
        </w:rPr>
        <w:t xml:space="preserve">Membership in the American School Counsel</w:t>
      </w:r>
      <w:r w:rsidRPr="690EBCE3" w:rsidR="5DB57229">
        <w:rPr>
          <w:spacing w:val="-3"/>
          <w:sz w:val="22"/>
          <w:szCs w:val="22"/>
        </w:rPr>
        <w:t xml:space="preserve">or </w:t>
      </w:r>
      <w:r w:rsidRPr="690EBCE3" w:rsidR="00164AFE">
        <w:rPr>
          <w:spacing w:val="-3"/>
          <w:sz w:val="22"/>
          <w:szCs w:val="22"/>
        </w:rPr>
        <w:t xml:space="preserve">Association (ASCA) provides you with automatic coverage</w:t>
      </w:r>
      <w:r w:rsidRPr="690EBCE3" w:rsidR="00164AFE">
        <w:rPr>
          <w:spacing w:val="-3"/>
          <w:sz w:val="22"/>
          <w:szCs w:val="22"/>
        </w:rPr>
        <w:t xml:space="preserve">.  </w:t>
      </w:r>
      <w:r w:rsidRPr="690EBCE3" w:rsidR="00164AFE">
        <w:rPr>
          <w:spacing w:val="-3"/>
          <w:sz w:val="22"/>
          <w:szCs w:val="22"/>
        </w:rPr>
        <w:t xml:space="preserve">You can join ACA </w:t>
      </w:r>
      <w:r w:rsidRPr="690EBCE3" w:rsidR="00164AFE">
        <w:rPr>
          <w:spacing w:val="-3"/>
          <w:sz w:val="22"/>
          <w:szCs w:val="22"/>
        </w:rPr>
        <w:t xml:space="preserve">on line</w:t>
      </w:r>
      <w:r w:rsidRPr="690EBCE3" w:rsidR="00164AFE">
        <w:rPr>
          <w:spacing w:val="-3"/>
          <w:sz w:val="22"/>
          <w:szCs w:val="22"/>
        </w:rPr>
        <w:t xml:space="preserve"> at  </w:t>
      </w:r>
      <w:hyperlink w:history="1" r:id="Ra3dd67ef5f0946cc">
        <w:r w:rsidRPr="690EBCE3" w:rsidR="00164AFE">
          <w:rPr>
            <w:rStyle w:val="Hyperlink"/>
            <w:spacing w:val="-3"/>
            <w:sz w:val="22"/>
            <w:szCs w:val="22"/>
          </w:rPr>
          <w:t>http://www.counseling.org</w:t>
        </w:r>
      </w:hyperlink>
      <w:r w:rsidRPr="690EBCE3" w:rsidR="00164AFE">
        <w:rPr>
          <w:spacing w:val="-3"/>
          <w:sz w:val="22"/>
          <w:szCs w:val="22"/>
        </w:rPr>
        <w:t xml:space="preserve"> and ASCA at </w:t>
      </w:r>
      <w:hyperlink w:history="1" r:id="R108bcc9867e246fb">
        <w:r w:rsidRPr="690EBCE3" w:rsidR="00164AFE">
          <w:rPr>
            <w:rStyle w:val="Hyperlink"/>
            <w:spacing w:val="-3"/>
            <w:sz w:val="22"/>
            <w:szCs w:val="22"/>
          </w:rPr>
          <w:t>http://www.schoolcounselor.org</w:t>
        </w:r>
      </w:hyperlink>
      <w:r w:rsidRPr="690EBCE3" w:rsidR="00164AFE">
        <w:rPr>
          <w:spacing w:val="-3"/>
          <w:sz w:val="22"/>
          <w:szCs w:val="22"/>
        </w:rPr>
        <w:t xml:space="preserve">.   </w:t>
      </w:r>
      <w:r w:rsidRPr="690EBCE3" w:rsidR="00164AFE">
        <w:rPr>
          <w:spacing w:val="-3"/>
          <w:sz w:val="22"/>
          <w:szCs w:val="22"/>
          <w:u w:val="single"/>
        </w:rPr>
        <w:t>Minimum</w:t>
      </w:r>
      <w:r w:rsidRPr="690EBCE3" w:rsidR="00164AFE">
        <w:rPr>
          <w:spacing w:val="-3"/>
          <w:sz w:val="22"/>
          <w:szCs w:val="22"/>
        </w:rPr>
        <w:t xml:space="preserve"> recommended limits are $1,000,000/$1,000,000</w:t>
      </w:r>
      <w:r w:rsidRPr="690EBCE3" w:rsidR="00164AFE">
        <w:rPr>
          <w:spacing w:val="-3"/>
          <w:sz w:val="22"/>
          <w:szCs w:val="22"/>
        </w:rPr>
        <w:t xml:space="preserve">.  </w:t>
      </w:r>
      <w:r w:rsidRPr="690EBCE3" w:rsidR="00164AFE">
        <w:rPr>
          <w:spacing w:val="-3"/>
          <w:sz w:val="22"/>
          <w:szCs w:val="22"/>
        </w:rPr>
        <w:t xml:space="preserve">Higher limits, $1,000,000/$3,000,000, are usually only a few dollars more and are strongly recommended</w:t>
      </w:r>
      <w:r w:rsidRPr="690EBCE3" w:rsidR="00164AFE">
        <w:rPr>
          <w:spacing w:val="-3"/>
          <w:sz w:val="22"/>
          <w:szCs w:val="22"/>
        </w:rPr>
        <w:t xml:space="preserve">.</w:t>
      </w:r>
      <w:r w:rsidRPr="690EBCE3" w:rsidR="00164AFE">
        <w:rPr>
          <w:snapToGrid w:val="0"/>
          <w:sz w:val="22"/>
          <w:szCs w:val="22"/>
        </w:rPr>
        <w:t xml:space="preserve">  </w:t>
      </w:r>
    </w:p>
    <w:p w:rsidRPr="001F6EFF" w:rsidR="00164AFE" w:rsidP="00164AFE" w:rsidRDefault="00164AFE" w14:paraId="0569C34D" w14:textId="5ACC521C">
      <w:pPr>
        <w:spacing w:line="360" w:lineRule="atLeast"/>
        <w:ind w:left="720"/>
        <w:rPr>
          <w:b w:val="1"/>
          <w:bCs w:val="1"/>
          <w:sz w:val="22"/>
          <w:szCs w:val="22"/>
        </w:rPr>
      </w:pPr>
      <w:r w:rsidRPr="690EBCE3" w:rsidR="52DC7413">
        <w:rPr>
          <w:b w:val="1"/>
          <w:bCs w:val="1"/>
          <w:snapToGrid w:val="0"/>
          <w:sz w:val="22"/>
          <w:szCs w:val="22"/>
        </w:rPr>
        <w:t xml:space="preserve">A copy of the student’s certificate showing proof of liability insurance is required before starting the internship.</w:t>
      </w:r>
      <w:r w:rsidRPr="690EBCE3" w:rsidR="00164AFE">
        <w:rPr>
          <w:b w:val="1"/>
          <w:bCs w:val="1"/>
          <w:snapToGrid w:val="0"/>
          <w:sz w:val="22"/>
          <w:szCs w:val="22"/>
        </w:rPr>
        <w:t xml:space="preserve"> </w:t>
      </w:r>
    </w:p>
    <w:p w:rsidRPr="001F6EFF" w:rsidR="00164AFE" w:rsidP="00164AFE" w:rsidRDefault="00164AFE" w14:paraId="45762156" w14:textId="6C3676DA">
      <w:pPr>
        <w:numPr>
          <w:ilvl w:val="0"/>
          <w:numId w:val="16"/>
        </w:numPr>
        <w:spacing w:line="360" w:lineRule="atLeast"/>
        <w:rPr>
          <w:spacing w:val="-3"/>
          <w:sz w:val="22"/>
          <w:szCs w:val="22"/>
        </w:rPr>
      </w:pPr>
      <w:r w:rsidRPr="690EBCE3" w:rsidR="00164AFE">
        <w:rPr>
          <w:snapToGrid w:val="0"/>
          <w:sz w:val="22"/>
          <w:szCs w:val="22"/>
        </w:rPr>
        <w:t xml:space="preserve">Maintain a weekly and </w:t>
      </w:r>
      <w:r w:rsidRPr="690EBCE3" w:rsidR="453D853C">
        <w:rPr>
          <w:snapToGrid w:val="0"/>
          <w:sz w:val="22"/>
          <w:szCs w:val="22"/>
        </w:rPr>
        <w:t xml:space="preserve">monthly</w:t>
      </w:r>
      <w:r w:rsidRPr="690EBCE3" w:rsidR="00164AFE">
        <w:rPr>
          <w:snapToGrid w:val="0"/>
          <w:sz w:val="22"/>
          <w:szCs w:val="22"/>
        </w:rPr>
        <w:t xml:space="preserve"> log of your internship hours</w:t>
      </w:r>
      <w:r w:rsidRPr="690EBCE3" w:rsidR="00164AFE">
        <w:rPr>
          <w:snapToGrid w:val="0"/>
          <w:sz w:val="22"/>
          <w:szCs w:val="22"/>
        </w:rPr>
        <w:t xml:space="preserve">.  </w:t>
      </w:r>
      <w:r w:rsidRPr="690EBCE3" w:rsidR="00164AFE">
        <w:rPr>
          <w:snapToGrid w:val="0"/>
          <w:sz w:val="22"/>
          <w:szCs w:val="22"/>
        </w:rPr>
        <w:t xml:space="preserve">The monthly log will be signed by the site supervisor and handed in to the seminar faculty member</w:t>
      </w:r>
      <w:r w:rsidRPr="690EBCE3" w:rsidR="00164AFE">
        <w:rPr>
          <w:snapToGrid w:val="0"/>
          <w:sz w:val="22"/>
          <w:szCs w:val="22"/>
        </w:rPr>
        <w:t xml:space="preserve">.  </w:t>
      </w:r>
      <w:r w:rsidRPr="690EBCE3" w:rsidR="00164AFE">
        <w:rPr>
          <w:snapToGrid w:val="0"/>
          <w:sz w:val="22"/>
          <w:szCs w:val="22"/>
        </w:rPr>
        <w:t xml:space="preserve">The monthly log will summarize direct, indirect, and supervision hours</w:t>
      </w:r>
      <w:r w:rsidRPr="690EBCE3" w:rsidR="00164AFE">
        <w:rPr>
          <w:snapToGrid w:val="0"/>
          <w:sz w:val="22"/>
          <w:szCs w:val="22"/>
        </w:rPr>
        <w:t xml:space="preserve">.  </w:t>
      </w:r>
      <w:r w:rsidRPr="690EBCE3" w:rsidR="00164AFE">
        <w:rPr>
          <w:snapToGrid w:val="0"/>
          <w:sz w:val="22"/>
          <w:szCs w:val="22"/>
        </w:rPr>
        <w:t xml:space="preserve">The monthly logs will be placed in the student’s official file</w:t>
      </w:r>
      <w:r w:rsidRPr="690EBCE3" w:rsidR="00164AFE">
        <w:rPr>
          <w:snapToGrid w:val="0"/>
          <w:sz w:val="22"/>
          <w:szCs w:val="22"/>
        </w:rPr>
        <w:t xml:space="preserve">.  </w:t>
      </w:r>
      <w:r w:rsidRPr="690EBCE3" w:rsidR="00164AFE">
        <w:rPr>
          <w:spacing w:val="-3"/>
          <w:sz w:val="22"/>
          <w:szCs w:val="22"/>
        </w:rPr>
        <w:t xml:space="preserve">Students should make a photocopy of the documentation for their own records. </w:t>
      </w:r>
    </w:p>
    <w:p w:rsidRPr="001F6EFF" w:rsidR="00164AFE" w:rsidP="00164AFE" w:rsidRDefault="00164AFE" w14:paraId="5FE9BB34" w14:textId="77777777">
      <w:pPr>
        <w:numPr>
          <w:ilvl w:val="0"/>
          <w:numId w:val="16"/>
        </w:numPr>
        <w:spacing w:line="360" w:lineRule="atLeast"/>
        <w:rPr>
          <w:snapToGrid w:val="0"/>
          <w:sz w:val="22"/>
          <w:szCs w:val="22"/>
        </w:rPr>
      </w:pPr>
      <w:r w:rsidRPr="690EBCE3">
        <w:rPr>
          <w:snapToGrid w:val="0"/>
          <w:sz w:val="22"/>
          <w:szCs w:val="22"/>
        </w:rPr>
        <w:t xml:space="preserve">At the end of the semester, the supervisor and student will have a meeting to review the supervisor’s written evaluation of the student.  At this meeting both the supervisor and student will sign the evaluation form.  The student will submit the evaluation by the </w:t>
      </w:r>
    </w:p>
    <w:p w:rsidRPr="001F6EFF" w:rsidR="00164AFE" w:rsidP="00164AFE" w:rsidRDefault="00164AFE" w14:paraId="24BFA75D" w14:textId="77777777">
      <w:pPr>
        <w:numPr>
          <w:ilvl w:val="0"/>
          <w:numId w:val="16"/>
        </w:numPr>
        <w:spacing w:line="360" w:lineRule="atLeast"/>
        <w:rPr>
          <w:snapToGrid w:val="0"/>
          <w:sz w:val="22"/>
          <w:szCs w:val="22"/>
        </w:rPr>
      </w:pPr>
      <w:r w:rsidRPr="690EBCE3">
        <w:rPr>
          <w:snapToGrid w:val="0"/>
          <w:sz w:val="22"/>
          <w:szCs w:val="22"/>
        </w:rPr>
        <w:t>Deadline specified by the seminar faculty member.  The evaluation is based on the internship competencies described on page 28.</w:t>
      </w:r>
    </w:p>
    <w:p w:rsidRPr="001F6EFF" w:rsidR="00164AFE" w:rsidP="00164AFE" w:rsidRDefault="00164AFE" w14:paraId="67845CB8" w14:textId="77777777">
      <w:pPr>
        <w:suppressAutoHyphens/>
        <w:spacing w:line="360" w:lineRule="atLeast"/>
        <w:rPr>
          <w:spacing w:val="-3"/>
          <w:sz w:val="22"/>
          <w:szCs w:val="22"/>
        </w:rPr>
      </w:pPr>
    </w:p>
    <w:p w:rsidRPr="001F6EFF" w:rsidR="00164AFE" w:rsidP="00164AFE" w:rsidRDefault="00164AFE" w14:paraId="5BE5F90D" w14:textId="62E21103">
      <w:pPr>
        <w:pStyle w:val="Heading8"/>
        <w:spacing w:line="360" w:lineRule="atLeast"/>
        <w:jc w:val="left"/>
        <w:rPr>
          <w:rFonts w:ascii="Times New Roman" w:hAnsi="Times New Roman"/>
          <w:b w:val="0"/>
          <w:bCs w:val="0"/>
          <w:sz w:val="22"/>
          <w:szCs w:val="22"/>
          <w:u w:val="none"/>
        </w:rPr>
      </w:pPr>
      <w:r w:rsidRPr="26504D27" w:rsidR="6DF5CADF">
        <w:rPr>
          <w:rFonts w:ascii="Times New Roman" w:hAnsi="Times New Roman"/>
          <w:sz w:val="22"/>
          <w:szCs w:val="22"/>
        </w:rPr>
        <w:t>The site supervisor must be a State of Connecticut certified and tenured School Counselor with at least two years of professional experience.</w:t>
      </w:r>
      <w:r w:rsidRPr="26504D27" w:rsidR="00164AFE">
        <w:rPr>
          <w:rFonts w:ascii="Times New Roman" w:hAnsi="Times New Roman"/>
          <w:b w:val="0"/>
          <w:bCs w:val="0"/>
          <w:sz w:val="22"/>
          <w:szCs w:val="22"/>
          <w:u w:val="none"/>
        </w:rPr>
        <w:t xml:space="preserve">  In signing the internship agreement, the site supervisor agrees to:</w:t>
      </w:r>
    </w:p>
    <w:p w:rsidRPr="001F6EFF" w:rsidR="00164AFE" w:rsidP="00164AFE" w:rsidRDefault="00164AFE" w14:paraId="20904B61" w14:textId="77777777">
      <w:pPr>
        <w:pStyle w:val="EndnoteText"/>
        <w:spacing w:line="360" w:lineRule="atLeast"/>
        <w:rPr>
          <w:sz w:val="22"/>
          <w:szCs w:val="22"/>
        </w:rPr>
      </w:pPr>
    </w:p>
    <w:p w:rsidRPr="001F6EFF" w:rsidR="00164AFE" w:rsidP="00164AFE" w:rsidRDefault="00164AFE" w14:paraId="5AA8920B" w14:textId="76473F86">
      <w:pPr>
        <w:numPr>
          <w:ilvl w:val="0"/>
          <w:numId w:val="8"/>
        </w:numPr>
        <w:spacing w:line="360" w:lineRule="atLeast"/>
        <w:rPr>
          <w:sz w:val="22"/>
          <w:szCs w:val="22"/>
        </w:rPr>
      </w:pPr>
      <w:r w:rsidRPr="26504D27" w:rsidR="00164AFE">
        <w:rPr>
          <w:sz w:val="22"/>
          <w:szCs w:val="22"/>
        </w:rPr>
        <w:t xml:space="preserve">Provide the student with opportunities to engage in </w:t>
      </w:r>
      <w:r w:rsidRPr="26504D27" w:rsidR="75C33553">
        <w:rPr>
          <w:sz w:val="22"/>
          <w:szCs w:val="22"/>
        </w:rPr>
        <w:t>a</w:t>
      </w:r>
      <w:r w:rsidRPr="26504D27" w:rsidR="00164AFE">
        <w:rPr>
          <w:sz w:val="22"/>
          <w:szCs w:val="22"/>
        </w:rPr>
        <w:t xml:space="preserve"> full variety of counseling activities.</w:t>
      </w:r>
    </w:p>
    <w:p w:rsidRPr="001F6EFF" w:rsidR="00164AFE" w:rsidP="00164AFE" w:rsidRDefault="00164AFE" w14:paraId="0FF7869E" w14:textId="0CD2E9F4">
      <w:pPr>
        <w:numPr>
          <w:ilvl w:val="0"/>
          <w:numId w:val="8"/>
        </w:numPr>
        <w:spacing w:line="360" w:lineRule="atLeast"/>
        <w:rPr>
          <w:sz w:val="22"/>
          <w:szCs w:val="22"/>
        </w:rPr>
      </w:pPr>
      <w:r w:rsidRPr="26504D27" w:rsidR="00164AFE">
        <w:rPr>
          <w:sz w:val="22"/>
          <w:szCs w:val="22"/>
        </w:rPr>
        <w:t xml:space="preserve"> Provide the student with adequate </w:t>
      </w:r>
      <w:r w:rsidRPr="26504D27" w:rsidR="6A72D92B">
        <w:rPr>
          <w:sz w:val="22"/>
          <w:szCs w:val="22"/>
        </w:rPr>
        <w:t>workspace</w:t>
      </w:r>
      <w:r w:rsidRPr="26504D27" w:rsidR="00164AFE">
        <w:rPr>
          <w:sz w:val="22"/>
          <w:szCs w:val="22"/>
        </w:rPr>
        <w:t>, telephone, office, supplies, and staff to conduct professional activities.</w:t>
      </w:r>
    </w:p>
    <w:p w:rsidRPr="001F6EFF" w:rsidR="00164AFE" w:rsidP="00164AFE" w:rsidRDefault="00164AFE" w14:paraId="25F40DFA" w14:textId="7078EFAC">
      <w:pPr>
        <w:numPr>
          <w:ilvl w:val="0"/>
          <w:numId w:val="8"/>
        </w:numPr>
        <w:spacing w:line="360" w:lineRule="atLeast"/>
        <w:rPr>
          <w:sz w:val="22"/>
          <w:szCs w:val="22"/>
        </w:rPr>
      </w:pPr>
      <w:r w:rsidRPr="26504D27" w:rsidR="70332397">
        <w:rPr>
          <w:sz w:val="22"/>
          <w:szCs w:val="22"/>
        </w:rPr>
        <w:t>Provide at least one hour of face-to-face supervisory contact each week which involves review of student work using audio/video tapes, live observation, and discussion of salient clinical issues.</w:t>
      </w:r>
    </w:p>
    <w:p w:rsidRPr="001F6EFF" w:rsidR="00164AFE" w:rsidP="00164AFE" w:rsidRDefault="00164AFE" w14:paraId="1EC8FA9A" w14:textId="77777777">
      <w:pPr>
        <w:numPr>
          <w:ilvl w:val="0"/>
          <w:numId w:val="8"/>
        </w:numPr>
        <w:spacing w:line="360" w:lineRule="atLeast"/>
        <w:rPr>
          <w:sz w:val="22"/>
          <w:szCs w:val="22"/>
        </w:rPr>
      </w:pPr>
      <w:r w:rsidRPr="690EBCE3">
        <w:rPr>
          <w:sz w:val="22"/>
          <w:szCs w:val="22"/>
        </w:rPr>
        <w:t>Provide a written evaluation of the student based on criteria established by the university program.</w:t>
      </w:r>
    </w:p>
    <w:p w:rsidRPr="001F6EFF" w:rsidR="00164AFE" w:rsidP="00164AFE" w:rsidRDefault="00164AFE" w14:paraId="1F42A410" w14:textId="77777777">
      <w:pPr>
        <w:spacing w:line="360" w:lineRule="atLeast"/>
        <w:rPr>
          <w:sz w:val="22"/>
          <w:szCs w:val="22"/>
        </w:rPr>
      </w:pPr>
    </w:p>
    <w:p w:rsidRPr="001F6EFF" w:rsidR="00164AFE" w:rsidP="00164AFE" w:rsidRDefault="00164AFE" w14:paraId="5A9CC38A" w14:textId="39B72E97">
      <w:pPr>
        <w:spacing w:line="360" w:lineRule="atLeast"/>
        <w:rPr>
          <w:sz w:val="22"/>
          <w:szCs w:val="22"/>
        </w:rPr>
      </w:pPr>
      <w:r w:rsidRPr="26504D27" w:rsidR="00164AFE">
        <w:rPr>
          <w:sz w:val="22"/>
          <w:szCs w:val="22"/>
        </w:rPr>
        <w:t xml:space="preserve">The Student’s Responsibility During Supervision – The degree to which the student will </w:t>
      </w:r>
      <w:r w:rsidRPr="26504D27" w:rsidR="00164AFE">
        <w:rPr>
          <w:sz w:val="22"/>
          <w:szCs w:val="22"/>
        </w:rPr>
        <w:t>benefit</w:t>
      </w:r>
      <w:r w:rsidRPr="26504D27" w:rsidR="00164AFE">
        <w:rPr>
          <w:sz w:val="22"/>
          <w:szCs w:val="22"/>
        </w:rPr>
        <w:t xml:space="preserve"> from clinical supervision will depend on the student’s advanced preparation</w:t>
      </w:r>
      <w:r w:rsidRPr="26504D27" w:rsidR="00164AFE">
        <w:rPr>
          <w:sz w:val="22"/>
          <w:szCs w:val="22"/>
        </w:rPr>
        <w:t xml:space="preserve">.  </w:t>
      </w:r>
      <w:r w:rsidRPr="26504D27" w:rsidR="00164AFE">
        <w:rPr>
          <w:sz w:val="22"/>
          <w:szCs w:val="22"/>
        </w:rPr>
        <w:t xml:space="preserve">In supervision, students play </w:t>
      </w:r>
      <w:r w:rsidRPr="26504D27" w:rsidR="3FD18344">
        <w:rPr>
          <w:sz w:val="22"/>
          <w:szCs w:val="22"/>
        </w:rPr>
        <w:t>a key role</w:t>
      </w:r>
      <w:r w:rsidRPr="26504D27" w:rsidR="00164AFE">
        <w:rPr>
          <w:sz w:val="22"/>
          <w:szCs w:val="22"/>
        </w:rPr>
        <w:t xml:space="preserve"> in their own learning process and need to be proactive.  It is the supervisee’s responsibility to construct the supervision agenda that may </w:t>
      </w:r>
      <w:r w:rsidRPr="26504D27" w:rsidR="56107D13">
        <w:rPr>
          <w:sz w:val="22"/>
          <w:szCs w:val="22"/>
        </w:rPr>
        <w:t>include but</w:t>
      </w:r>
      <w:r w:rsidRPr="26504D27" w:rsidR="00164AFE">
        <w:rPr>
          <w:sz w:val="22"/>
          <w:szCs w:val="22"/>
        </w:rPr>
        <w:t xml:space="preserve"> is not limited to such topics as new cases, a review of audio or video tapes, ethical and legal issues, personal issues, client problems, counseling technique questions, treatment planning issues, and administrative questions.  The faculty instructor or site supervisor will provide more information about how to prepare for a supervisory session. A sample of a hypothetical supervisory agenda is contained in Appendix IV.</w:t>
      </w:r>
    </w:p>
    <w:p w:rsidRPr="001F6EFF" w:rsidR="00164AFE" w:rsidP="00164AFE" w:rsidRDefault="00164AFE" w14:paraId="4B067B25" w14:textId="77777777">
      <w:pPr>
        <w:pStyle w:val="Heading5"/>
        <w:spacing w:line="360" w:lineRule="atLeast"/>
        <w:rPr>
          <w:rFonts w:ascii="Times New Roman" w:hAnsi="Times New Roman"/>
          <w:b w:val="0"/>
          <w:sz w:val="22"/>
          <w:szCs w:val="22"/>
          <w:u w:val="none"/>
        </w:rPr>
      </w:pPr>
      <w:r w:rsidRPr="690EBCE3">
        <w:rPr>
          <w:rFonts w:ascii="Times New Roman" w:hAnsi="Times New Roman"/>
          <w:b w:val="0"/>
          <w:sz w:val="22"/>
          <w:szCs w:val="22"/>
          <w:u w:val="none"/>
        </w:rPr>
        <w:t xml:space="preserve"> </w:t>
      </w:r>
    </w:p>
    <w:p w:rsidRPr="001F6EFF" w:rsidR="00164AFE" w:rsidP="00164AFE" w:rsidRDefault="00164AFE" w14:paraId="52AF1780" w14:textId="57B2B178">
      <w:pPr>
        <w:pStyle w:val="Heading5"/>
        <w:spacing w:line="360" w:lineRule="atLeast"/>
        <w:rPr>
          <w:rFonts w:ascii="Times New Roman" w:hAnsi="Times New Roman"/>
          <w:b w:val="0"/>
          <w:bCs w:val="0"/>
          <w:sz w:val="22"/>
          <w:szCs w:val="22"/>
          <w:u w:val="none"/>
        </w:rPr>
      </w:pPr>
      <w:r w:rsidRPr="26504D27" w:rsidR="00164AFE">
        <w:rPr>
          <w:rFonts w:ascii="Times New Roman" w:hAnsi="Times New Roman"/>
          <w:sz w:val="22"/>
          <w:szCs w:val="22"/>
        </w:rPr>
        <w:t>Building Relationships</w:t>
      </w:r>
      <w:r w:rsidRPr="26504D27" w:rsidR="00164AFE">
        <w:rPr>
          <w:rFonts w:ascii="Times New Roman" w:hAnsi="Times New Roman"/>
          <w:b w:val="0"/>
          <w:bCs w:val="0"/>
          <w:sz w:val="22"/>
          <w:szCs w:val="22"/>
          <w:u w:val="none"/>
        </w:rPr>
        <w:t xml:space="preserve"> </w:t>
      </w:r>
      <w:r w:rsidRPr="26504D27" w:rsidR="00164AFE">
        <w:rPr>
          <w:rFonts w:ascii="Times New Roman" w:hAnsi="Times New Roman"/>
          <w:sz w:val="22"/>
          <w:szCs w:val="22"/>
          <w:u w:val="none"/>
        </w:rPr>
        <w:t>-</w:t>
      </w:r>
      <w:r w:rsidRPr="26504D27" w:rsidR="00164AFE">
        <w:rPr>
          <w:rFonts w:ascii="Times New Roman" w:hAnsi="Times New Roman"/>
          <w:b w:val="0"/>
          <w:bCs w:val="0"/>
          <w:sz w:val="22"/>
          <w:szCs w:val="22"/>
          <w:u w:val="none"/>
        </w:rPr>
        <w:t xml:space="preserve"> The ultimate success of your experience as an intern will be strongly influenced by the quality of the personal and professional relationships that you have developed during your tenure as an intern.  </w:t>
      </w:r>
      <w:r w:rsidRPr="26504D27" w:rsidR="5A894384">
        <w:rPr>
          <w:rFonts w:ascii="Times New Roman" w:hAnsi="Times New Roman"/>
          <w:b w:val="0"/>
          <w:bCs w:val="0"/>
          <w:sz w:val="22"/>
          <w:szCs w:val="22"/>
          <w:u w:val="none"/>
        </w:rPr>
        <w:t>It will be through your cooperative efforts with teachers, parents/caregivers, and administrators that you can help children achieve their academic, career, and personal goals.</w:t>
      </w:r>
      <w:r w:rsidRPr="26504D27" w:rsidR="00164AFE">
        <w:rPr>
          <w:rFonts w:ascii="Times New Roman" w:hAnsi="Times New Roman"/>
          <w:b w:val="0"/>
          <w:bCs w:val="0"/>
          <w:sz w:val="22"/>
          <w:szCs w:val="22"/>
          <w:u w:val="none"/>
        </w:rPr>
        <w:t xml:space="preserve">  Your ability to function in </w:t>
      </w:r>
    </w:p>
    <w:p w:rsidRPr="001F6EFF" w:rsidR="00164AFE" w:rsidP="00164AFE" w:rsidRDefault="00164AFE" w14:paraId="22257A45" w14:textId="559D91AE">
      <w:pPr>
        <w:pStyle w:val="Heading5"/>
        <w:spacing w:line="360" w:lineRule="atLeast"/>
        <w:rPr>
          <w:rFonts w:ascii="Times New Roman" w:hAnsi="Times New Roman"/>
          <w:b w:val="0"/>
          <w:bCs w:val="0"/>
          <w:sz w:val="22"/>
          <w:szCs w:val="22"/>
          <w:u w:val="none"/>
        </w:rPr>
      </w:pPr>
      <w:r w:rsidRPr="26504D27" w:rsidR="00164AFE">
        <w:rPr>
          <w:rFonts w:ascii="Times New Roman" w:hAnsi="Times New Roman"/>
          <w:b w:val="0"/>
          <w:bCs w:val="0"/>
          <w:sz w:val="22"/>
          <w:szCs w:val="22"/>
          <w:u w:val="none"/>
        </w:rPr>
        <w:t xml:space="preserve">helpful and caring ways, to treat everyone with respect, and to </w:t>
      </w:r>
      <w:r w:rsidRPr="26504D27" w:rsidR="00164AFE">
        <w:rPr>
          <w:rFonts w:ascii="Times New Roman" w:hAnsi="Times New Roman"/>
          <w:b w:val="0"/>
          <w:bCs w:val="0"/>
          <w:sz w:val="22"/>
          <w:szCs w:val="22"/>
          <w:u w:val="none"/>
        </w:rPr>
        <w:t>maintain</w:t>
      </w:r>
      <w:r w:rsidRPr="26504D27" w:rsidR="00164AFE">
        <w:rPr>
          <w:rFonts w:ascii="Times New Roman" w:hAnsi="Times New Roman"/>
          <w:b w:val="0"/>
          <w:bCs w:val="0"/>
          <w:sz w:val="22"/>
          <w:szCs w:val="22"/>
          <w:u w:val="none"/>
        </w:rPr>
        <w:t xml:space="preserve"> close communication and cooperation with teachers, administrators, </w:t>
      </w:r>
      <w:r w:rsidRPr="26504D27" w:rsidR="0B048D68">
        <w:rPr>
          <w:rFonts w:ascii="Times New Roman" w:hAnsi="Times New Roman"/>
          <w:b w:val="0"/>
          <w:bCs w:val="0"/>
          <w:sz w:val="22"/>
          <w:szCs w:val="22"/>
          <w:u w:val="none"/>
        </w:rPr>
        <w:t>parents/caregivers,</w:t>
      </w:r>
      <w:r w:rsidRPr="26504D27" w:rsidR="00164AFE">
        <w:rPr>
          <w:rFonts w:ascii="Times New Roman" w:hAnsi="Times New Roman"/>
          <w:b w:val="0"/>
          <w:bCs w:val="0"/>
          <w:sz w:val="22"/>
          <w:szCs w:val="22"/>
          <w:u w:val="none"/>
        </w:rPr>
        <w:t xml:space="preserve"> and community members will be critical to the success of your clinical experience.</w:t>
      </w:r>
    </w:p>
    <w:p w:rsidRPr="001F6EFF" w:rsidR="00164AFE" w:rsidP="00164AFE" w:rsidRDefault="00164AFE" w14:paraId="12D06AB5" w14:textId="77777777">
      <w:pPr>
        <w:pStyle w:val="Heading5"/>
        <w:spacing w:line="360" w:lineRule="atLeast"/>
        <w:rPr>
          <w:rFonts w:ascii="Times New Roman" w:hAnsi="Times New Roman"/>
          <w:b w:val="0"/>
          <w:sz w:val="22"/>
          <w:szCs w:val="22"/>
          <w:u w:val="none"/>
        </w:rPr>
      </w:pPr>
    </w:p>
    <w:p w:rsidRPr="001F6EFF" w:rsidR="00164AFE" w:rsidP="00164AFE" w:rsidRDefault="00164AFE" w14:paraId="609A59B9" w14:textId="179245F5">
      <w:pPr>
        <w:pStyle w:val="Heading9"/>
        <w:spacing w:line="360" w:lineRule="atLeast"/>
        <w:jc w:val="left"/>
        <w:rPr>
          <w:rFonts w:ascii="Times New Roman" w:hAnsi="Times New Roman"/>
          <w:b w:val="0"/>
          <w:bCs w:val="0"/>
          <w:sz w:val="22"/>
          <w:szCs w:val="22"/>
          <w:u w:val="none"/>
        </w:rPr>
      </w:pPr>
      <w:r w:rsidRPr="26504D27" w:rsidR="00164AFE">
        <w:rPr>
          <w:rFonts w:ascii="Times New Roman" w:hAnsi="Times New Roman"/>
          <w:sz w:val="22"/>
          <w:szCs w:val="22"/>
        </w:rPr>
        <w:t>Professional and Ethical Considerations</w:t>
      </w:r>
      <w:r w:rsidRPr="26504D27" w:rsidR="00164AFE">
        <w:rPr>
          <w:rFonts w:ascii="Times New Roman" w:hAnsi="Times New Roman"/>
          <w:b w:val="0"/>
          <w:bCs w:val="0"/>
          <w:sz w:val="22"/>
          <w:szCs w:val="22"/>
          <w:u w:val="none"/>
        </w:rPr>
        <w:t xml:space="preserve"> </w:t>
      </w:r>
      <w:r w:rsidRPr="26504D27" w:rsidR="00164AFE">
        <w:rPr>
          <w:rFonts w:ascii="Times New Roman" w:hAnsi="Times New Roman"/>
          <w:sz w:val="22"/>
          <w:szCs w:val="22"/>
          <w:u w:val="none"/>
        </w:rPr>
        <w:t xml:space="preserve">- </w:t>
      </w:r>
      <w:r w:rsidRPr="26504D27" w:rsidR="00164AFE">
        <w:rPr>
          <w:rFonts w:ascii="Times New Roman" w:hAnsi="Times New Roman"/>
          <w:b w:val="0"/>
          <w:bCs w:val="0"/>
          <w:sz w:val="22"/>
          <w:szCs w:val="22"/>
          <w:u w:val="none"/>
        </w:rPr>
        <w:t xml:space="preserve">Professional conduct during coursework and the internship </w:t>
      </w:r>
      <w:r w:rsidRPr="26504D27" w:rsidR="2AD5557C">
        <w:rPr>
          <w:rFonts w:ascii="Times New Roman" w:hAnsi="Times New Roman"/>
          <w:b w:val="0"/>
          <w:bCs w:val="0"/>
          <w:sz w:val="22"/>
          <w:szCs w:val="22"/>
          <w:u w:val="none"/>
        </w:rPr>
        <w:t>influence</w:t>
      </w:r>
      <w:r w:rsidRPr="26504D27" w:rsidR="00164AFE">
        <w:rPr>
          <w:rFonts w:ascii="Times New Roman" w:hAnsi="Times New Roman"/>
          <w:b w:val="0"/>
          <w:bCs w:val="0"/>
          <w:sz w:val="22"/>
          <w:szCs w:val="22"/>
          <w:u w:val="none"/>
        </w:rPr>
        <w:t xml:space="preserve"> a student’s reputation, </w:t>
      </w:r>
      <w:r w:rsidRPr="26504D27" w:rsidR="0FD77F80">
        <w:rPr>
          <w:rFonts w:ascii="Times New Roman" w:hAnsi="Times New Roman"/>
          <w:b w:val="0"/>
          <w:bCs w:val="0"/>
          <w:sz w:val="22"/>
          <w:szCs w:val="22"/>
          <w:u w:val="none"/>
        </w:rPr>
        <w:t>acceptability,</w:t>
      </w:r>
      <w:r w:rsidRPr="26504D27" w:rsidR="00164AFE">
        <w:rPr>
          <w:rFonts w:ascii="Times New Roman" w:hAnsi="Times New Roman"/>
          <w:b w:val="0"/>
          <w:bCs w:val="0"/>
          <w:sz w:val="22"/>
          <w:szCs w:val="22"/>
          <w:u w:val="none"/>
        </w:rPr>
        <w:t xml:space="preserve"> and employability after graduation.  Trainees are expected to be socialized into the important dimensions of their new professional identity as school counselors.  </w:t>
      </w:r>
      <w:r w:rsidRPr="26504D27" w:rsidR="69A62610">
        <w:rPr>
          <w:rFonts w:ascii="Times New Roman" w:hAnsi="Times New Roman"/>
          <w:b w:val="0"/>
          <w:bCs w:val="0"/>
          <w:sz w:val="22"/>
          <w:szCs w:val="22"/>
          <w:u w:val="none"/>
        </w:rPr>
        <w:t>Appropriate dress, decorum, respect for confidentiality</w:t>
      </w:r>
      <w:r w:rsidRPr="26504D27" w:rsidR="52590922">
        <w:rPr>
          <w:rFonts w:ascii="Times New Roman" w:hAnsi="Times New Roman"/>
          <w:b w:val="0"/>
          <w:bCs w:val="0"/>
          <w:sz w:val="22"/>
          <w:szCs w:val="22"/>
          <w:u w:val="none"/>
        </w:rPr>
        <w:t>,</w:t>
      </w:r>
      <w:r w:rsidRPr="26504D27" w:rsidR="69A62610">
        <w:rPr>
          <w:rFonts w:ascii="Times New Roman" w:hAnsi="Times New Roman"/>
          <w:b w:val="0"/>
          <w:bCs w:val="0"/>
          <w:sz w:val="22"/>
          <w:szCs w:val="22"/>
          <w:u w:val="none"/>
        </w:rPr>
        <w:t xml:space="preserve"> and performance standards must be maintained.</w:t>
      </w:r>
      <w:r w:rsidRPr="26504D27" w:rsidR="00164AFE">
        <w:rPr>
          <w:rFonts w:ascii="Times New Roman" w:hAnsi="Times New Roman"/>
          <w:b w:val="0"/>
          <w:bCs w:val="0"/>
          <w:sz w:val="22"/>
          <w:szCs w:val="22"/>
          <w:u w:val="none"/>
        </w:rPr>
        <w:t xml:space="preserve">  Students should have a copy of the ASCA </w:t>
      </w:r>
      <w:r w:rsidRPr="26504D27" w:rsidR="60E5C161">
        <w:rPr>
          <w:rFonts w:ascii="Times New Roman" w:hAnsi="Times New Roman"/>
          <w:b w:val="0"/>
          <w:bCs w:val="0"/>
          <w:i w:val="1"/>
          <w:iCs w:val="1"/>
          <w:sz w:val="22"/>
          <w:szCs w:val="22"/>
          <w:u w:val="none"/>
        </w:rPr>
        <w:t>Ethical Standards</w:t>
      </w:r>
      <w:r w:rsidRPr="26504D27" w:rsidR="00164AFE">
        <w:rPr>
          <w:rFonts w:ascii="Times New Roman" w:hAnsi="Times New Roman"/>
          <w:b w:val="0"/>
          <w:bCs w:val="0"/>
          <w:i w:val="1"/>
          <w:iCs w:val="1"/>
          <w:sz w:val="22"/>
          <w:szCs w:val="22"/>
          <w:u w:val="none"/>
        </w:rPr>
        <w:t xml:space="preserve"> for School Counselors</w:t>
      </w:r>
      <w:r w:rsidRPr="26504D27" w:rsidR="00164AFE">
        <w:rPr>
          <w:rFonts w:ascii="Times New Roman" w:hAnsi="Times New Roman"/>
          <w:b w:val="0"/>
          <w:bCs w:val="0"/>
          <w:sz w:val="22"/>
          <w:szCs w:val="22"/>
          <w:u w:val="none"/>
        </w:rPr>
        <w:t xml:space="preserve"> readily available.  They should also become familiarized with the school’s policies </w:t>
      </w:r>
      <w:r w:rsidRPr="26504D27" w:rsidR="4BB4F5B6">
        <w:rPr>
          <w:rFonts w:ascii="Times New Roman" w:hAnsi="Times New Roman"/>
          <w:b w:val="0"/>
          <w:bCs w:val="0"/>
          <w:sz w:val="22"/>
          <w:szCs w:val="22"/>
          <w:u w:val="none"/>
        </w:rPr>
        <w:t>about</w:t>
      </w:r>
      <w:r w:rsidRPr="26504D27" w:rsidR="00164AFE">
        <w:rPr>
          <w:rFonts w:ascii="Times New Roman" w:hAnsi="Times New Roman"/>
          <w:b w:val="0"/>
          <w:bCs w:val="0"/>
          <w:sz w:val="22"/>
          <w:szCs w:val="22"/>
          <w:u w:val="none"/>
        </w:rPr>
        <w:t xml:space="preserve"> ethical, legal, and administrative procedures. The student should </w:t>
      </w:r>
      <w:r w:rsidRPr="26504D27" w:rsidR="00164AFE">
        <w:rPr>
          <w:rFonts w:ascii="Times New Roman" w:hAnsi="Times New Roman"/>
          <w:b w:val="0"/>
          <w:bCs w:val="0"/>
          <w:sz w:val="22"/>
          <w:szCs w:val="22"/>
          <w:u w:val="none"/>
        </w:rPr>
        <w:t>seek</w:t>
      </w:r>
      <w:r w:rsidRPr="26504D27" w:rsidR="00164AFE">
        <w:rPr>
          <w:rFonts w:ascii="Times New Roman" w:hAnsi="Times New Roman"/>
          <w:b w:val="0"/>
          <w:bCs w:val="0"/>
          <w:sz w:val="22"/>
          <w:szCs w:val="22"/>
          <w:u w:val="none"/>
        </w:rPr>
        <w:t xml:space="preserve"> </w:t>
      </w:r>
    </w:p>
    <w:p w:rsidRPr="001F6EFF" w:rsidR="00164AFE" w:rsidP="00164AFE" w:rsidRDefault="00164AFE" w14:paraId="1C710259" w14:textId="77777777">
      <w:pPr>
        <w:pStyle w:val="Heading9"/>
        <w:spacing w:line="360" w:lineRule="atLeast"/>
        <w:jc w:val="left"/>
        <w:rPr>
          <w:rFonts w:ascii="Times New Roman" w:hAnsi="Times New Roman"/>
          <w:b w:val="0"/>
          <w:sz w:val="22"/>
          <w:szCs w:val="22"/>
          <w:u w:val="none"/>
        </w:rPr>
      </w:pPr>
      <w:r w:rsidRPr="690EBCE3">
        <w:rPr>
          <w:rFonts w:ascii="Times New Roman" w:hAnsi="Times New Roman"/>
          <w:b w:val="0"/>
          <w:sz w:val="22"/>
          <w:szCs w:val="22"/>
          <w:u w:val="none"/>
        </w:rPr>
        <w:t>supervision whenever there is any doubt or confusion regarding ethical or legal requirements.</w:t>
      </w:r>
    </w:p>
    <w:p w:rsidRPr="001F6EFF" w:rsidR="00164AFE" w:rsidP="00164AFE" w:rsidRDefault="00164AFE" w14:paraId="3673D8A4" w14:textId="77777777">
      <w:pPr>
        <w:pStyle w:val="BodyText"/>
        <w:tabs>
          <w:tab w:val="left" w:pos="1200"/>
        </w:tabs>
        <w:spacing w:line="360" w:lineRule="atLeast"/>
        <w:rPr>
          <w:rFonts w:ascii="Times New Roman" w:hAnsi="Times New Roman"/>
          <w:sz w:val="22"/>
          <w:szCs w:val="22"/>
        </w:rPr>
      </w:pPr>
      <w:r w:rsidRPr="001F6EFF">
        <w:rPr>
          <w:rFonts w:ascii="Comic Sans MS" w:hAnsi="Comic Sans MS"/>
          <w:sz w:val="22"/>
          <w:szCs w:val="22"/>
        </w:rPr>
        <w:tab/>
      </w:r>
    </w:p>
    <w:p w:rsidRPr="001F6EFF" w:rsidR="00164AFE" w:rsidP="00164AFE" w:rsidRDefault="00164AFE" w14:paraId="154AC9EC" w14:textId="1842CC7D">
      <w:pPr>
        <w:pStyle w:val="BodyText"/>
        <w:spacing w:line="360" w:lineRule="atLeast"/>
        <w:rPr>
          <w:rFonts w:ascii="Times New Roman" w:hAnsi="Times New Roman"/>
          <w:sz w:val="22"/>
          <w:szCs w:val="22"/>
        </w:rPr>
      </w:pPr>
      <w:r w:rsidRPr="26504D27" w:rsidR="00164AFE">
        <w:rPr>
          <w:rFonts w:ascii="Times New Roman" w:hAnsi="Times New Roman"/>
          <w:sz w:val="22"/>
          <w:szCs w:val="22"/>
        </w:rPr>
        <w:t>Maintaining confidentiality is an essential element of professional behavior</w:t>
      </w:r>
      <w:r w:rsidRPr="26504D27" w:rsidR="00164AFE">
        <w:rPr>
          <w:rFonts w:ascii="Times New Roman" w:hAnsi="Times New Roman"/>
          <w:sz w:val="22"/>
          <w:szCs w:val="22"/>
        </w:rPr>
        <w:t xml:space="preserve">.  </w:t>
      </w:r>
      <w:r w:rsidRPr="26504D27" w:rsidR="00164AFE">
        <w:rPr>
          <w:rFonts w:ascii="Times New Roman" w:hAnsi="Times New Roman"/>
          <w:sz w:val="22"/>
          <w:szCs w:val="22"/>
        </w:rPr>
        <w:t>Students should be familiar with the ethical and legal requirements concerning confidentiality and the rare circumstances when confidentiality is limited</w:t>
      </w:r>
      <w:r w:rsidRPr="26504D27" w:rsidR="00164AFE">
        <w:rPr>
          <w:rFonts w:ascii="Times New Roman" w:hAnsi="Times New Roman"/>
          <w:sz w:val="22"/>
          <w:szCs w:val="22"/>
        </w:rPr>
        <w:t xml:space="preserve">.  </w:t>
      </w:r>
      <w:r w:rsidRPr="26504D27" w:rsidR="00164AFE">
        <w:rPr>
          <w:rFonts w:ascii="Times New Roman" w:hAnsi="Times New Roman"/>
          <w:sz w:val="22"/>
          <w:szCs w:val="22"/>
        </w:rPr>
        <w:t xml:space="preserve">Students do not discuss cases with </w:t>
      </w:r>
      <w:r w:rsidRPr="26504D27" w:rsidR="0F9B63AD">
        <w:rPr>
          <w:rFonts w:ascii="Times New Roman" w:hAnsi="Times New Roman"/>
          <w:sz w:val="22"/>
          <w:szCs w:val="22"/>
        </w:rPr>
        <w:t>people</w:t>
      </w:r>
      <w:r w:rsidRPr="26504D27" w:rsidR="00164AFE">
        <w:rPr>
          <w:rFonts w:ascii="Times New Roman" w:hAnsi="Times New Roman"/>
          <w:sz w:val="22"/>
          <w:szCs w:val="22"/>
        </w:rPr>
        <w:t xml:space="preserve"> who are not involved with the case or involved in supervisory activities around the case, including </w:t>
      </w:r>
      <w:r w:rsidRPr="26504D27" w:rsidR="306933BC">
        <w:rPr>
          <w:rFonts w:ascii="Times New Roman" w:hAnsi="Times New Roman"/>
          <w:sz w:val="22"/>
          <w:szCs w:val="22"/>
        </w:rPr>
        <w:t>thei</w:t>
      </w:r>
      <w:r w:rsidRPr="26504D27" w:rsidR="00164AFE">
        <w:rPr>
          <w:rFonts w:ascii="Times New Roman" w:hAnsi="Times New Roman"/>
          <w:sz w:val="22"/>
          <w:szCs w:val="22"/>
        </w:rPr>
        <w:t xml:space="preserve">r significant others.  Students do not speak to authorized persons in inappropriate contexts, such as in </w:t>
      </w:r>
      <w:r w:rsidRPr="26504D27" w:rsidR="00164AFE">
        <w:rPr>
          <w:rFonts w:ascii="Times New Roman" w:hAnsi="Times New Roman"/>
          <w:sz w:val="22"/>
          <w:szCs w:val="22"/>
        </w:rPr>
        <w:t>hallways or cafeterias</w:t>
      </w:r>
      <w:r w:rsidRPr="26504D27" w:rsidR="00164AFE">
        <w:rPr>
          <w:rFonts w:ascii="Times New Roman" w:hAnsi="Times New Roman"/>
          <w:sz w:val="22"/>
          <w:szCs w:val="22"/>
        </w:rPr>
        <w:t xml:space="preserve"> or restaurants.  Students will ensure that there is privacy when discussing cases on the phone.  The student will obtain signed releases from the clients before any discussion </w:t>
      </w:r>
      <w:r w:rsidRPr="26504D27" w:rsidR="00164AFE">
        <w:rPr>
          <w:rFonts w:ascii="Times New Roman" w:hAnsi="Times New Roman"/>
          <w:sz w:val="22"/>
          <w:szCs w:val="22"/>
        </w:rPr>
        <w:t>regarding</w:t>
      </w:r>
      <w:r w:rsidRPr="26504D27" w:rsidR="00164AFE">
        <w:rPr>
          <w:rFonts w:ascii="Times New Roman" w:hAnsi="Times New Roman"/>
          <w:sz w:val="22"/>
          <w:szCs w:val="22"/>
        </w:rPr>
        <w:t xml:space="preserve"> a case can occur with parties not associated with the agency.  The student will check with the school </w:t>
      </w:r>
      <w:r w:rsidRPr="26504D27" w:rsidR="00164AFE">
        <w:rPr>
          <w:rFonts w:ascii="Times New Roman" w:hAnsi="Times New Roman"/>
          <w:sz w:val="22"/>
          <w:szCs w:val="22"/>
        </w:rPr>
        <w:t>regarding</w:t>
      </w:r>
      <w:r w:rsidRPr="26504D27" w:rsidR="00164AFE">
        <w:rPr>
          <w:rFonts w:ascii="Times New Roman" w:hAnsi="Times New Roman"/>
          <w:sz w:val="22"/>
          <w:szCs w:val="22"/>
        </w:rPr>
        <w:t xml:space="preserve"> policies on releases.  Also, the student </w:t>
      </w:r>
      <w:r w:rsidRPr="26504D27" w:rsidR="32AF530E">
        <w:rPr>
          <w:rFonts w:ascii="Times New Roman" w:hAnsi="Times New Roman"/>
          <w:sz w:val="22"/>
          <w:szCs w:val="22"/>
        </w:rPr>
        <w:t>will ensure that</w:t>
      </w:r>
      <w:r w:rsidRPr="26504D27" w:rsidR="00164AFE">
        <w:rPr>
          <w:rFonts w:ascii="Times New Roman" w:hAnsi="Times New Roman"/>
          <w:sz w:val="22"/>
          <w:szCs w:val="22"/>
        </w:rPr>
        <w:t xml:space="preserve"> clinical documentation is </w:t>
      </w:r>
      <w:r w:rsidRPr="26504D27" w:rsidR="00164AFE">
        <w:rPr>
          <w:rFonts w:ascii="Times New Roman" w:hAnsi="Times New Roman"/>
          <w:sz w:val="22"/>
          <w:szCs w:val="22"/>
        </w:rPr>
        <w:t>protected at all times</w:t>
      </w:r>
      <w:r w:rsidRPr="26504D27" w:rsidR="3048F114">
        <w:rPr>
          <w:rFonts w:ascii="Times New Roman" w:hAnsi="Times New Roman"/>
          <w:sz w:val="22"/>
          <w:szCs w:val="22"/>
        </w:rPr>
        <w:t xml:space="preserve">, </w:t>
      </w:r>
      <w:r w:rsidRPr="26504D27" w:rsidR="00164AFE">
        <w:rPr>
          <w:rFonts w:ascii="Times New Roman" w:hAnsi="Times New Roman"/>
          <w:sz w:val="22"/>
          <w:szCs w:val="22"/>
        </w:rPr>
        <w:t xml:space="preserve">is </w:t>
      </w:r>
      <w:r w:rsidRPr="26504D27" w:rsidR="00164AFE">
        <w:rPr>
          <w:rFonts w:ascii="Times New Roman" w:hAnsi="Times New Roman"/>
          <w:sz w:val="22"/>
          <w:szCs w:val="22"/>
        </w:rPr>
        <w:t xml:space="preserve">never being taken outside of the facility and </w:t>
      </w:r>
      <w:r w:rsidRPr="26504D27" w:rsidR="362B5556">
        <w:rPr>
          <w:rFonts w:ascii="Times New Roman" w:hAnsi="Times New Roman"/>
          <w:sz w:val="22"/>
          <w:szCs w:val="22"/>
        </w:rPr>
        <w:t xml:space="preserve">is </w:t>
      </w:r>
      <w:r w:rsidRPr="26504D27" w:rsidR="00164AFE">
        <w:rPr>
          <w:rFonts w:ascii="Times New Roman" w:hAnsi="Times New Roman"/>
          <w:sz w:val="22"/>
          <w:szCs w:val="22"/>
        </w:rPr>
        <w:t>always kept in locked files in a secured room</w:t>
      </w:r>
      <w:r w:rsidRPr="26504D27" w:rsidR="18800D7F">
        <w:rPr>
          <w:rFonts w:ascii="Times New Roman" w:hAnsi="Times New Roman"/>
          <w:sz w:val="22"/>
          <w:szCs w:val="22"/>
        </w:rPr>
        <w:t xml:space="preserve"> or one-line on a secure server</w:t>
      </w:r>
      <w:r w:rsidRPr="26504D27" w:rsidR="00164AFE">
        <w:rPr>
          <w:rFonts w:ascii="Times New Roman" w:hAnsi="Times New Roman"/>
          <w:sz w:val="22"/>
          <w:szCs w:val="22"/>
        </w:rPr>
        <w:t xml:space="preserve">.  For written materials used for university-based supervision, the student will make notes on clinical record-keeping forms provided by the supervisor and use codes to disguise any identifying information in the case.  For audio recording, the student will obtain signed releases prior to </w:t>
      </w:r>
      <w:r w:rsidRPr="26504D27" w:rsidR="00164AFE">
        <w:rPr>
          <w:rFonts w:ascii="Times New Roman" w:hAnsi="Times New Roman"/>
          <w:sz w:val="22"/>
          <w:szCs w:val="22"/>
        </w:rPr>
        <w:t>proceeding</w:t>
      </w:r>
      <w:r w:rsidRPr="26504D27" w:rsidR="00164AFE">
        <w:rPr>
          <w:rFonts w:ascii="Times New Roman" w:hAnsi="Times New Roman"/>
          <w:sz w:val="22"/>
          <w:szCs w:val="22"/>
        </w:rPr>
        <w:t xml:space="preserve"> with recording.   Recordings will be secured at all times.  No other </w:t>
      </w:r>
    </w:p>
    <w:p w:rsidRPr="001F6EFF" w:rsidR="00164AFE" w:rsidP="00164AFE" w:rsidRDefault="00164AFE" w14:paraId="71311B01" w14:textId="77777777">
      <w:pPr>
        <w:pStyle w:val="BodyText"/>
        <w:spacing w:line="360" w:lineRule="atLeast"/>
        <w:rPr>
          <w:rFonts w:ascii="Times New Roman" w:hAnsi="Times New Roman"/>
          <w:sz w:val="22"/>
          <w:szCs w:val="22"/>
        </w:rPr>
      </w:pPr>
      <w:r w:rsidRPr="3A36C6FC">
        <w:rPr>
          <w:rFonts w:ascii="Times New Roman" w:hAnsi="Times New Roman"/>
          <w:sz w:val="22"/>
          <w:szCs w:val="22"/>
        </w:rPr>
        <w:t>person will be allowed to review a ensure recording of clinical material without written permission of the client or clients.</w:t>
      </w:r>
    </w:p>
    <w:p w:rsidRPr="001F6EFF" w:rsidR="00164AFE" w:rsidP="00164AFE" w:rsidRDefault="00164AFE" w14:paraId="03E5DF04" w14:textId="77777777">
      <w:pPr>
        <w:pStyle w:val="Heading6"/>
        <w:spacing w:line="360" w:lineRule="atLeast"/>
        <w:jc w:val="left"/>
        <w:rPr>
          <w:rFonts w:ascii="Times New Roman" w:hAnsi="Times New Roman"/>
          <w:sz w:val="22"/>
          <w:szCs w:val="22"/>
        </w:rPr>
      </w:pPr>
    </w:p>
    <w:p w:rsidRPr="001F6EFF" w:rsidR="00164AFE" w:rsidP="00164AFE" w:rsidRDefault="00164AFE" w14:paraId="24A9546D" w14:textId="4A7EBEA3">
      <w:pPr>
        <w:pStyle w:val="Heading6"/>
        <w:spacing w:line="360" w:lineRule="atLeast"/>
        <w:jc w:val="left"/>
        <w:rPr>
          <w:rFonts w:ascii="Times New Roman" w:hAnsi="Times New Roman"/>
          <w:b w:val="0"/>
          <w:bCs w:val="0"/>
          <w:sz w:val="22"/>
          <w:szCs w:val="22"/>
          <w:u w:val="none"/>
        </w:rPr>
      </w:pPr>
      <w:r w:rsidRPr="26504D27" w:rsidR="56D8E2BD">
        <w:rPr>
          <w:rFonts w:ascii="Times New Roman" w:hAnsi="Times New Roman"/>
          <w:sz w:val="22"/>
          <w:szCs w:val="22"/>
        </w:rPr>
        <w:t>Internship Competencies: During the internship, the student must demonstrate the competencies listed below.</w:t>
      </w:r>
      <w:r w:rsidRPr="26504D27" w:rsidR="00164AFE">
        <w:rPr>
          <w:rFonts w:ascii="Times New Roman" w:hAnsi="Times New Roman"/>
          <w:b w:val="0"/>
          <w:bCs w:val="0"/>
          <w:sz w:val="22"/>
          <w:szCs w:val="22"/>
          <w:u w:val="none"/>
        </w:rPr>
        <w:t xml:space="preserve">  Your final evaluation will be based on the manner and degree to which you are able to </w:t>
      </w:r>
      <w:r w:rsidRPr="26504D27" w:rsidR="00164AFE">
        <w:rPr>
          <w:rFonts w:ascii="Times New Roman" w:hAnsi="Times New Roman"/>
          <w:b w:val="0"/>
          <w:bCs w:val="0"/>
          <w:sz w:val="22"/>
          <w:szCs w:val="22"/>
          <w:u w:val="none"/>
        </w:rPr>
        <w:t>demonstrate</w:t>
      </w:r>
      <w:r w:rsidRPr="26504D27" w:rsidR="00164AFE">
        <w:rPr>
          <w:rFonts w:ascii="Times New Roman" w:hAnsi="Times New Roman"/>
          <w:b w:val="0"/>
          <w:bCs w:val="0"/>
          <w:sz w:val="22"/>
          <w:szCs w:val="22"/>
          <w:u w:val="none"/>
        </w:rPr>
        <w:t xml:space="preserve"> the knowledge, skills and abilities associated with each competency.  These competencies also serve as excellent topical areas to discuss during your weekly supervision sessions. </w:t>
      </w:r>
    </w:p>
    <w:p w:rsidRPr="001F6EFF" w:rsidR="00164AFE" w:rsidP="00164AFE" w:rsidRDefault="00164AFE" w14:paraId="0F18A760" w14:textId="77777777">
      <w:pPr>
        <w:spacing w:line="360" w:lineRule="atLeast"/>
        <w:rPr>
          <w:sz w:val="22"/>
          <w:szCs w:val="22"/>
        </w:rPr>
      </w:pPr>
    </w:p>
    <w:p w:rsidRPr="001F6EFF" w:rsidR="00164AFE" w:rsidP="00164AFE" w:rsidRDefault="00164AFE" w14:paraId="3FD9D62E" w14:textId="77777777">
      <w:pPr>
        <w:numPr>
          <w:ilvl w:val="0"/>
          <w:numId w:val="9"/>
        </w:numPr>
        <w:spacing w:line="360" w:lineRule="atLeast"/>
        <w:rPr>
          <w:sz w:val="22"/>
          <w:szCs w:val="22"/>
        </w:rPr>
      </w:pPr>
      <w:r w:rsidRPr="690EBCE3">
        <w:rPr>
          <w:sz w:val="22"/>
          <w:szCs w:val="22"/>
        </w:rPr>
        <w:t>Provides academic counseling, career counseling, and personal and social counseling to students in the school setting.</w:t>
      </w:r>
    </w:p>
    <w:p w:rsidRPr="001F6EFF" w:rsidR="00164AFE" w:rsidP="00164AFE" w:rsidRDefault="00164AFE" w14:paraId="22FA876B" w14:textId="77777777">
      <w:pPr>
        <w:numPr>
          <w:ilvl w:val="0"/>
          <w:numId w:val="9"/>
        </w:numPr>
        <w:spacing w:line="360" w:lineRule="atLeast"/>
        <w:rPr>
          <w:sz w:val="22"/>
          <w:szCs w:val="22"/>
        </w:rPr>
      </w:pPr>
      <w:r w:rsidRPr="690EBCE3">
        <w:rPr>
          <w:sz w:val="22"/>
          <w:szCs w:val="22"/>
        </w:rPr>
        <w:t xml:space="preserve">Demonstrates skill integration of guidance curriculum into the total school curriculum; specifically, by systematically providing information </w:t>
      </w:r>
    </w:p>
    <w:p w:rsidRPr="001F6EFF" w:rsidR="00164AFE" w:rsidP="00164AFE" w:rsidRDefault="00164AFE" w14:paraId="0029CC25" w14:textId="29F87800">
      <w:pPr>
        <w:numPr>
          <w:ilvl w:val="0"/>
          <w:numId w:val="9"/>
        </w:numPr>
        <w:spacing w:line="360" w:lineRule="atLeast"/>
        <w:rPr>
          <w:sz w:val="22"/>
          <w:szCs w:val="22"/>
        </w:rPr>
      </w:pPr>
      <w:r w:rsidRPr="26504D27" w:rsidR="00164AFE">
        <w:rPr>
          <w:sz w:val="22"/>
          <w:szCs w:val="22"/>
        </w:rPr>
        <w:t xml:space="preserve">and skill training to </w:t>
      </w:r>
      <w:r w:rsidRPr="26504D27" w:rsidR="00164AFE">
        <w:rPr>
          <w:sz w:val="22"/>
          <w:szCs w:val="22"/>
        </w:rPr>
        <w:t>assist</w:t>
      </w:r>
      <w:r w:rsidRPr="26504D27" w:rsidR="00164AFE">
        <w:rPr>
          <w:sz w:val="22"/>
          <w:szCs w:val="22"/>
        </w:rPr>
        <w:t xml:space="preserve"> K-12 </w:t>
      </w:r>
      <w:r w:rsidRPr="26504D27" w:rsidR="55FD2C8D">
        <w:rPr>
          <w:sz w:val="22"/>
          <w:szCs w:val="22"/>
        </w:rPr>
        <w:t>students</w:t>
      </w:r>
      <w:r w:rsidRPr="26504D27" w:rsidR="00164AFE">
        <w:rPr>
          <w:sz w:val="22"/>
          <w:szCs w:val="22"/>
        </w:rPr>
        <w:t xml:space="preserve"> in maximizing their academic, career, and personal/social development.</w:t>
      </w:r>
    </w:p>
    <w:p w:rsidRPr="001F6EFF" w:rsidR="00164AFE" w:rsidP="00164AFE" w:rsidRDefault="00164AFE" w14:paraId="5E896ABA" w14:textId="05D5DA4D">
      <w:pPr>
        <w:numPr>
          <w:ilvl w:val="0"/>
          <w:numId w:val="9"/>
        </w:numPr>
        <w:spacing w:line="360" w:lineRule="atLeast"/>
        <w:rPr>
          <w:sz w:val="22"/>
          <w:szCs w:val="22"/>
        </w:rPr>
      </w:pPr>
      <w:r w:rsidRPr="26504D27" w:rsidR="00164AFE">
        <w:rPr>
          <w:sz w:val="22"/>
          <w:szCs w:val="22"/>
        </w:rPr>
        <w:t xml:space="preserve">Demonstrates knowledge of multicultural counseling issues, including </w:t>
      </w:r>
      <w:r w:rsidRPr="26504D27" w:rsidR="2357FF48">
        <w:rPr>
          <w:sz w:val="22"/>
          <w:szCs w:val="22"/>
        </w:rPr>
        <w:t>effects</w:t>
      </w:r>
      <w:r w:rsidRPr="26504D27" w:rsidR="00164AFE">
        <w:rPr>
          <w:sz w:val="22"/>
          <w:szCs w:val="22"/>
        </w:rPr>
        <w:t xml:space="preserve"> of culture, race stereotyping, family, socio-economic status, gender and sexual identity, language, and values on student development and progress in the school setting.</w:t>
      </w:r>
    </w:p>
    <w:p w:rsidRPr="001F6EFF" w:rsidR="00164AFE" w:rsidP="00164AFE" w:rsidRDefault="00164AFE" w14:paraId="58D03FC1" w14:textId="2EE148C6">
      <w:pPr>
        <w:numPr>
          <w:ilvl w:val="0"/>
          <w:numId w:val="9"/>
        </w:numPr>
        <w:spacing w:line="360" w:lineRule="atLeast"/>
        <w:rPr>
          <w:sz w:val="22"/>
          <w:szCs w:val="22"/>
        </w:rPr>
      </w:pPr>
      <w:r w:rsidRPr="26504D27" w:rsidR="3EA024E5">
        <w:rPr>
          <w:sz w:val="22"/>
          <w:szCs w:val="22"/>
        </w:rPr>
        <w:t>Shows knowledge of methods and techniques for prevention and early intervention to maximize school success for students.</w:t>
      </w:r>
    </w:p>
    <w:p w:rsidRPr="001F6EFF" w:rsidR="00164AFE" w:rsidP="00164AFE" w:rsidRDefault="00164AFE" w14:paraId="482AC3B4" w14:textId="77777777">
      <w:pPr>
        <w:numPr>
          <w:ilvl w:val="0"/>
          <w:numId w:val="9"/>
        </w:numPr>
        <w:spacing w:line="360" w:lineRule="atLeast"/>
        <w:rPr>
          <w:sz w:val="22"/>
          <w:szCs w:val="22"/>
        </w:rPr>
      </w:pPr>
      <w:r w:rsidRPr="690EBCE3">
        <w:rPr>
          <w:sz w:val="22"/>
          <w:szCs w:val="22"/>
        </w:rPr>
        <w:t>Demonstrates knowledge and skill in the consultation process, effectively consulting with teachers, administrators, parents, community groups, and agencies as appropriate.</w:t>
      </w:r>
    </w:p>
    <w:p w:rsidRPr="001F6EFF" w:rsidR="00164AFE" w:rsidP="00164AFE" w:rsidRDefault="00164AFE" w14:paraId="2BA29C25" w14:textId="77777777">
      <w:pPr>
        <w:numPr>
          <w:ilvl w:val="0"/>
          <w:numId w:val="9"/>
        </w:numPr>
        <w:spacing w:line="360" w:lineRule="atLeast"/>
        <w:rPr>
          <w:sz w:val="22"/>
          <w:szCs w:val="22"/>
        </w:rPr>
      </w:pPr>
      <w:r w:rsidRPr="690EBCE3">
        <w:rPr>
          <w:sz w:val="22"/>
          <w:szCs w:val="22"/>
        </w:rPr>
        <w:t>Demonstrates knowledge of ways to coordinate and develop programs and services that enhance school climate for effective learning.</w:t>
      </w:r>
    </w:p>
    <w:p w:rsidRPr="001F6EFF" w:rsidR="00164AFE" w:rsidP="00164AFE" w:rsidRDefault="00164AFE" w14:paraId="184D036C" w14:textId="77777777">
      <w:pPr>
        <w:numPr>
          <w:ilvl w:val="0"/>
          <w:numId w:val="9"/>
        </w:numPr>
        <w:spacing w:line="360" w:lineRule="atLeast"/>
        <w:rPr>
          <w:sz w:val="22"/>
          <w:szCs w:val="22"/>
        </w:rPr>
      </w:pPr>
      <w:r w:rsidRPr="690EBCE3">
        <w:rPr>
          <w:sz w:val="22"/>
          <w:szCs w:val="22"/>
        </w:rPr>
        <w:t>Demonstrates knowledge of legal ennoblements and constraints impacting school counselor and students.</w:t>
      </w:r>
    </w:p>
    <w:p w:rsidRPr="001F6EFF" w:rsidR="00164AFE" w:rsidP="00164AFE" w:rsidRDefault="00164AFE" w14:paraId="5D8900C0" w14:textId="77777777">
      <w:pPr>
        <w:numPr>
          <w:ilvl w:val="0"/>
          <w:numId w:val="9"/>
        </w:numPr>
        <w:spacing w:line="360" w:lineRule="atLeast"/>
        <w:rPr>
          <w:sz w:val="22"/>
          <w:szCs w:val="22"/>
        </w:rPr>
      </w:pPr>
      <w:r w:rsidRPr="690EBCE3">
        <w:rPr>
          <w:sz w:val="22"/>
          <w:szCs w:val="22"/>
        </w:rPr>
        <w:t>Demonstrates knowledge of the concepts and process of effective counseling and intervention programs for individuals and groups of students, including advocating for student access to school and community programs.</w:t>
      </w:r>
    </w:p>
    <w:p w:rsidRPr="001F6EFF" w:rsidR="00164AFE" w:rsidP="00164AFE" w:rsidRDefault="00164AFE" w14:paraId="6BEEC0A1" w14:textId="77777777">
      <w:pPr>
        <w:numPr>
          <w:ilvl w:val="0"/>
          <w:numId w:val="9"/>
        </w:numPr>
        <w:spacing w:line="360" w:lineRule="atLeast"/>
        <w:rPr>
          <w:sz w:val="22"/>
          <w:szCs w:val="22"/>
        </w:rPr>
      </w:pPr>
      <w:r w:rsidRPr="690EBCE3">
        <w:rPr>
          <w:sz w:val="22"/>
          <w:szCs w:val="22"/>
        </w:rPr>
        <w:t>Demonstrates knowledge and skill in carrying out a comprehensive and developmental counseling program, including organizing and leading group counseling interventions appropriate to the school level.</w:t>
      </w:r>
    </w:p>
    <w:p w:rsidRPr="001F6EFF" w:rsidR="00164AFE" w:rsidP="00164AFE" w:rsidRDefault="00164AFE" w14:paraId="4160DC7F" w14:textId="77777777">
      <w:pPr>
        <w:numPr>
          <w:ilvl w:val="0"/>
          <w:numId w:val="9"/>
        </w:numPr>
        <w:spacing w:line="360" w:lineRule="atLeast"/>
        <w:rPr>
          <w:sz w:val="22"/>
          <w:szCs w:val="22"/>
        </w:rPr>
      </w:pPr>
      <w:r w:rsidRPr="690EBCE3">
        <w:rPr>
          <w:sz w:val="22"/>
          <w:szCs w:val="22"/>
        </w:rPr>
        <w:t>Demonstrates skill in applying brief strategic interventions for use with student problems and concerns not severe enough for outside referral.</w:t>
      </w:r>
    </w:p>
    <w:p w:rsidRPr="001F6EFF" w:rsidR="00164AFE" w:rsidP="00164AFE" w:rsidRDefault="00164AFE" w14:paraId="3BF7BF4A" w14:textId="77777777">
      <w:pPr>
        <w:numPr>
          <w:ilvl w:val="0"/>
          <w:numId w:val="9"/>
        </w:numPr>
        <w:spacing w:line="360" w:lineRule="atLeast"/>
        <w:rPr>
          <w:sz w:val="22"/>
          <w:szCs w:val="22"/>
        </w:rPr>
      </w:pPr>
      <w:r w:rsidRPr="690EBCE3">
        <w:rPr>
          <w:sz w:val="22"/>
          <w:szCs w:val="22"/>
        </w:rPr>
        <w:t>Demonstrates knowledge of the ethical standards and practices of the school counseling profession, and skill in applying these ethical standards to specific counseling situations.</w:t>
      </w:r>
    </w:p>
    <w:p w:rsidRPr="001F6EFF" w:rsidR="00164AFE" w:rsidP="00164AFE" w:rsidRDefault="00164AFE" w14:paraId="2A725AD7" w14:textId="77777777">
      <w:pPr>
        <w:numPr>
          <w:ilvl w:val="0"/>
          <w:numId w:val="9"/>
        </w:numPr>
        <w:spacing w:line="360" w:lineRule="atLeast"/>
        <w:rPr>
          <w:sz w:val="22"/>
          <w:szCs w:val="22"/>
        </w:rPr>
      </w:pPr>
      <w:r w:rsidRPr="690EBCE3">
        <w:rPr>
          <w:sz w:val="22"/>
          <w:szCs w:val="22"/>
        </w:rPr>
        <w:t>Demonstrates ability to work productively as part of a school based mental health teams. This includes seeking assistance, asking questions, and addressing any workplace conflict or challenge in a professional manner.</w:t>
      </w:r>
    </w:p>
    <w:p w:rsidRPr="001F6EFF" w:rsidR="00164AFE" w:rsidP="00164AFE" w:rsidRDefault="00164AFE" w14:paraId="0013C599" w14:textId="77777777">
      <w:pPr>
        <w:spacing w:line="360" w:lineRule="atLeast"/>
        <w:rPr>
          <w:sz w:val="22"/>
          <w:szCs w:val="22"/>
        </w:rPr>
      </w:pPr>
    </w:p>
    <w:p w:rsidRPr="001F6EFF" w:rsidR="00164AFE" w:rsidP="00164AFE" w:rsidRDefault="00164AFE" w14:paraId="119029BE" w14:textId="64EA5B58">
      <w:pPr>
        <w:pStyle w:val="Heading8"/>
        <w:spacing w:line="360" w:lineRule="atLeast"/>
        <w:jc w:val="left"/>
        <w:rPr>
          <w:rFonts w:ascii="Times New Roman" w:hAnsi="Times New Roman"/>
          <w:b w:val="0"/>
          <w:bCs w:val="0"/>
          <w:sz w:val="22"/>
          <w:szCs w:val="22"/>
          <w:u w:val="none"/>
        </w:rPr>
      </w:pPr>
      <w:r w:rsidRPr="26504D27" w:rsidR="1E9A93F0">
        <w:rPr>
          <w:rFonts w:ascii="Times New Roman" w:hAnsi="Times New Roman"/>
          <w:sz w:val="22"/>
          <w:szCs w:val="22"/>
        </w:rPr>
        <w:t xml:space="preserve">Internship Termination </w:t>
      </w:r>
      <w:r w:rsidRPr="26504D27" w:rsidR="1E9A93F0">
        <w:rPr>
          <w:rFonts w:ascii="Times New Roman" w:hAnsi="Times New Roman"/>
          <w:b w:val="0"/>
          <w:bCs w:val="0"/>
          <w:sz w:val="22"/>
          <w:szCs w:val="22"/>
          <w:u w:val="none"/>
        </w:rPr>
        <w:t>- As you near the end of your internship, you must plan the termination process carefully.</w:t>
      </w:r>
      <w:r w:rsidRPr="26504D27" w:rsidR="00164AFE">
        <w:rPr>
          <w:rFonts w:ascii="Times New Roman" w:hAnsi="Times New Roman"/>
          <w:b w:val="0"/>
          <w:bCs w:val="0"/>
          <w:sz w:val="22"/>
          <w:szCs w:val="22"/>
          <w:u w:val="none"/>
        </w:rPr>
        <w:t xml:space="preserve">  You will undoubtedly develop emotional attachments to both staff and students</w:t>
      </w:r>
      <w:r w:rsidRPr="26504D27" w:rsidR="00164AFE">
        <w:rPr>
          <w:rFonts w:ascii="Times New Roman" w:hAnsi="Times New Roman"/>
          <w:b w:val="0"/>
          <w:bCs w:val="0"/>
          <w:sz w:val="22"/>
          <w:szCs w:val="22"/>
          <w:u w:val="none"/>
        </w:rPr>
        <w:t xml:space="preserve">.  </w:t>
      </w:r>
      <w:r w:rsidRPr="26504D27" w:rsidR="00164AFE">
        <w:rPr>
          <w:rFonts w:ascii="Times New Roman" w:hAnsi="Times New Roman"/>
          <w:b w:val="0"/>
          <w:bCs w:val="0"/>
          <w:sz w:val="22"/>
          <w:szCs w:val="22"/>
          <w:u w:val="none"/>
        </w:rPr>
        <w:t xml:space="preserve">As you prepare to </w:t>
      </w:r>
      <w:r w:rsidRPr="26504D27" w:rsidR="00164AFE">
        <w:rPr>
          <w:rFonts w:ascii="Times New Roman" w:hAnsi="Times New Roman"/>
          <w:b w:val="0"/>
          <w:bCs w:val="0"/>
          <w:sz w:val="22"/>
          <w:szCs w:val="22"/>
          <w:u w:val="none"/>
        </w:rPr>
        <w:t>terminate</w:t>
      </w:r>
      <w:r w:rsidRPr="26504D27" w:rsidR="00164AFE">
        <w:rPr>
          <w:rFonts w:ascii="Times New Roman" w:hAnsi="Times New Roman"/>
          <w:b w:val="0"/>
          <w:bCs w:val="0"/>
          <w:sz w:val="22"/>
          <w:szCs w:val="22"/>
          <w:u w:val="none"/>
        </w:rPr>
        <w:t xml:space="preserve"> counseling relationships, it is important that you work closely with your supervisor and your seminar professor</w:t>
      </w:r>
      <w:r w:rsidRPr="26504D27" w:rsidR="00164AFE">
        <w:rPr>
          <w:rFonts w:ascii="Times New Roman" w:hAnsi="Times New Roman"/>
          <w:b w:val="0"/>
          <w:bCs w:val="0"/>
          <w:sz w:val="22"/>
          <w:szCs w:val="22"/>
          <w:u w:val="none"/>
        </w:rPr>
        <w:t xml:space="preserve">.  </w:t>
      </w:r>
      <w:r w:rsidRPr="26504D27" w:rsidR="00164AFE">
        <w:rPr>
          <w:rFonts w:ascii="Times New Roman" w:hAnsi="Times New Roman"/>
          <w:b w:val="0"/>
          <w:bCs w:val="0"/>
          <w:sz w:val="22"/>
          <w:szCs w:val="22"/>
          <w:u w:val="none"/>
        </w:rPr>
        <w:t>Students who have experienced problems with separation and rejection in the past may be particularly emotionally vulnerable</w:t>
      </w:r>
      <w:r w:rsidRPr="26504D27" w:rsidR="00164AFE">
        <w:rPr>
          <w:rFonts w:ascii="Times New Roman" w:hAnsi="Times New Roman"/>
          <w:b w:val="0"/>
          <w:bCs w:val="0"/>
          <w:sz w:val="22"/>
          <w:szCs w:val="22"/>
          <w:u w:val="none"/>
        </w:rPr>
        <w:t xml:space="preserve">.  </w:t>
      </w:r>
      <w:r w:rsidRPr="26504D27" w:rsidR="00164AFE">
        <w:rPr>
          <w:rFonts w:ascii="Times New Roman" w:hAnsi="Times New Roman"/>
          <w:b w:val="0"/>
          <w:bCs w:val="0"/>
          <w:sz w:val="22"/>
          <w:szCs w:val="22"/>
          <w:u w:val="none"/>
        </w:rPr>
        <w:t xml:space="preserve">Therefore, it is wise to </w:t>
      </w:r>
    </w:p>
    <w:p w:rsidRPr="001F6EFF" w:rsidR="00164AFE" w:rsidP="00164AFE" w:rsidRDefault="00164AFE" w14:paraId="629E297A" w14:textId="603BF33A">
      <w:pPr>
        <w:pStyle w:val="Heading8"/>
        <w:spacing w:line="360" w:lineRule="atLeast"/>
        <w:jc w:val="left"/>
        <w:rPr>
          <w:rFonts w:ascii="Times New Roman" w:hAnsi="Times New Roman"/>
          <w:b w:val="0"/>
          <w:bCs w:val="0"/>
          <w:sz w:val="22"/>
          <w:szCs w:val="22"/>
          <w:u w:val="none"/>
        </w:rPr>
      </w:pPr>
      <w:r w:rsidRPr="26504D27" w:rsidR="00164AFE">
        <w:rPr>
          <w:rFonts w:ascii="Times New Roman" w:hAnsi="Times New Roman"/>
          <w:b w:val="0"/>
          <w:bCs w:val="0"/>
          <w:sz w:val="22"/>
          <w:szCs w:val="22"/>
          <w:u w:val="none"/>
        </w:rPr>
        <w:t xml:space="preserve">prepare the students early and, if </w:t>
      </w:r>
      <w:r w:rsidRPr="26504D27" w:rsidR="00164AFE">
        <w:rPr>
          <w:rFonts w:ascii="Times New Roman" w:hAnsi="Times New Roman"/>
          <w:b w:val="0"/>
          <w:bCs w:val="0"/>
          <w:sz w:val="22"/>
          <w:szCs w:val="22"/>
          <w:u w:val="none"/>
        </w:rPr>
        <w:t>appropriate</w:t>
      </w:r>
      <w:r w:rsidRPr="26504D27" w:rsidR="00164AFE">
        <w:rPr>
          <w:rFonts w:ascii="Times New Roman" w:hAnsi="Times New Roman"/>
          <w:b w:val="0"/>
          <w:bCs w:val="0"/>
          <w:sz w:val="22"/>
          <w:szCs w:val="22"/>
          <w:u w:val="none"/>
        </w:rPr>
        <w:t>, discuss who might be serving in your absence</w:t>
      </w:r>
      <w:r w:rsidRPr="26504D27" w:rsidR="00164AFE">
        <w:rPr>
          <w:rFonts w:ascii="Times New Roman" w:hAnsi="Times New Roman"/>
          <w:b w:val="0"/>
          <w:bCs w:val="0"/>
          <w:sz w:val="22"/>
          <w:szCs w:val="22"/>
          <w:u w:val="none"/>
        </w:rPr>
        <w:t xml:space="preserve">.  </w:t>
      </w:r>
      <w:r w:rsidRPr="26504D27" w:rsidR="00164AFE">
        <w:rPr>
          <w:rFonts w:ascii="Times New Roman" w:hAnsi="Times New Roman"/>
          <w:b w:val="0"/>
          <w:bCs w:val="0"/>
          <w:sz w:val="22"/>
          <w:szCs w:val="22"/>
          <w:u w:val="none"/>
        </w:rPr>
        <w:t>Having spent an entire academic year at your school, you will also undoubtedly have difficulty saying your goodbyes</w:t>
      </w:r>
      <w:r w:rsidRPr="26504D27" w:rsidR="00164AFE">
        <w:rPr>
          <w:rFonts w:ascii="Times New Roman" w:hAnsi="Times New Roman"/>
          <w:b w:val="0"/>
          <w:bCs w:val="0"/>
          <w:sz w:val="22"/>
          <w:szCs w:val="22"/>
          <w:u w:val="none"/>
        </w:rPr>
        <w:t xml:space="preserve">.  </w:t>
      </w:r>
      <w:r w:rsidRPr="26504D27" w:rsidR="7BF3479A">
        <w:rPr>
          <w:rFonts w:ascii="Times New Roman" w:hAnsi="Times New Roman"/>
          <w:b w:val="0"/>
          <w:bCs w:val="0"/>
          <w:sz w:val="22"/>
          <w:szCs w:val="22"/>
          <w:u w:val="none"/>
        </w:rPr>
        <w:t>But</w:t>
      </w:r>
      <w:r w:rsidRPr="26504D27" w:rsidR="00164AFE">
        <w:rPr>
          <w:rFonts w:ascii="Times New Roman" w:hAnsi="Times New Roman"/>
          <w:b w:val="0"/>
          <w:bCs w:val="0"/>
          <w:sz w:val="22"/>
          <w:szCs w:val="22"/>
          <w:u w:val="none"/>
        </w:rPr>
        <w:t xml:space="preserve"> </w:t>
      </w:r>
      <w:r w:rsidRPr="26504D27" w:rsidR="00164AFE">
        <w:rPr>
          <w:rFonts w:ascii="Times New Roman" w:hAnsi="Times New Roman"/>
          <w:b w:val="0"/>
          <w:bCs w:val="0"/>
          <w:sz w:val="22"/>
          <w:szCs w:val="22"/>
          <w:u w:val="none"/>
        </w:rPr>
        <w:t>it’s</w:t>
      </w:r>
      <w:r w:rsidRPr="26504D27" w:rsidR="00164AFE">
        <w:rPr>
          <w:rFonts w:ascii="Times New Roman" w:hAnsi="Times New Roman"/>
          <w:b w:val="0"/>
          <w:bCs w:val="0"/>
          <w:sz w:val="22"/>
          <w:szCs w:val="22"/>
          <w:u w:val="none"/>
        </w:rPr>
        <w:t xml:space="preserve"> also </w:t>
      </w:r>
      <w:r w:rsidRPr="26504D27" w:rsidR="00164AFE">
        <w:rPr>
          <w:rFonts w:ascii="Times New Roman" w:hAnsi="Times New Roman"/>
          <w:b w:val="0"/>
          <w:bCs w:val="0"/>
          <w:sz w:val="22"/>
          <w:szCs w:val="22"/>
          <w:u w:val="none"/>
        </w:rPr>
        <w:t>a good time</w:t>
      </w:r>
      <w:r w:rsidRPr="26504D27" w:rsidR="00164AFE">
        <w:rPr>
          <w:rFonts w:ascii="Times New Roman" w:hAnsi="Times New Roman"/>
          <w:b w:val="0"/>
          <w:bCs w:val="0"/>
          <w:sz w:val="22"/>
          <w:szCs w:val="22"/>
          <w:u w:val="none"/>
        </w:rPr>
        <w:t xml:space="preserve"> to give yourself a big pat on the back.  The culmination of your internship also signals the completion of your graduate program at CCSU and, as soon as you find employment, the beginning of your career as a professional school counselor.  </w:t>
      </w:r>
    </w:p>
    <w:p w:rsidRPr="001F6EFF" w:rsidR="00164AFE" w:rsidP="00164AFE" w:rsidRDefault="00164AFE" w14:paraId="68AA1171" w14:textId="77777777">
      <w:pPr>
        <w:suppressAutoHyphens/>
        <w:spacing w:line="360" w:lineRule="atLeast"/>
        <w:rPr>
          <w:b/>
          <w:bCs/>
          <w:spacing w:val="-3"/>
          <w:sz w:val="22"/>
          <w:szCs w:val="22"/>
        </w:rPr>
      </w:pPr>
    </w:p>
    <w:p w:rsidRPr="001F6EFF" w:rsidR="00164AFE" w:rsidP="00164AFE" w:rsidRDefault="00164AFE" w14:paraId="5F6C07CC" w14:textId="77777777">
      <w:pPr>
        <w:suppressAutoHyphens/>
        <w:spacing w:line="360" w:lineRule="atLeast"/>
        <w:jc w:val="center"/>
        <w:rPr>
          <w:b/>
          <w:bCs/>
          <w:spacing w:val="-3"/>
          <w:sz w:val="22"/>
          <w:szCs w:val="22"/>
        </w:rPr>
      </w:pPr>
    </w:p>
    <w:p w:rsidRPr="001F6EFF" w:rsidR="00164AFE" w:rsidP="00164AFE" w:rsidRDefault="00164AFE" w14:paraId="4E73FE97" w14:textId="77777777">
      <w:pPr>
        <w:suppressAutoHyphens/>
        <w:spacing w:line="360" w:lineRule="atLeast"/>
        <w:jc w:val="center"/>
        <w:rPr>
          <w:b/>
          <w:bCs/>
          <w:spacing w:val="-3"/>
          <w:sz w:val="22"/>
          <w:szCs w:val="22"/>
        </w:rPr>
      </w:pPr>
    </w:p>
    <w:p w:rsidRPr="001F6EFF" w:rsidR="00164AFE" w:rsidP="00164AFE" w:rsidRDefault="00164AFE" w14:paraId="52FACCC2" w14:textId="77777777">
      <w:pPr>
        <w:pStyle w:val="Heading2"/>
        <w:jc w:val="center"/>
        <w:rPr>
          <w:rFonts w:ascii="Times New Roman" w:hAnsi="Times New Roman"/>
        </w:rPr>
      </w:pPr>
      <w:bookmarkStart w:name="_ASSESSMENT_of_PROFESSIONAL" w:id="16"/>
      <w:bookmarkEnd w:id="16"/>
      <w:r w:rsidRPr="690EBCE3">
        <w:rPr>
          <w:rFonts w:ascii="Times New Roman" w:hAnsi="Times New Roman"/>
        </w:rPr>
        <w:t>ASSESSMENT of PROFESSIONAL FUNCTIONING</w:t>
      </w:r>
    </w:p>
    <w:p w:rsidRPr="001F6EFF" w:rsidR="00164AFE" w:rsidP="00164AFE" w:rsidRDefault="00164AFE" w14:paraId="7A8E0983" w14:textId="77777777">
      <w:pPr>
        <w:suppressAutoHyphens/>
        <w:spacing w:line="360" w:lineRule="atLeast"/>
        <w:rPr>
          <w:b/>
          <w:bCs/>
          <w:spacing w:val="-3"/>
          <w:sz w:val="22"/>
          <w:szCs w:val="22"/>
        </w:rPr>
      </w:pPr>
    </w:p>
    <w:p w:rsidRPr="001F6EFF" w:rsidR="00164AFE" w:rsidP="00164AFE" w:rsidRDefault="00164AFE" w14:paraId="360FDB08" w14:textId="77777777">
      <w:pPr>
        <w:suppressAutoHyphens/>
        <w:spacing w:line="360" w:lineRule="atLeast"/>
        <w:rPr>
          <w:b/>
          <w:bCs/>
          <w:spacing w:val="-3"/>
          <w:sz w:val="22"/>
          <w:szCs w:val="22"/>
        </w:rPr>
      </w:pPr>
      <w:r w:rsidRPr="690EBCE3">
        <w:rPr>
          <w:b/>
          <w:bCs/>
          <w:color w:val="212121"/>
          <w:sz w:val="22"/>
          <w:szCs w:val="22"/>
          <w:shd w:val="clear" w:color="auto" w:fill="FFFFFF"/>
        </w:rPr>
        <w:t xml:space="preserve">Policy on Gatekeeping and </w:t>
      </w:r>
      <w:r w:rsidRPr="690EBCE3">
        <w:rPr>
          <w:b/>
          <w:bCs/>
          <w:spacing w:val="-3"/>
          <w:sz w:val="22"/>
          <w:szCs w:val="22"/>
        </w:rPr>
        <w:t xml:space="preserve">Assessment of Professional Functioning and Behavior </w:t>
      </w:r>
    </w:p>
    <w:p w:rsidRPr="001F6EFF" w:rsidR="00164AFE" w:rsidP="00164AFE" w:rsidRDefault="00164AFE" w14:paraId="19527FE0" w14:textId="77777777">
      <w:pPr>
        <w:suppressAutoHyphens/>
        <w:spacing w:line="360" w:lineRule="atLeast"/>
        <w:rPr>
          <w:b/>
          <w:bCs/>
          <w:spacing w:val="-3"/>
          <w:sz w:val="22"/>
          <w:szCs w:val="22"/>
        </w:rPr>
      </w:pPr>
    </w:p>
    <w:p w:rsidRPr="001F6EFF" w:rsidR="00164AFE" w:rsidP="00164AFE" w:rsidRDefault="00164AFE" w14:paraId="0D00702C" w14:textId="77777777">
      <w:pPr>
        <w:suppressAutoHyphens/>
        <w:spacing w:line="360" w:lineRule="atLeast"/>
        <w:rPr>
          <w:spacing w:val="-3"/>
          <w:sz w:val="22"/>
          <w:szCs w:val="22"/>
        </w:rPr>
      </w:pPr>
      <w:r w:rsidRPr="690EBCE3">
        <w:rPr>
          <w:spacing w:val="-3"/>
          <w:sz w:val="22"/>
          <w:szCs w:val="22"/>
        </w:rPr>
        <w:t xml:space="preserve">Because of the special nature of a therapeutic counseling relationship, it is critically important that students are able to manage emotional distress, interpersonal challenges, or any psychological problems that may impair their effectiveness as a counselor or therapist. </w:t>
      </w:r>
    </w:p>
    <w:p w:rsidRPr="001F6EFF" w:rsidR="00164AFE" w:rsidP="00164AFE" w:rsidRDefault="00164AFE" w14:paraId="64DBF983" w14:textId="77777777">
      <w:pPr>
        <w:suppressAutoHyphens/>
        <w:spacing w:line="360" w:lineRule="atLeast"/>
        <w:rPr>
          <w:color w:val="000000"/>
          <w:sz w:val="22"/>
          <w:szCs w:val="22"/>
        </w:rPr>
      </w:pPr>
    </w:p>
    <w:p w:rsidRPr="001F6EFF" w:rsidR="00164AFE" w:rsidP="00164AFE" w:rsidRDefault="00164AFE" w14:paraId="65FFF2E6" w14:textId="77777777">
      <w:pPr>
        <w:suppressAutoHyphens/>
        <w:spacing w:line="360" w:lineRule="atLeast"/>
        <w:rPr>
          <w:spacing w:val="-3"/>
          <w:sz w:val="22"/>
          <w:szCs w:val="22"/>
        </w:rPr>
      </w:pPr>
      <w:r w:rsidRPr="690EBCE3">
        <w:rPr>
          <w:color w:val="000000" w:themeColor="text1"/>
          <w:sz w:val="22"/>
          <w:szCs w:val="22"/>
        </w:rPr>
        <w:t>The American Counseling Association (ACA), American School Counseling Association (ASCA), American College Personnel Association (ACPA), and American Association for Marriage and Family Therapy (AAMFT) indicate the need for students and supervisees to monitor themselves for signs of impairment from their own physical, mental, or emotional problems and refrain from offering or providing professional services when such impairment is likely to harm a client or others. Students/supervisees are encouraged to notify their faculty and/or supervisors and seek assistance for problems that reach the level of professional impairment, and, if necessary, they limit, suspend, or terminate their professional responsibilities until it is determined that they may safely resume their work (ACA, 2014).</w:t>
      </w:r>
    </w:p>
    <w:p w:rsidRPr="001F6EFF" w:rsidR="00164AFE" w:rsidP="00164AFE" w:rsidRDefault="00164AFE" w14:paraId="2716595E" w14:textId="77777777">
      <w:pPr>
        <w:suppressAutoHyphens/>
        <w:spacing w:line="360" w:lineRule="atLeast"/>
        <w:rPr>
          <w:color w:val="000000"/>
          <w:sz w:val="22"/>
          <w:szCs w:val="22"/>
        </w:rPr>
      </w:pPr>
    </w:p>
    <w:p w:rsidRPr="001F6EFF" w:rsidR="00164AFE" w:rsidP="00164AFE" w:rsidRDefault="00164AFE" w14:paraId="1F6F2FA3" w14:textId="77777777">
      <w:pPr>
        <w:suppressAutoHyphens/>
        <w:spacing w:line="360" w:lineRule="atLeast"/>
        <w:rPr>
          <w:color w:val="000000"/>
          <w:sz w:val="22"/>
          <w:szCs w:val="22"/>
        </w:rPr>
      </w:pPr>
      <w:r w:rsidRPr="690EBCE3">
        <w:rPr>
          <w:color w:val="000000" w:themeColor="text1"/>
          <w:sz w:val="22"/>
          <w:szCs w:val="22"/>
        </w:rPr>
        <w:t xml:space="preserve">As gatekeepers of the profession, department faculty and site supervisors have an ethical responsibility to monitor and intervene (when necessary) when there are signs of impairment in professional functioning and behavior.  Through initial and ongoing evaluation, faculty and supervisors are aware of student/supervisee limitations that might impede performance. Faculty and supervisors assist students/supervisees in securing remedial assistance when needed. They can recommend dismissal from training programs, practicum or internship, counseling settings, and state or voluntary professional credentialing processes when those students or supervisees are unable to demonstrate that they can provide competent professional services to a range of diverse clients. Faculty and supervisors can seek consultation and document their decisions to dismiss or refer students/supervisees for assistance. They also can ensure that student/supervisees are aware of options available to them to address such decisions (this may include personal counseling or treatment) (ACA, 2014). </w:t>
      </w:r>
    </w:p>
    <w:p w:rsidRPr="001F6EFF" w:rsidR="00164AFE" w:rsidP="00164AFE" w:rsidRDefault="00164AFE" w14:paraId="07833472" w14:textId="77777777">
      <w:pPr>
        <w:suppressAutoHyphens/>
        <w:spacing w:line="360" w:lineRule="atLeast"/>
        <w:rPr>
          <w:color w:val="000000"/>
          <w:sz w:val="22"/>
          <w:szCs w:val="22"/>
        </w:rPr>
      </w:pPr>
    </w:p>
    <w:p w:rsidRPr="001F6EFF" w:rsidR="00164AFE" w:rsidP="00164AFE" w:rsidRDefault="00164AFE" w14:paraId="4F7F9DAE" w14:textId="77777777">
      <w:pPr>
        <w:suppressAutoHyphens/>
        <w:spacing w:line="360" w:lineRule="atLeast"/>
        <w:outlineLvl w:val="0"/>
        <w:rPr>
          <w:sz w:val="22"/>
          <w:szCs w:val="22"/>
        </w:rPr>
      </w:pPr>
      <w:r w:rsidRPr="690EBCE3">
        <w:rPr>
          <w:sz w:val="22"/>
          <w:szCs w:val="22"/>
        </w:rPr>
        <w:t>As referenced by Wolf, Green, Nochajski, and Kost (2014), a definition of impairment in counselor professional functioning in Lamb, Presser, Pfost, Baum, Jackson, and Jarvis (1987), and then amended by Bemak et al. (1999) to include students is:</w:t>
      </w:r>
    </w:p>
    <w:p w:rsidRPr="001F6EFF" w:rsidR="00164AFE" w:rsidP="00164AFE" w:rsidRDefault="00164AFE" w14:paraId="6DD0F2C0" w14:textId="77777777">
      <w:pPr>
        <w:suppressAutoHyphens/>
        <w:spacing w:line="360" w:lineRule="atLeast"/>
        <w:outlineLvl w:val="0"/>
        <w:rPr>
          <w:sz w:val="22"/>
          <w:szCs w:val="22"/>
        </w:rPr>
      </w:pPr>
    </w:p>
    <w:p w:rsidRPr="001F6EFF" w:rsidR="00164AFE" w:rsidP="00164AFE" w:rsidRDefault="00164AFE" w14:paraId="03FDA817" w14:textId="77777777">
      <w:pPr>
        <w:suppressAutoHyphens/>
        <w:spacing w:line="360" w:lineRule="atLeast"/>
        <w:ind w:left="720"/>
        <w:outlineLvl w:val="0"/>
        <w:rPr>
          <w:b/>
          <w:bCs/>
          <w:spacing w:val="-3"/>
          <w:sz w:val="22"/>
          <w:szCs w:val="22"/>
          <w:u w:val="single"/>
        </w:rPr>
      </w:pPr>
      <w:r w:rsidRPr="690EBCE3">
        <w:rPr>
          <w:sz w:val="22"/>
          <w:szCs w:val="22"/>
        </w:rPr>
        <w:t>An interference in professional functioning that is reflected in one or more of the following ways: (a) an inability and/or unwillingness to acquire and integrate professional standards into one’s repertoire of professional behavior, (b) an inability to acquire professional skills in order to reach an acceptable level of competency, and (c) an inability to control personal stress, psychological dysfunction, and/or excessive emotional reactions that interfere with professional functioning. (p.598)</w:t>
      </w:r>
    </w:p>
    <w:p w:rsidRPr="001F6EFF" w:rsidR="00164AFE" w:rsidP="00164AFE" w:rsidRDefault="00164AFE" w14:paraId="3526230B" w14:textId="77777777">
      <w:pPr>
        <w:suppressAutoHyphens/>
        <w:spacing w:line="360" w:lineRule="atLeast"/>
        <w:ind w:left="720"/>
        <w:outlineLvl w:val="0"/>
        <w:rPr>
          <w:b/>
          <w:bCs/>
          <w:spacing w:val="-3"/>
          <w:sz w:val="22"/>
          <w:szCs w:val="22"/>
          <w:u w:val="single"/>
        </w:rPr>
      </w:pPr>
    </w:p>
    <w:p w:rsidRPr="001F6EFF" w:rsidR="00164AFE" w:rsidP="00164AFE" w:rsidRDefault="00164AFE" w14:paraId="131B28AD" w14:textId="77777777">
      <w:pPr>
        <w:suppressAutoHyphens/>
        <w:spacing w:line="360" w:lineRule="atLeast"/>
        <w:jc w:val="center"/>
        <w:rPr>
          <w:b/>
          <w:bCs/>
          <w:spacing w:val="-3"/>
          <w:sz w:val="22"/>
          <w:szCs w:val="22"/>
          <w:u w:val="single"/>
        </w:rPr>
      </w:pPr>
      <w:r w:rsidRPr="72A06C30">
        <w:rPr>
          <w:b/>
          <w:bCs/>
          <w:spacing w:val="-3"/>
          <w:sz w:val="22"/>
          <w:szCs w:val="22"/>
          <w:u w:val="single"/>
        </w:rPr>
        <w:t xml:space="preserve">Assessment of Professional Functioning and Behavior </w:t>
      </w:r>
    </w:p>
    <w:p w:rsidRPr="001F6EFF" w:rsidR="00164AFE" w:rsidP="00164AFE" w:rsidRDefault="00164AFE" w14:paraId="13F439DC" w14:textId="77777777">
      <w:pPr>
        <w:suppressAutoHyphens/>
        <w:spacing w:line="360" w:lineRule="atLeast"/>
        <w:rPr>
          <w:color w:val="000000"/>
          <w:sz w:val="22"/>
          <w:szCs w:val="22"/>
        </w:rPr>
      </w:pPr>
    </w:p>
    <w:p w:rsidRPr="001F6EFF" w:rsidR="00164AFE" w:rsidP="00164AFE" w:rsidRDefault="00164AFE" w14:paraId="1B5C6B91" w14:textId="021D40FB">
      <w:pPr>
        <w:suppressAutoHyphens/>
        <w:spacing w:line="360" w:lineRule="atLeast"/>
        <w:rPr>
          <w:spacing w:val="-3"/>
          <w:sz w:val="22"/>
          <w:szCs w:val="22"/>
        </w:rPr>
      </w:pPr>
      <w:r w:rsidRPr="690EBCE3" w:rsidR="41815530">
        <w:rPr>
          <w:spacing w:val="-3"/>
          <w:sz w:val="22"/>
          <w:szCs w:val="22"/>
        </w:rPr>
        <w:t xml:space="preserve">In addition to meeting acceptable academic standards, the faculty evaluates all students based on certain personal characteristics and professional behavior deemed essential to becoming effective counseling and therapy professionals.</w:t>
      </w:r>
      <w:r w:rsidRPr="690EBCE3" w:rsidR="00164AFE">
        <w:rPr>
          <w:spacing w:val="-3"/>
          <w:sz w:val="22"/>
          <w:szCs w:val="22"/>
        </w:rPr>
        <w:t xml:space="preserve"> Students are expected to be mature, motivated for graduate studies, and invested in the welfare of others</w:t>
      </w:r>
      <w:r w:rsidRPr="690EBCE3" w:rsidR="00164AFE">
        <w:rPr>
          <w:spacing w:val="-3"/>
          <w:sz w:val="22"/>
          <w:szCs w:val="22"/>
        </w:rPr>
        <w:t xml:space="preserve">.  </w:t>
      </w:r>
    </w:p>
    <w:p w:rsidRPr="001F6EFF" w:rsidR="00164AFE" w:rsidP="00164AFE" w:rsidRDefault="00164AFE" w14:paraId="43974775" w14:textId="77777777">
      <w:pPr>
        <w:suppressAutoHyphens/>
        <w:spacing w:line="360" w:lineRule="atLeast"/>
        <w:rPr>
          <w:spacing w:val="-3"/>
          <w:sz w:val="22"/>
          <w:szCs w:val="22"/>
        </w:rPr>
      </w:pPr>
    </w:p>
    <w:p w:rsidRPr="001F6EFF" w:rsidR="00164AFE" w:rsidP="00164AFE" w:rsidRDefault="00164AFE" w14:paraId="1D9D2CAC" w14:textId="5527AC7E">
      <w:pPr>
        <w:suppressAutoHyphens/>
        <w:spacing w:line="360" w:lineRule="atLeast"/>
        <w:rPr>
          <w:spacing w:val="-3"/>
          <w:sz w:val="22"/>
          <w:szCs w:val="22"/>
        </w:rPr>
      </w:pPr>
      <w:r w:rsidRPr="690EBCE3" w:rsidR="00164AFE">
        <w:rPr>
          <w:spacing w:val="-3"/>
          <w:sz w:val="22"/>
          <w:szCs w:val="22"/>
        </w:rPr>
        <w:t xml:space="preserve">Research has shown that effective counselors and therapists </w:t>
      </w:r>
      <w:r w:rsidRPr="690EBCE3" w:rsidR="00164AFE">
        <w:rPr>
          <w:spacing w:val="-3"/>
          <w:sz w:val="22"/>
          <w:szCs w:val="22"/>
        </w:rPr>
        <w:t>possess</w:t>
      </w:r>
      <w:r w:rsidRPr="690EBCE3" w:rsidR="00164AFE">
        <w:rPr>
          <w:spacing w:val="-3"/>
          <w:sz w:val="22"/>
          <w:szCs w:val="22"/>
        </w:rPr>
        <w:t xml:space="preserve"> characteristics that </w:t>
      </w:r>
      <w:r w:rsidRPr="690EBCE3" w:rsidR="21289B84">
        <w:rPr>
          <w:spacing w:val="-3"/>
          <w:sz w:val="22"/>
          <w:szCs w:val="22"/>
        </w:rPr>
        <w:t>include</w:t>
      </w:r>
      <w:r w:rsidRPr="690EBCE3" w:rsidR="00164AFE">
        <w:rPr>
          <w:spacing w:val="-3"/>
          <w:sz w:val="22"/>
          <w:szCs w:val="22"/>
        </w:rPr>
        <w:t xml:space="preserve"> openness, flexibility, cooperation, a positive attitude, willingness to use and accept feedback, awareness on one’s impact on other, ability to deal with conflict, ability to accept personal responsibility, and ability to express feelings effectively and appropriately. Additionally, the student must adhere to standards of ethical conduct and recognize and appreciate the worth of all people regardless of individual differences.</w:t>
      </w:r>
    </w:p>
    <w:p w:rsidRPr="001F6EFF" w:rsidR="00164AFE" w:rsidP="00164AFE" w:rsidRDefault="00164AFE" w14:paraId="31C77BCE" w14:textId="77777777">
      <w:pPr>
        <w:suppressAutoHyphens/>
        <w:spacing w:line="360" w:lineRule="atLeast"/>
        <w:rPr>
          <w:spacing w:val="-3"/>
          <w:sz w:val="22"/>
          <w:szCs w:val="22"/>
        </w:rPr>
      </w:pPr>
    </w:p>
    <w:p w:rsidR="00164AFE" w:rsidP="00164AFE" w:rsidRDefault="00164AFE" w14:paraId="4CE565F3" w14:textId="77777777">
      <w:pPr>
        <w:rPr>
          <w:color w:val="000000" w:themeColor="text1"/>
          <w:sz w:val="22"/>
          <w:szCs w:val="22"/>
        </w:rPr>
      </w:pPr>
      <w:r w:rsidRPr="72A06C30">
        <w:rPr>
          <w:b/>
          <w:bCs/>
          <w:color w:val="000000" w:themeColor="text1"/>
          <w:sz w:val="22"/>
          <w:szCs w:val="22"/>
        </w:rPr>
        <w:t>Counselor-in-Training Skills and Competencies Checklist</w:t>
      </w:r>
      <w:r w:rsidRPr="72A06C30">
        <w:rPr>
          <w:color w:val="000000" w:themeColor="text1"/>
          <w:sz w:val="22"/>
          <w:szCs w:val="22"/>
        </w:rPr>
        <w:t xml:space="preserve">: Faculty will complete an assessment instrument known as the “Counselor-in-Training Skills and Competencies Checklist” (C3). Because </w:t>
      </w:r>
      <w:r w:rsidRPr="72A06C30">
        <w:rPr>
          <w:b/>
          <w:bCs/>
          <w:color w:val="000000" w:themeColor="text1"/>
          <w:sz w:val="22"/>
          <w:szCs w:val="22"/>
        </w:rPr>
        <w:t>CNSL 501</w:t>
      </w:r>
      <w:r w:rsidRPr="72A06C30">
        <w:rPr>
          <w:color w:val="000000" w:themeColor="text1"/>
          <w:sz w:val="22"/>
          <w:szCs w:val="22"/>
        </w:rPr>
        <w:t xml:space="preserve"> (Theories and Techniques in Counseling) and </w:t>
      </w:r>
      <w:r w:rsidRPr="72A06C30">
        <w:rPr>
          <w:b/>
          <w:bCs/>
          <w:color w:val="000000" w:themeColor="text1"/>
          <w:sz w:val="22"/>
          <w:szCs w:val="22"/>
        </w:rPr>
        <w:t>CNSL 504</w:t>
      </w:r>
      <w:r w:rsidRPr="72A06C30">
        <w:rPr>
          <w:color w:val="000000" w:themeColor="text1"/>
          <w:sz w:val="22"/>
          <w:szCs w:val="22"/>
        </w:rPr>
        <w:t xml:space="preserve"> (Professional Studies in Counseling) are two courses that typically involve a good deal of self-exploration and afford opportunities for student self-disclosure, the C3 will be completed on all enrolled students. Because the C3 evaluates attitudes, attributes, professional functioning and behavior, and competencies, it is used to help ensure that no student has personal or professional functioning problems significant enough to limit their effectiveness as a counselor-in-training training and as a future professional counselor. In addition to these academic courses, Part II and Part III of the evaluation form will be completed by instructors of </w:t>
      </w:r>
      <w:r w:rsidRPr="72A06C30">
        <w:rPr>
          <w:b/>
          <w:bCs/>
          <w:color w:val="000000" w:themeColor="text1"/>
          <w:sz w:val="22"/>
          <w:szCs w:val="22"/>
        </w:rPr>
        <w:t>CNSL 525 (Multicultural Counseling)</w:t>
      </w:r>
      <w:r w:rsidRPr="72A06C30">
        <w:rPr>
          <w:color w:val="000000" w:themeColor="text1"/>
          <w:sz w:val="22"/>
          <w:szCs w:val="22"/>
        </w:rPr>
        <w:t xml:space="preserve">, and </w:t>
      </w:r>
      <w:r w:rsidRPr="72A06C30">
        <w:rPr>
          <w:b/>
          <w:bCs/>
          <w:color w:val="000000" w:themeColor="text1"/>
          <w:sz w:val="22"/>
          <w:szCs w:val="22"/>
        </w:rPr>
        <w:t>as needed</w:t>
      </w:r>
      <w:r w:rsidRPr="72A06C30">
        <w:rPr>
          <w:color w:val="000000" w:themeColor="text1"/>
          <w:sz w:val="22"/>
          <w:szCs w:val="22"/>
        </w:rPr>
        <w:t xml:space="preserve"> by</w:t>
      </w:r>
      <w:r w:rsidRPr="72A06C30">
        <w:rPr>
          <w:b/>
          <w:bCs/>
          <w:color w:val="000000" w:themeColor="text1"/>
          <w:sz w:val="22"/>
          <w:szCs w:val="22"/>
        </w:rPr>
        <w:t xml:space="preserve"> any instructor </w:t>
      </w:r>
      <w:r w:rsidRPr="72A06C30">
        <w:rPr>
          <w:color w:val="000000" w:themeColor="text1"/>
          <w:sz w:val="22"/>
          <w:szCs w:val="22"/>
        </w:rPr>
        <w:t>in</w:t>
      </w:r>
      <w:r w:rsidRPr="72A06C30">
        <w:rPr>
          <w:b/>
          <w:bCs/>
          <w:color w:val="000000" w:themeColor="text1"/>
          <w:sz w:val="22"/>
          <w:szCs w:val="22"/>
        </w:rPr>
        <w:t xml:space="preserve"> any course while enrolled in the program </w:t>
      </w:r>
      <w:r w:rsidRPr="72A06C30">
        <w:rPr>
          <w:color w:val="000000" w:themeColor="text1"/>
          <w:sz w:val="22"/>
          <w:szCs w:val="22"/>
        </w:rPr>
        <w:t>(including</w:t>
      </w:r>
      <w:r w:rsidRPr="72A06C30">
        <w:rPr>
          <w:b/>
          <w:bCs/>
          <w:color w:val="000000" w:themeColor="text1"/>
          <w:sz w:val="22"/>
          <w:szCs w:val="22"/>
        </w:rPr>
        <w:t xml:space="preserve"> </w:t>
      </w:r>
      <w:r w:rsidRPr="72A06C30">
        <w:rPr>
          <w:color w:val="000000" w:themeColor="text1"/>
          <w:sz w:val="22"/>
          <w:szCs w:val="22"/>
        </w:rPr>
        <w:t>field placement courses).</w:t>
      </w:r>
    </w:p>
    <w:p w:rsidR="00164AFE" w:rsidP="00164AFE" w:rsidRDefault="00164AFE" w14:paraId="17850C7F" w14:textId="77777777">
      <w:pPr>
        <w:spacing w:line="360" w:lineRule="atLeast"/>
        <w:rPr>
          <w:sz w:val="22"/>
          <w:szCs w:val="22"/>
        </w:rPr>
      </w:pPr>
    </w:p>
    <w:p w:rsidRPr="001F6EFF" w:rsidR="00164AFE" w:rsidP="00164AFE" w:rsidRDefault="00164AFE" w14:paraId="663D2938" w14:textId="77777777">
      <w:pPr>
        <w:suppressAutoHyphens/>
        <w:spacing w:line="360" w:lineRule="atLeast"/>
        <w:rPr>
          <w:spacing w:val="-3"/>
          <w:sz w:val="22"/>
          <w:szCs w:val="22"/>
        </w:rPr>
      </w:pPr>
      <w:r w:rsidRPr="690EBCE3">
        <w:rPr>
          <w:spacing w:val="-3"/>
          <w:sz w:val="22"/>
          <w:szCs w:val="22"/>
        </w:rPr>
        <w:t>It is important that students are aware that they are being evaluated and that it is both their right and responsibility to monitor and set appropriate limits on the degree of self-disclosure. Students have the right to see their assessment instrument and discuss the results with their professor and/or advisor.  (See Appendix for a copy of the C3)</w:t>
      </w:r>
    </w:p>
    <w:p w:rsidRPr="001F6EFF" w:rsidR="00164AFE" w:rsidP="00164AFE" w:rsidRDefault="00164AFE" w14:paraId="53633551" w14:textId="77777777">
      <w:pPr>
        <w:suppressAutoHyphens/>
        <w:spacing w:line="360" w:lineRule="atLeast"/>
        <w:rPr>
          <w:spacing w:val="-3"/>
          <w:sz w:val="22"/>
          <w:szCs w:val="22"/>
        </w:rPr>
      </w:pPr>
    </w:p>
    <w:p w:rsidRPr="001F6EFF" w:rsidR="00164AFE" w:rsidP="00164AFE" w:rsidRDefault="00164AFE" w14:paraId="20013474" w14:textId="20B31701">
      <w:pPr>
        <w:suppressAutoHyphens/>
        <w:spacing w:line="360" w:lineRule="atLeast"/>
        <w:rPr>
          <w:spacing w:val="-3"/>
          <w:sz w:val="22"/>
          <w:szCs w:val="22"/>
        </w:rPr>
      </w:pPr>
      <w:r w:rsidRPr="690EBCE3" w:rsidR="00164AFE">
        <w:rPr>
          <w:spacing w:val="-3"/>
          <w:sz w:val="22"/>
          <w:szCs w:val="22"/>
        </w:rPr>
        <w:t xml:space="preserve">In addition to evaluation of attitudes, attributes, professional functioning and behavior, and competencies for counseling or marriage and family therapy, the Department faculty reserve the right to assess its students as it pertains to academic and clinical performance and ethical professional behavior. </w:t>
      </w:r>
      <w:r w:rsidRPr="690EBCE3" w:rsidR="14A5CCB3">
        <w:rPr>
          <w:spacing w:val="-3"/>
          <w:sz w:val="22"/>
          <w:szCs w:val="22"/>
        </w:rPr>
        <w:t xml:space="preserve">Faculty can elect to complete the assessment instrument on a student at any point in their program of study.</w:t>
      </w:r>
      <w:r w:rsidRPr="690EBCE3" w:rsidR="00164AFE">
        <w:rPr>
          <w:spacing w:val="-3"/>
          <w:sz w:val="22"/>
          <w:szCs w:val="22"/>
        </w:rPr>
        <w:t xml:space="preserve"> If problems are </w:t>
      </w:r>
      <w:r w:rsidRPr="690EBCE3" w:rsidR="00164AFE">
        <w:rPr>
          <w:spacing w:val="-3"/>
          <w:sz w:val="22"/>
          <w:szCs w:val="22"/>
        </w:rPr>
        <w:t xml:space="preserve">identified</w:t>
      </w:r>
      <w:r w:rsidRPr="690EBCE3" w:rsidR="00164AFE">
        <w:rPr>
          <w:spacing w:val="-3"/>
          <w:sz w:val="22"/>
          <w:szCs w:val="22"/>
        </w:rPr>
        <w:t xml:space="preserve"> that call into question the suitability of counseling as a career </w:t>
      </w:r>
      <w:r w:rsidRPr="690EBCE3" w:rsidR="00164AFE">
        <w:rPr>
          <w:spacing w:val="-3"/>
          <w:sz w:val="22"/>
          <w:szCs w:val="22"/>
        </w:rPr>
        <w:t xml:space="preserve">option</w:t>
      </w:r>
      <w:r w:rsidRPr="690EBCE3" w:rsidR="00164AFE">
        <w:rPr>
          <w:spacing w:val="-3"/>
          <w:sz w:val="22"/>
          <w:szCs w:val="22"/>
        </w:rPr>
        <w:t xml:space="preserve"> for a student, the recommendation for continuation in program may be deferred.  </w:t>
      </w:r>
    </w:p>
    <w:p w:rsidRPr="001F6EFF" w:rsidR="00164AFE" w:rsidP="00164AFE" w:rsidRDefault="00164AFE" w14:paraId="6945F951" w14:textId="77777777">
      <w:pPr>
        <w:suppressAutoHyphens/>
        <w:spacing w:line="360" w:lineRule="atLeast"/>
        <w:rPr>
          <w:spacing w:val="-3"/>
          <w:sz w:val="22"/>
          <w:szCs w:val="22"/>
        </w:rPr>
      </w:pPr>
    </w:p>
    <w:p w:rsidRPr="001F6EFF" w:rsidR="00164AFE" w:rsidP="00164AFE" w:rsidRDefault="00164AFE" w14:paraId="3C7A7497" w14:textId="77777777">
      <w:pPr>
        <w:suppressAutoHyphens/>
        <w:spacing w:line="360" w:lineRule="atLeast"/>
        <w:rPr>
          <w:b/>
          <w:bCs/>
          <w:spacing w:val="-3"/>
          <w:sz w:val="22"/>
          <w:szCs w:val="22"/>
        </w:rPr>
      </w:pPr>
      <w:r w:rsidRPr="690EBCE3">
        <w:rPr>
          <w:spacing w:val="-3"/>
          <w:sz w:val="22"/>
          <w:szCs w:val="22"/>
        </w:rPr>
        <w:t>Additionally, students are held to the ethical codes of ACA, ASCA, ACPA, or AAMFT.  If, after having been given an opportunity to be heard concerning allegations of ethical violations, it is found a student has violated any code of ethics for counselors or therapists, the Department will recommend to the Dean of Graduate Studies that the student be dismissed from the Graduate School. In such an instance, the student would be advised of their appellate rights</w:t>
      </w:r>
      <w:r w:rsidRPr="690EBCE3">
        <w:rPr>
          <w:b/>
          <w:bCs/>
          <w:spacing w:val="-3"/>
          <w:sz w:val="22"/>
          <w:szCs w:val="22"/>
        </w:rPr>
        <w:t xml:space="preserve">.  </w:t>
      </w:r>
    </w:p>
    <w:p w:rsidRPr="001F6EFF" w:rsidR="00164AFE" w:rsidP="00164AFE" w:rsidRDefault="00164AFE" w14:paraId="40D7885E" w14:textId="77777777">
      <w:pPr>
        <w:suppressAutoHyphens/>
        <w:spacing w:line="360" w:lineRule="atLeast"/>
        <w:rPr>
          <w:spacing w:val="-3"/>
          <w:sz w:val="22"/>
          <w:szCs w:val="22"/>
        </w:rPr>
      </w:pPr>
    </w:p>
    <w:p w:rsidRPr="001F6EFF" w:rsidR="00164AFE" w:rsidP="00164AFE" w:rsidRDefault="00164AFE" w14:paraId="27974AE0" w14:textId="77777777">
      <w:pPr>
        <w:suppressAutoHyphens/>
        <w:spacing w:line="360" w:lineRule="atLeast"/>
        <w:jc w:val="center"/>
        <w:outlineLvl w:val="0"/>
        <w:rPr>
          <w:b/>
          <w:bCs/>
          <w:sz w:val="22"/>
          <w:szCs w:val="22"/>
          <w:u w:val="single"/>
        </w:rPr>
      </w:pPr>
    </w:p>
    <w:p w:rsidRPr="001F6EFF" w:rsidR="00164AFE" w:rsidP="00164AFE" w:rsidRDefault="00164AFE" w14:paraId="72204D36" w14:textId="77777777">
      <w:pPr>
        <w:suppressAutoHyphens/>
        <w:spacing w:line="360" w:lineRule="atLeast"/>
        <w:jc w:val="center"/>
        <w:outlineLvl w:val="0"/>
        <w:rPr>
          <w:b/>
          <w:bCs/>
          <w:spacing w:val="-3"/>
          <w:sz w:val="22"/>
          <w:szCs w:val="22"/>
          <w:u w:val="single"/>
        </w:rPr>
      </w:pPr>
      <w:r w:rsidRPr="690EBCE3">
        <w:rPr>
          <w:b/>
          <w:bCs/>
          <w:spacing w:val="-3"/>
          <w:sz w:val="22"/>
          <w:szCs w:val="22"/>
          <w:u w:val="single"/>
        </w:rPr>
        <w:t>Probationary Process for the Department of Counselor Education and Family Therapy</w:t>
      </w:r>
    </w:p>
    <w:p w:rsidRPr="001F6EFF" w:rsidR="00164AFE" w:rsidP="00164AFE" w:rsidRDefault="00164AFE" w14:paraId="5C3F08A7" w14:textId="77777777">
      <w:pPr>
        <w:suppressAutoHyphens/>
        <w:spacing w:line="360" w:lineRule="atLeast"/>
        <w:outlineLvl w:val="0"/>
        <w:rPr>
          <w:b/>
          <w:bCs/>
          <w:spacing w:val="-3"/>
          <w:sz w:val="22"/>
          <w:szCs w:val="22"/>
          <w:u w:val="single"/>
        </w:rPr>
      </w:pPr>
    </w:p>
    <w:p w:rsidRPr="001F6EFF" w:rsidR="00164AFE" w:rsidP="00164AFE" w:rsidRDefault="00164AFE" w14:paraId="793BC834" w14:textId="00060F50">
      <w:pPr>
        <w:suppressAutoHyphens/>
        <w:spacing w:line="360" w:lineRule="atLeast"/>
        <w:rPr>
          <w:spacing w:val="-3"/>
          <w:sz w:val="22"/>
          <w:szCs w:val="22"/>
        </w:rPr>
      </w:pPr>
      <w:r w:rsidRPr="72A06C30" w:rsidR="00164AFE">
        <w:rPr>
          <w:color w:val="000000" w:themeColor="text1"/>
          <w:sz w:val="22"/>
          <w:szCs w:val="22"/>
        </w:rPr>
        <w:t xml:space="preserve">As needed, the counselor education faculty will </w:t>
      </w:r>
      <w:r w:rsidRPr="72A06C30" w:rsidR="00164AFE">
        <w:rPr>
          <w:color w:val="000000" w:themeColor="text1"/>
          <w:sz w:val="22"/>
          <w:szCs w:val="22"/>
        </w:rPr>
        <w:t xml:space="preserve">identify</w:t>
      </w:r>
      <w:r w:rsidRPr="72A06C30" w:rsidR="00164AFE">
        <w:rPr>
          <w:color w:val="000000" w:themeColor="text1"/>
          <w:sz w:val="22"/>
          <w:szCs w:val="22"/>
        </w:rPr>
        <w:t xml:space="preserve"> student concerns and review student progress during their </w:t>
      </w:r>
      <w:r w:rsidRPr="72A06C30" w:rsidR="00164AFE">
        <w:rPr>
          <w:color w:val="000000" w:themeColor="text1"/>
          <w:sz w:val="22"/>
          <w:szCs w:val="22"/>
        </w:rPr>
        <w:t xml:space="preserve">Department</w:t>
      </w:r>
      <w:r w:rsidRPr="72A06C30" w:rsidR="00164AFE">
        <w:rPr>
          <w:color w:val="000000" w:themeColor="text1"/>
          <w:sz w:val="22"/>
          <w:szCs w:val="22"/>
        </w:rPr>
        <w:t xml:space="preserve"> meetings. </w:t>
      </w:r>
      <w:r w:rsidRPr="690EBCE3" w:rsidR="0F94334F">
        <w:rPr>
          <w:spacing w:val="-3"/>
          <w:sz w:val="22"/>
          <w:szCs w:val="22"/>
        </w:rPr>
        <w:t xml:space="preserve">When</w:t>
      </w:r>
      <w:r w:rsidRPr="690EBCE3" w:rsidR="00164AFE">
        <w:rPr>
          <w:spacing w:val="-3"/>
          <w:sz w:val="22"/>
          <w:szCs w:val="22"/>
        </w:rPr>
        <w:t xml:space="preserve"> adequate mastery of attitudes, attributes, professional </w:t>
      </w:r>
      <w:r w:rsidRPr="690EBCE3" w:rsidR="3E4358C1">
        <w:rPr>
          <w:spacing w:val="-3"/>
          <w:sz w:val="22"/>
          <w:szCs w:val="22"/>
        </w:rPr>
        <w:t xml:space="preserve">functioning,</w:t>
      </w:r>
      <w:r w:rsidRPr="690EBCE3" w:rsidR="00164AFE">
        <w:rPr>
          <w:spacing w:val="-3"/>
          <w:sz w:val="22"/>
          <w:szCs w:val="22"/>
        </w:rPr>
        <w:t xml:space="preserve"> and behavior, and/or competencies </w:t>
      </w:r>
      <w:r w:rsidRPr="690EBCE3" w:rsidR="67044F5C">
        <w:rPr>
          <w:spacing w:val="-3"/>
          <w:sz w:val="22"/>
          <w:szCs w:val="22"/>
        </w:rPr>
        <w:t xml:space="preserve">is</w:t>
      </w:r>
      <w:r w:rsidRPr="690EBCE3" w:rsidR="00164AFE">
        <w:rPr>
          <w:spacing w:val="-3"/>
          <w:sz w:val="22"/>
          <w:szCs w:val="22"/>
        </w:rPr>
        <w:t xml:space="preserve"> not </w:t>
      </w:r>
      <w:r w:rsidRPr="690EBCE3" w:rsidR="00164AFE">
        <w:rPr>
          <w:spacing w:val="-3"/>
          <w:sz w:val="22"/>
          <w:szCs w:val="22"/>
        </w:rPr>
        <w:t xml:space="preserve">demonstrated</w:t>
      </w:r>
      <w:r w:rsidRPr="690EBCE3" w:rsidR="00164AFE">
        <w:rPr>
          <w:spacing w:val="-3"/>
          <w:sz w:val="22"/>
          <w:szCs w:val="22"/>
        </w:rPr>
        <w:t xml:space="preserve"> (including during practicum and internship), it may be necessary to </w:t>
      </w:r>
      <w:r w:rsidRPr="690EBCE3" w:rsidR="00164AFE">
        <w:rPr>
          <w:spacing w:val="-3"/>
          <w:sz w:val="22"/>
          <w:szCs w:val="22"/>
        </w:rPr>
        <w:t xml:space="preserve">initiate</w:t>
      </w:r>
      <w:r w:rsidRPr="690EBCE3" w:rsidR="00164AFE">
        <w:rPr>
          <w:spacing w:val="-3"/>
          <w:sz w:val="22"/>
          <w:szCs w:val="22"/>
        </w:rPr>
        <w:t xml:space="preserve"> a probationary process resulting from a majority vote of the Department faculty.  The faculty members reserve the right to place a student on probationary status if </w:t>
      </w:r>
      <w:r w:rsidRPr="690EBCE3" w:rsidR="65D81300">
        <w:rPr>
          <w:spacing w:val="-3"/>
          <w:sz w:val="22"/>
          <w:szCs w:val="22"/>
        </w:rPr>
        <w:t xml:space="preserve">student</w:t>
      </w:r>
      <w:r w:rsidRPr="690EBCE3" w:rsidR="00164AFE">
        <w:rPr>
          <w:spacing w:val="-3"/>
          <w:sz w:val="22"/>
          <w:szCs w:val="22"/>
        </w:rPr>
        <w:t xml:space="preserve"> is not progressing in a manner expected at that </w:t>
      </w:r>
      <w:r w:rsidRPr="690EBCE3" w:rsidR="00164AFE">
        <w:rPr>
          <w:spacing w:val="-3"/>
          <w:sz w:val="22"/>
          <w:szCs w:val="22"/>
        </w:rPr>
        <w:t xml:space="preserve">particular time</w:t>
      </w:r>
      <w:r w:rsidRPr="690EBCE3" w:rsidR="00164AFE">
        <w:rPr>
          <w:spacing w:val="-3"/>
          <w:sz w:val="22"/>
          <w:szCs w:val="22"/>
        </w:rPr>
        <w:t xml:space="preserve"> or has </w:t>
      </w:r>
      <w:r w:rsidRPr="690EBCE3" w:rsidR="00164AFE">
        <w:rPr>
          <w:spacing w:val="-3"/>
          <w:sz w:val="22"/>
          <w:szCs w:val="22"/>
        </w:rPr>
        <w:t xml:space="preserve">exhibited</w:t>
      </w:r>
      <w:r w:rsidRPr="690EBCE3" w:rsidR="00164AFE">
        <w:rPr>
          <w:spacing w:val="-3"/>
          <w:sz w:val="22"/>
          <w:szCs w:val="22"/>
        </w:rPr>
        <w:t xml:space="preserve"> impairment in professional functioning and/or behavior and competencies. The student will be notified, in writing, that </w:t>
      </w:r>
      <w:r w:rsidRPr="690EBCE3" w:rsidR="21874066">
        <w:rPr>
          <w:spacing w:val="-3"/>
          <w:sz w:val="22"/>
          <w:szCs w:val="22"/>
        </w:rPr>
        <w:t xml:space="preserve">probation</w:t>
      </w:r>
      <w:r w:rsidRPr="690EBCE3" w:rsidR="00164AFE">
        <w:rPr>
          <w:spacing w:val="-3"/>
          <w:sz w:val="22"/>
          <w:szCs w:val="22"/>
        </w:rPr>
        <w:t xml:space="preserve"> has been </w:t>
      </w:r>
      <w:r w:rsidRPr="690EBCE3" w:rsidR="00164AFE">
        <w:rPr>
          <w:spacing w:val="-3"/>
          <w:sz w:val="22"/>
          <w:szCs w:val="22"/>
        </w:rPr>
        <w:t xml:space="preserve">initiated</w:t>
      </w:r>
      <w:r w:rsidRPr="690EBCE3" w:rsidR="00164AFE">
        <w:rPr>
          <w:spacing w:val="-3"/>
          <w:sz w:val="22"/>
          <w:szCs w:val="22"/>
        </w:rPr>
        <w:t xml:space="preserve">. </w:t>
      </w:r>
    </w:p>
    <w:p w:rsidRPr="001F6EFF" w:rsidR="00164AFE" w:rsidP="00164AFE" w:rsidRDefault="00164AFE" w14:paraId="057C756B" w14:textId="77777777">
      <w:pPr>
        <w:suppressAutoHyphens/>
        <w:spacing w:line="360" w:lineRule="atLeast"/>
        <w:rPr>
          <w:spacing w:val="-3"/>
          <w:sz w:val="22"/>
          <w:szCs w:val="22"/>
        </w:rPr>
      </w:pPr>
    </w:p>
    <w:p w:rsidRPr="001F6EFF" w:rsidR="00164AFE" w:rsidP="00164AFE" w:rsidRDefault="00164AFE" w14:paraId="12B14D89" w14:textId="2670BD9F">
      <w:pPr>
        <w:suppressAutoHyphens/>
        <w:spacing w:line="360" w:lineRule="atLeast"/>
        <w:rPr>
          <w:sz w:val="22"/>
          <w:szCs w:val="22"/>
        </w:rPr>
      </w:pPr>
      <w:r w:rsidRPr="72A06C30" w:rsidR="00164AFE">
        <w:rPr>
          <w:b w:val="1"/>
          <w:bCs w:val="1"/>
          <w:spacing w:val="-3"/>
          <w:sz w:val="22"/>
          <w:szCs w:val="22"/>
        </w:rPr>
        <w:t>Individual remediation plan.</w:t>
      </w:r>
      <w:r w:rsidRPr="690EBCE3" w:rsidR="00164AFE">
        <w:rPr>
          <w:spacing w:val="-3"/>
          <w:sz w:val="22"/>
          <w:szCs w:val="22"/>
        </w:rPr>
        <w:t xml:space="preserve"> The process of probation may include a remediation plan to </w:t>
      </w:r>
      <w:r w:rsidRPr="690EBCE3" w:rsidR="03112035">
        <w:rPr>
          <w:spacing w:val="-3"/>
          <w:sz w:val="22"/>
          <w:szCs w:val="22"/>
        </w:rPr>
        <w:t xml:space="preserve">enhance</w:t>
      </w:r>
      <w:r w:rsidRPr="690EBCE3" w:rsidR="00164AFE">
        <w:rPr>
          <w:spacing w:val="-3"/>
          <w:sz w:val="22"/>
          <w:szCs w:val="22"/>
        </w:rPr>
        <w:t xml:space="preserve"> student self-awareness and how their behaviors may impair academics, interpersonal relationships, and clinical progress in the program.  The remediation plan means that a student, with their professor, advisor, or program coordinator, and the Department Chair (as necessary), will meet to review specific feedback related to the performance criteria required and expected of a student at that particular point in time, and an action plan with a timeline will be developed to address identified deficits. This information is specific and documented for clarity. All parties sign the remediation </w:t>
      </w:r>
      <w:r w:rsidRPr="690EBCE3" w:rsidR="622BAB42">
        <w:rPr>
          <w:spacing w:val="-3"/>
          <w:sz w:val="22"/>
          <w:szCs w:val="22"/>
        </w:rPr>
        <w:t xml:space="preserve">plan,</w:t>
      </w:r>
      <w:r w:rsidRPr="690EBCE3" w:rsidR="00164AFE">
        <w:rPr>
          <w:spacing w:val="-3"/>
          <w:sz w:val="22"/>
          <w:szCs w:val="22"/>
        </w:rPr>
        <w:t xml:space="preserve"> and a copy is placed in the student’s department file. </w:t>
      </w:r>
      <w:r w:rsidRPr="690EBCE3" w:rsidR="27FF5292">
        <w:rPr>
          <w:spacing w:val="-3"/>
          <w:sz w:val="22"/>
          <w:szCs w:val="22"/>
        </w:rPr>
        <w:t xml:space="preserve">It is the student, their advisor, and program coordinator's responsibility to monitor student status in meeting plan recommendations (this can include providing documentation of personal counseling).</w:t>
      </w:r>
      <w:r w:rsidRPr="690EBCE3" w:rsidR="00164AFE">
        <w:rPr>
          <w:spacing w:val="-3"/>
          <w:sz w:val="22"/>
          <w:szCs w:val="22"/>
        </w:rPr>
        <w:t xml:space="preserve"> </w:t>
      </w:r>
    </w:p>
    <w:p w:rsidRPr="001F6EFF" w:rsidR="00164AFE" w:rsidP="00164AFE" w:rsidRDefault="00164AFE" w14:paraId="36F83512" w14:textId="77777777">
      <w:pPr>
        <w:suppressAutoHyphens/>
        <w:spacing w:line="360" w:lineRule="atLeast"/>
        <w:rPr>
          <w:sz w:val="22"/>
          <w:szCs w:val="22"/>
        </w:rPr>
      </w:pPr>
    </w:p>
    <w:p w:rsidRPr="001F6EFF" w:rsidR="00164AFE" w:rsidP="00164AFE" w:rsidRDefault="00164AFE" w14:paraId="6B18C522" w14:textId="2A8B26A0">
      <w:pPr>
        <w:suppressAutoHyphens/>
        <w:spacing w:line="360" w:lineRule="atLeast"/>
        <w:rPr>
          <w:spacing w:val="-3"/>
          <w:sz w:val="22"/>
          <w:szCs w:val="22"/>
        </w:rPr>
      </w:pPr>
      <w:r w:rsidRPr="72A06C30" w:rsidR="2A5AFFD8">
        <w:rPr>
          <w:b w:val="1"/>
          <w:bCs w:val="1"/>
          <w:spacing w:val="-3"/>
          <w:sz w:val="22"/>
          <w:szCs w:val="22"/>
        </w:rPr>
        <w:t xml:space="preserve">Outcomes</w:t>
      </w:r>
      <w:r w:rsidRPr="72A06C30" w:rsidR="00164AFE">
        <w:rPr>
          <w:b w:val="1"/>
          <w:bCs w:val="1"/>
          <w:spacing w:val="-3"/>
          <w:sz w:val="22"/>
          <w:szCs w:val="22"/>
        </w:rPr>
        <w:t xml:space="preserve"> of remediation plan</w:t>
      </w:r>
      <w:r w:rsidRPr="72A06C30" w:rsidR="00164AFE">
        <w:rPr>
          <w:b w:val="1"/>
          <w:bCs w:val="1"/>
          <w:spacing w:val="-3"/>
          <w:sz w:val="22"/>
          <w:szCs w:val="22"/>
        </w:rPr>
        <w:t xml:space="preserve">.  </w:t>
      </w:r>
      <w:r w:rsidRPr="690EBCE3" w:rsidR="00164AFE">
        <w:rPr>
          <w:spacing w:val="-3"/>
          <w:sz w:val="22"/>
          <w:szCs w:val="22"/>
        </w:rPr>
        <w:t xml:space="preserve">a) If the academic and/or professional issues are resolved within the designated remediation or probationary period, the student will be removed from probation; b) If a student initially resolves issues identified in remediation, and then displays further problematic issues at a later point in the program, the faculty can decide if further remediation is necessary or make a decision to recommend to the Dean of Graduate Studies that the student be dismissed from the Graduate School; c) If a student is unable to successfully resolve the conditions of their remediation probationary status within the designated probationary period, the department will recommend to the Dean of Graduate Studies that the student be dismissed from the Graduate School. In such an instance, the student would be advised of their appellate rights</w:t>
      </w:r>
      <w:r w:rsidRPr="690EBCE3" w:rsidR="00164AFE">
        <w:rPr>
          <w:spacing w:val="-3"/>
          <w:sz w:val="22"/>
          <w:szCs w:val="22"/>
        </w:rPr>
        <w:t xml:space="preserve">.  </w:t>
      </w:r>
    </w:p>
    <w:p w:rsidR="00164AFE" w:rsidP="00164AFE" w:rsidRDefault="00164AFE" w14:paraId="304FA223" w14:textId="77777777">
      <w:pPr>
        <w:spacing w:line="360" w:lineRule="atLeast"/>
        <w:rPr>
          <w:sz w:val="22"/>
          <w:szCs w:val="22"/>
        </w:rPr>
      </w:pPr>
    </w:p>
    <w:p w:rsidR="00164AFE" w:rsidP="00164AFE" w:rsidRDefault="00164AFE" w14:paraId="7A0BEB0F" w14:textId="77777777">
      <w:pPr>
        <w:spacing w:line="360" w:lineRule="atLeast"/>
        <w:rPr>
          <w:sz w:val="22"/>
          <w:szCs w:val="22"/>
        </w:rPr>
      </w:pPr>
      <w:r w:rsidRPr="55601EC0">
        <w:rPr>
          <w:sz w:val="22"/>
          <w:szCs w:val="22"/>
        </w:rPr>
        <w:t xml:space="preserve">School of Education and Professional Studies Temporary Suspension from Program and/or Experiential Learning Policy </w:t>
      </w:r>
    </w:p>
    <w:p w:rsidR="00164AFE" w:rsidP="00164AFE" w:rsidRDefault="00164AFE" w14:paraId="36459031" w14:textId="77777777">
      <w:pPr>
        <w:spacing w:line="360" w:lineRule="atLeast"/>
        <w:rPr>
          <w:sz w:val="22"/>
          <w:szCs w:val="22"/>
        </w:rPr>
      </w:pPr>
    </w:p>
    <w:p w:rsidR="00164AFE" w:rsidP="00164AFE" w:rsidRDefault="00164AFE" w14:paraId="25B97774" w14:textId="77777777">
      <w:pPr>
        <w:spacing w:line="360" w:lineRule="atLeast"/>
        <w:rPr>
          <w:sz w:val="22"/>
          <w:szCs w:val="22"/>
        </w:rPr>
      </w:pPr>
      <w:r w:rsidRPr="55601EC0">
        <w:rPr>
          <w:sz w:val="22"/>
          <w:szCs w:val="22"/>
        </w:rPr>
        <w:t xml:space="preserve">This process is to be used when a student has been alleged of a serious behavior, or action, or a significant failure to demonstrate professional behaviors/meet learning outcomes associated with the program/experiential learning, typically defined/described in the program handbook that may impact a student’s status or progression in a course/the program. </w:t>
      </w:r>
    </w:p>
    <w:p w:rsidR="00164AFE" w:rsidP="00164AFE" w:rsidRDefault="00164AFE" w14:paraId="572853D6" w14:textId="77777777">
      <w:pPr>
        <w:spacing w:line="360" w:lineRule="atLeast"/>
        <w:rPr>
          <w:sz w:val="22"/>
          <w:szCs w:val="22"/>
        </w:rPr>
      </w:pPr>
    </w:p>
    <w:p w:rsidR="00164AFE" w:rsidP="00164AFE" w:rsidRDefault="00164AFE" w14:paraId="41252982" w14:textId="77777777">
      <w:pPr>
        <w:spacing w:line="360" w:lineRule="atLeast"/>
        <w:rPr>
          <w:sz w:val="22"/>
          <w:szCs w:val="22"/>
        </w:rPr>
      </w:pPr>
      <w:bookmarkStart w:name="_Int_aZLz9B3e" w:id="1802486559"/>
      <w:r w:rsidRPr="26504D27" w:rsidR="00164AFE">
        <w:rPr>
          <w:sz w:val="22"/>
          <w:szCs w:val="22"/>
        </w:rPr>
        <w:t>Experiential Learning includes but is not limited to clinical rotations, practicums, student teaching, and internships.</w:t>
      </w:r>
      <w:bookmarkEnd w:id="1802486559"/>
      <w:r w:rsidRPr="26504D27" w:rsidR="00164AFE">
        <w:rPr>
          <w:sz w:val="22"/>
          <w:szCs w:val="22"/>
        </w:rPr>
        <w:t xml:space="preserve"> It is imperative that this policy is followed to ensure a student is given due process before any final decision or action is taken.</w:t>
      </w:r>
    </w:p>
    <w:p w:rsidR="00164AFE" w:rsidP="00164AFE" w:rsidRDefault="00164AFE" w14:paraId="49B6483A" w14:textId="77777777">
      <w:pPr>
        <w:spacing w:line="360" w:lineRule="atLeast"/>
        <w:rPr>
          <w:sz w:val="22"/>
          <w:szCs w:val="22"/>
        </w:rPr>
      </w:pPr>
    </w:p>
    <w:p w:rsidR="00164AFE" w:rsidP="00164AFE" w:rsidRDefault="00164AFE" w14:paraId="70FDB767" w14:textId="77777777">
      <w:pPr>
        <w:spacing w:line="360" w:lineRule="atLeast"/>
        <w:rPr>
          <w:sz w:val="22"/>
          <w:szCs w:val="22"/>
        </w:rPr>
      </w:pPr>
      <w:r w:rsidRPr="55601EC0">
        <w:rPr>
          <w:sz w:val="22"/>
          <w:szCs w:val="22"/>
        </w:rPr>
        <w:t xml:space="preserve">Process: </w:t>
      </w:r>
    </w:p>
    <w:p w:rsidR="00164AFE" w:rsidP="00164AFE" w:rsidRDefault="00164AFE" w14:paraId="5071DE8E" w14:textId="77777777">
      <w:pPr>
        <w:spacing w:line="360" w:lineRule="atLeast"/>
        <w:rPr>
          <w:sz w:val="22"/>
          <w:szCs w:val="22"/>
        </w:rPr>
      </w:pPr>
    </w:p>
    <w:p w:rsidR="00164AFE" w:rsidP="00164AFE" w:rsidRDefault="00164AFE" w14:paraId="3B73DC68" w14:textId="77777777">
      <w:pPr>
        <w:spacing w:line="360" w:lineRule="atLeast"/>
        <w:rPr>
          <w:sz w:val="22"/>
          <w:szCs w:val="22"/>
        </w:rPr>
      </w:pPr>
      <w:r w:rsidRPr="55601EC0">
        <w:rPr>
          <w:sz w:val="22"/>
          <w:szCs w:val="22"/>
        </w:rPr>
        <w:t xml:space="preserve">1. Student is notified about the precipitating incident and the potential outcome(s) if the allegations hold true. This may include but is not limited to: suspension or termination of experience, probation with performance improvement plan/remediation, course failure, or program dismissal. This must be communicated to a student in writing (email or hardcopy). It is recommended that the “Notice of Temporary Suspension” form is used. A copy of this policy should also be included with the notice to the student. </w:t>
      </w:r>
    </w:p>
    <w:p w:rsidR="00164AFE" w:rsidP="00164AFE" w:rsidRDefault="00164AFE" w14:paraId="66DB4E0E" w14:textId="77777777">
      <w:pPr>
        <w:spacing w:line="360" w:lineRule="atLeast"/>
        <w:rPr>
          <w:sz w:val="22"/>
          <w:szCs w:val="22"/>
        </w:rPr>
      </w:pPr>
    </w:p>
    <w:p w:rsidR="00164AFE" w:rsidP="00164AFE" w:rsidRDefault="00164AFE" w14:paraId="064E6BD8" w14:textId="77777777">
      <w:pPr>
        <w:spacing w:line="360" w:lineRule="atLeast"/>
        <w:rPr>
          <w:sz w:val="22"/>
          <w:szCs w:val="22"/>
        </w:rPr>
      </w:pPr>
      <w:r w:rsidRPr="55601EC0">
        <w:rPr>
          <w:sz w:val="22"/>
          <w:szCs w:val="22"/>
        </w:rPr>
        <w:t xml:space="preserve">2. An in-person meeting is scheduled as soon as possible with the student, the course faculty, the department chair, and other individuals deemed appropriate such as clinical practicum/internship faculty or supervisor, coordinators, advisor, etc. In the event an in-person meeting is not possible, then a virtual meeting with recording capabilities, such as TEAMS or WebEx, should be used. A recording of the meeting should be archived. Any written documents for/from the meeting should be archived. </w:t>
      </w:r>
    </w:p>
    <w:p w:rsidR="00164AFE" w:rsidP="00164AFE" w:rsidRDefault="00164AFE" w14:paraId="098C0182" w14:textId="77777777">
      <w:pPr>
        <w:spacing w:line="360" w:lineRule="atLeast"/>
        <w:rPr>
          <w:sz w:val="22"/>
          <w:szCs w:val="22"/>
        </w:rPr>
      </w:pPr>
    </w:p>
    <w:p w:rsidR="00164AFE" w:rsidP="00164AFE" w:rsidRDefault="00164AFE" w14:paraId="5B228901" w14:textId="77777777">
      <w:pPr>
        <w:spacing w:line="360" w:lineRule="atLeast"/>
        <w:rPr>
          <w:sz w:val="22"/>
          <w:szCs w:val="22"/>
        </w:rPr>
      </w:pPr>
      <w:r w:rsidRPr="55601EC0">
        <w:rPr>
          <w:sz w:val="22"/>
          <w:szCs w:val="22"/>
        </w:rPr>
        <w:t xml:space="preserve">3. During the meeting the following must occur </w:t>
      </w:r>
    </w:p>
    <w:p w:rsidR="00164AFE" w:rsidP="00164AFE" w:rsidRDefault="00164AFE" w14:paraId="56EECEB8" w14:textId="77777777">
      <w:pPr>
        <w:spacing w:line="360" w:lineRule="atLeast"/>
        <w:ind w:firstLine="720"/>
        <w:rPr>
          <w:sz w:val="22"/>
          <w:szCs w:val="22"/>
        </w:rPr>
      </w:pPr>
      <w:r w:rsidRPr="55601EC0">
        <w:rPr>
          <w:sz w:val="22"/>
          <w:szCs w:val="22"/>
        </w:rPr>
        <w:t xml:space="preserve">a. Student is informed of the allegation along with any additional information that </w:t>
      </w:r>
      <w:r>
        <w:tab/>
      </w:r>
      <w:r w:rsidRPr="55601EC0">
        <w:rPr>
          <w:sz w:val="22"/>
          <w:szCs w:val="22"/>
        </w:rPr>
        <w:t xml:space="preserve">may have been gathered since the original notification was sent to student. </w:t>
      </w:r>
    </w:p>
    <w:p w:rsidR="00164AFE" w:rsidP="00164AFE" w:rsidRDefault="00164AFE" w14:paraId="227D3D24" w14:textId="77777777">
      <w:pPr>
        <w:spacing w:line="360" w:lineRule="atLeast"/>
        <w:ind w:firstLine="720"/>
        <w:rPr>
          <w:sz w:val="22"/>
          <w:szCs w:val="22"/>
        </w:rPr>
      </w:pPr>
      <w:r w:rsidRPr="55601EC0">
        <w:rPr>
          <w:sz w:val="22"/>
          <w:szCs w:val="22"/>
        </w:rPr>
        <w:t xml:space="preserve">b. Student is informed/reminded of the potential outcomes as stated in the initial </w:t>
      </w:r>
      <w:r>
        <w:tab/>
      </w:r>
      <w:r>
        <w:tab/>
      </w:r>
      <w:r w:rsidRPr="55601EC0">
        <w:rPr>
          <w:sz w:val="22"/>
          <w:szCs w:val="22"/>
        </w:rPr>
        <w:t xml:space="preserve">communication to the student (Step 1 above). </w:t>
      </w:r>
    </w:p>
    <w:p w:rsidR="00164AFE" w:rsidP="00164AFE" w:rsidRDefault="00164AFE" w14:paraId="399F4ED1" w14:textId="54200170">
      <w:pPr>
        <w:spacing w:line="360" w:lineRule="atLeast"/>
        <w:ind w:firstLine="720"/>
        <w:rPr>
          <w:sz w:val="22"/>
          <w:szCs w:val="22"/>
        </w:rPr>
      </w:pPr>
      <w:r w:rsidRPr="26504D27" w:rsidR="56E71BD7">
        <w:rPr>
          <w:sz w:val="22"/>
          <w:szCs w:val="22"/>
        </w:rPr>
        <w:t>c. Student can share their side of the story.</w:t>
      </w:r>
      <w:r w:rsidRPr="26504D27" w:rsidR="00164AFE">
        <w:rPr>
          <w:sz w:val="22"/>
          <w:szCs w:val="22"/>
        </w:rPr>
        <w:t xml:space="preserve"> It is </w:t>
      </w:r>
    </w:p>
    <w:p w:rsidR="00164AFE" w:rsidP="00164AFE" w:rsidRDefault="00164AFE" w14:paraId="2F9F7F5E" w14:textId="77777777">
      <w:pPr>
        <w:spacing w:line="360" w:lineRule="atLeast"/>
        <w:ind w:firstLine="720"/>
        <w:rPr>
          <w:sz w:val="22"/>
          <w:szCs w:val="22"/>
        </w:rPr>
      </w:pPr>
      <w:r w:rsidRPr="55601EC0">
        <w:rPr>
          <w:sz w:val="22"/>
          <w:szCs w:val="22"/>
        </w:rPr>
        <w:t xml:space="preserve">recommended that a written narrative is also provided by the student or transcribed </w:t>
      </w:r>
      <w:r>
        <w:tab/>
      </w:r>
      <w:r w:rsidRPr="55601EC0">
        <w:rPr>
          <w:sz w:val="22"/>
          <w:szCs w:val="22"/>
        </w:rPr>
        <w:t xml:space="preserve">during the meeting. </w:t>
      </w:r>
    </w:p>
    <w:p w:rsidR="00164AFE" w:rsidP="00164AFE" w:rsidRDefault="00164AFE" w14:paraId="14E61204" w14:textId="77777777">
      <w:pPr>
        <w:spacing w:line="360" w:lineRule="atLeast"/>
        <w:ind w:firstLine="720"/>
        <w:rPr>
          <w:sz w:val="22"/>
          <w:szCs w:val="22"/>
        </w:rPr>
      </w:pPr>
      <w:r w:rsidRPr="55601EC0">
        <w:rPr>
          <w:sz w:val="22"/>
          <w:szCs w:val="22"/>
        </w:rPr>
        <w:t xml:space="preserve">d. Student is allowed to present reasons why the proposed potential outcomes should </w:t>
      </w:r>
      <w:r>
        <w:tab/>
      </w:r>
      <w:r w:rsidRPr="55601EC0">
        <w:rPr>
          <w:sz w:val="22"/>
          <w:szCs w:val="22"/>
        </w:rPr>
        <w:t xml:space="preserve">not be taken. </w:t>
      </w:r>
    </w:p>
    <w:p w:rsidR="00164AFE" w:rsidP="00164AFE" w:rsidRDefault="00164AFE" w14:paraId="594DE743" w14:textId="77777777">
      <w:pPr>
        <w:spacing w:line="360" w:lineRule="atLeast"/>
        <w:ind w:firstLine="720"/>
        <w:rPr>
          <w:sz w:val="22"/>
          <w:szCs w:val="22"/>
        </w:rPr>
      </w:pPr>
    </w:p>
    <w:p w:rsidR="00164AFE" w:rsidP="00164AFE" w:rsidRDefault="00164AFE" w14:paraId="1CADDDF1" w14:textId="122009BD">
      <w:pPr>
        <w:spacing w:line="360" w:lineRule="atLeast"/>
        <w:rPr>
          <w:sz w:val="22"/>
          <w:szCs w:val="22"/>
        </w:rPr>
      </w:pPr>
      <w:r w:rsidRPr="26504D27" w:rsidR="00164AFE">
        <w:rPr>
          <w:sz w:val="22"/>
          <w:szCs w:val="22"/>
        </w:rPr>
        <w:t xml:space="preserve">4. A second meeting with the </w:t>
      </w:r>
      <w:r w:rsidRPr="26504D27" w:rsidR="00164AFE">
        <w:rPr>
          <w:sz w:val="22"/>
          <w:szCs w:val="22"/>
        </w:rPr>
        <w:t>appropriate faculty/staff</w:t>
      </w:r>
      <w:r w:rsidRPr="26504D27" w:rsidR="00164AFE">
        <w:rPr>
          <w:sz w:val="22"/>
          <w:szCs w:val="22"/>
        </w:rPr>
        <w:t xml:space="preserve"> is held to discuss and consider all the facts of the incident including the </w:t>
      </w:r>
      <w:bookmarkStart w:name="_Int_GCJebLx7" w:id="1497529998"/>
      <w:r w:rsidRPr="26504D27" w:rsidR="00164AFE">
        <w:rPr>
          <w:sz w:val="22"/>
          <w:szCs w:val="22"/>
        </w:rPr>
        <w:t>student’s</w:t>
      </w:r>
      <w:bookmarkEnd w:id="1497529998"/>
      <w:r w:rsidRPr="26504D27" w:rsidR="00164AFE">
        <w:rPr>
          <w:sz w:val="22"/>
          <w:szCs w:val="22"/>
        </w:rPr>
        <w:t xml:space="preserve"> statements made during Step 2. After consideration of all facts and statements, a decision </w:t>
      </w:r>
      <w:r w:rsidRPr="26504D27" w:rsidR="337C2875">
        <w:rPr>
          <w:sz w:val="22"/>
          <w:szCs w:val="22"/>
        </w:rPr>
        <w:t>on</w:t>
      </w:r>
      <w:r w:rsidRPr="26504D27" w:rsidR="00164AFE">
        <w:rPr>
          <w:sz w:val="22"/>
          <w:szCs w:val="22"/>
        </w:rPr>
        <w:t xml:space="preserve"> the </w:t>
      </w:r>
      <w:r w:rsidRPr="26504D27" w:rsidR="7217162D">
        <w:rPr>
          <w:sz w:val="22"/>
          <w:szCs w:val="22"/>
        </w:rPr>
        <w:t>outcome</w:t>
      </w:r>
      <w:r w:rsidRPr="26504D27" w:rsidR="00164AFE">
        <w:rPr>
          <w:sz w:val="22"/>
          <w:szCs w:val="22"/>
        </w:rPr>
        <w:t xml:space="preserve"> is reached. </w:t>
      </w:r>
    </w:p>
    <w:p w:rsidR="00164AFE" w:rsidP="00164AFE" w:rsidRDefault="00164AFE" w14:paraId="55282FE8" w14:textId="77777777">
      <w:pPr>
        <w:spacing w:line="360" w:lineRule="atLeast"/>
        <w:rPr>
          <w:sz w:val="22"/>
          <w:szCs w:val="22"/>
        </w:rPr>
      </w:pPr>
    </w:p>
    <w:p w:rsidR="00164AFE" w:rsidP="00164AFE" w:rsidRDefault="00164AFE" w14:paraId="01C2AA75" w14:textId="04791843">
      <w:pPr>
        <w:spacing w:line="360" w:lineRule="atLeast"/>
        <w:rPr>
          <w:sz w:val="22"/>
          <w:szCs w:val="22"/>
        </w:rPr>
      </w:pPr>
      <w:r w:rsidRPr="26504D27" w:rsidR="00164AFE">
        <w:rPr>
          <w:sz w:val="22"/>
          <w:szCs w:val="22"/>
        </w:rPr>
        <w:t xml:space="preserve">5. Student is informed, in writing, of the outcome with </w:t>
      </w:r>
      <w:r w:rsidRPr="26504D27" w:rsidR="00164AFE">
        <w:rPr>
          <w:sz w:val="22"/>
          <w:szCs w:val="22"/>
        </w:rPr>
        <w:t>appropriate supporting</w:t>
      </w:r>
      <w:r w:rsidRPr="26504D27" w:rsidR="00164AFE">
        <w:rPr>
          <w:sz w:val="22"/>
          <w:szCs w:val="22"/>
        </w:rPr>
        <w:t xml:space="preserve"> statements. The student is advised of their opportunity to meet with the </w:t>
      </w:r>
      <w:r w:rsidRPr="26504D27" w:rsidR="00164AFE">
        <w:rPr>
          <w:sz w:val="22"/>
          <w:szCs w:val="22"/>
        </w:rPr>
        <w:t>appropriate Dean</w:t>
      </w:r>
      <w:r w:rsidRPr="26504D27" w:rsidR="00164AFE">
        <w:rPr>
          <w:sz w:val="22"/>
          <w:szCs w:val="22"/>
        </w:rPr>
        <w:t xml:space="preserve"> to discuss </w:t>
      </w:r>
      <w:r w:rsidRPr="26504D27" w:rsidR="3876A391">
        <w:rPr>
          <w:sz w:val="22"/>
          <w:szCs w:val="22"/>
        </w:rPr>
        <w:t>the outcome</w:t>
      </w:r>
      <w:r w:rsidRPr="26504D27" w:rsidR="00164AFE">
        <w:rPr>
          <w:sz w:val="22"/>
          <w:szCs w:val="22"/>
        </w:rPr>
        <w:t xml:space="preserve">. </w:t>
      </w:r>
    </w:p>
    <w:p w:rsidR="00164AFE" w:rsidP="00164AFE" w:rsidRDefault="00164AFE" w14:paraId="2411EF72" w14:textId="77777777">
      <w:pPr>
        <w:spacing w:line="360" w:lineRule="atLeast"/>
        <w:rPr>
          <w:sz w:val="22"/>
          <w:szCs w:val="22"/>
        </w:rPr>
      </w:pPr>
    </w:p>
    <w:p w:rsidR="00164AFE" w:rsidP="00164AFE" w:rsidRDefault="00164AFE" w14:paraId="5F1BB0F2" w14:textId="77777777">
      <w:pPr>
        <w:spacing w:line="360" w:lineRule="atLeast"/>
        <w:rPr>
          <w:sz w:val="22"/>
          <w:szCs w:val="22"/>
        </w:rPr>
      </w:pPr>
      <w:r w:rsidRPr="55601EC0">
        <w:rPr>
          <w:sz w:val="22"/>
          <w:szCs w:val="22"/>
        </w:rPr>
        <w:t xml:space="preserve">6. If necessary, documentation is sent to appropriate offices on campus (Dean, Registrar, etc.). </w:t>
      </w:r>
    </w:p>
    <w:p w:rsidR="00164AFE" w:rsidP="00164AFE" w:rsidRDefault="00164AFE" w14:paraId="44601E2A" w14:textId="77777777">
      <w:pPr>
        <w:spacing w:line="360" w:lineRule="atLeast"/>
        <w:rPr>
          <w:sz w:val="22"/>
          <w:szCs w:val="22"/>
        </w:rPr>
      </w:pPr>
      <w:r w:rsidRPr="55601EC0">
        <w:rPr>
          <w:sz w:val="22"/>
          <w:szCs w:val="22"/>
        </w:rPr>
        <w:t>Important Notes:</w:t>
      </w:r>
    </w:p>
    <w:p w:rsidR="00164AFE" w:rsidP="00164AFE" w:rsidRDefault="00164AFE" w14:paraId="3671FA77" w14:textId="77777777">
      <w:pPr>
        <w:spacing w:line="360" w:lineRule="atLeast"/>
        <w:rPr>
          <w:sz w:val="22"/>
          <w:szCs w:val="22"/>
        </w:rPr>
      </w:pPr>
      <w:r w:rsidRPr="55601EC0">
        <w:rPr>
          <w:sz w:val="22"/>
          <w:szCs w:val="22"/>
        </w:rPr>
        <w:t xml:space="preserve"> • This process is to be used when an incident of serious concern is raised that has the potential for a serious impact on a student’s status or progression in an academic program. </w:t>
      </w:r>
    </w:p>
    <w:p w:rsidR="00164AFE" w:rsidP="00164AFE" w:rsidRDefault="00164AFE" w14:paraId="4DA26C77" w14:textId="2C6ECB3D">
      <w:pPr>
        <w:spacing w:line="360" w:lineRule="atLeast"/>
        <w:rPr>
          <w:sz w:val="22"/>
          <w:szCs w:val="22"/>
        </w:rPr>
      </w:pPr>
      <w:r w:rsidRPr="26504D27" w:rsidR="00164AFE">
        <w:rPr>
          <w:sz w:val="22"/>
          <w:szCs w:val="22"/>
        </w:rPr>
        <w:t xml:space="preserve">• This process does not replace the CCSU Academic Misconduct, or Student Misconduct policies. Depending on the allegation, a student may also be subject to one of those processes. • Only CCSU can </w:t>
      </w:r>
      <w:r w:rsidRPr="26504D27" w:rsidR="00164AFE">
        <w:rPr>
          <w:sz w:val="22"/>
          <w:szCs w:val="22"/>
        </w:rPr>
        <w:t>terminate</w:t>
      </w:r>
      <w:r w:rsidRPr="26504D27" w:rsidR="00164AFE">
        <w:rPr>
          <w:sz w:val="22"/>
          <w:szCs w:val="22"/>
        </w:rPr>
        <w:t xml:space="preserve"> an experiential learning experience. </w:t>
      </w:r>
      <w:r w:rsidRPr="26504D27" w:rsidR="73B0D836">
        <w:rPr>
          <w:sz w:val="22"/>
          <w:szCs w:val="22"/>
        </w:rPr>
        <w:t>If</w:t>
      </w:r>
      <w:r w:rsidRPr="26504D27" w:rsidR="00164AFE">
        <w:rPr>
          <w:sz w:val="22"/>
          <w:szCs w:val="22"/>
        </w:rPr>
        <w:t xml:space="preserve"> a partnering site wants to </w:t>
      </w:r>
      <w:r w:rsidRPr="26504D27" w:rsidR="00164AFE">
        <w:rPr>
          <w:sz w:val="22"/>
          <w:szCs w:val="22"/>
        </w:rPr>
        <w:t>terminate</w:t>
      </w:r>
      <w:r w:rsidRPr="26504D27" w:rsidR="00164AFE">
        <w:rPr>
          <w:sz w:val="22"/>
          <w:szCs w:val="22"/>
        </w:rPr>
        <w:t xml:space="preserve"> an experiential learning experience, it should be considered as a request for CCSU to </w:t>
      </w:r>
      <w:r w:rsidRPr="26504D27" w:rsidR="00164AFE">
        <w:rPr>
          <w:sz w:val="22"/>
          <w:szCs w:val="22"/>
        </w:rPr>
        <w:t>terminate</w:t>
      </w:r>
      <w:r w:rsidRPr="26504D27" w:rsidR="00164AFE">
        <w:rPr>
          <w:sz w:val="22"/>
          <w:szCs w:val="22"/>
        </w:rPr>
        <w:t xml:space="preserve"> the experience.</w:t>
      </w:r>
    </w:p>
    <w:p w:rsidR="00164AFE" w:rsidP="00164AFE" w:rsidRDefault="00164AFE" w14:paraId="6B27E4C6" w14:textId="77777777">
      <w:pPr>
        <w:spacing w:line="360" w:lineRule="atLeast"/>
        <w:ind w:right="288"/>
        <w:rPr>
          <w:sz w:val="22"/>
          <w:szCs w:val="22"/>
          <w:highlight w:val="green"/>
        </w:rPr>
      </w:pPr>
    </w:p>
    <w:p w:rsidR="00164AFE" w:rsidP="00164AFE" w:rsidRDefault="00164AFE" w14:paraId="74806E12" w14:textId="77777777">
      <w:pPr>
        <w:spacing w:line="360" w:lineRule="atLeast"/>
        <w:rPr>
          <w:color w:val="000000" w:themeColor="text1"/>
          <w:sz w:val="22"/>
          <w:szCs w:val="22"/>
        </w:rPr>
      </w:pPr>
      <w:r w:rsidRPr="72A06C30">
        <w:rPr>
          <w:b/>
          <w:bCs/>
          <w:color w:val="000000" w:themeColor="text1"/>
          <w:sz w:val="22"/>
          <w:szCs w:val="22"/>
        </w:rPr>
        <w:t>Miscellaneous Student Information, Organizations, and Resources</w:t>
      </w:r>
    </w:p>
    <w:p w:rsidR="00164AFE" w:rsidP="00164AFE" w:rsidRDefault="00164AFE" w14:paraId="7E0BA956" w14:textId="77777777">
      <w:pPr>
        <w:rPr>
          <w:color w:val="000000" w:themeColor="text1"/>
          <w:sz w:val="22"/>
          <w:szCs w:val="22"/>
        </w:rPr>
      </w:pPr>
    </w:p>
    <w:p w:rsidR="00164AFE" w:rsidP="00164AFE" w:rsidRDefault="00164AFE" w14:paraId="206C51BD" w14:textId="77777777">
      <w:pPr>
        <w:rPr>
          <w:color w:val="000000" w:themeColor="text1"/>
          <w:sz w:val="22"/>
          <w:szCs w:val="22"/>
        </w:rPr>
      </w:pPr>
      <w:r w:rsidRPr="72A06C30">
        <w:rPr>
          <w:b/>
          <w:bCs/>
          <w:color w:val="000000" w:themeColor="text1"/>
          <w:sz w:val="22"/>
          <w:szCs w:val="22"/>
        </w:rPr>
        <w:t xml:space="preserve">Student Cohort: </w:t>
      </w:r>
      <w:r w:rsidRPr="72A06C30">
        <w:rPr>
          <w:color w:val="000000" w:themeColor="text1"/>
          <w:sz w:val="22"/>
          <w:szCs w:val="22"/>
        </w:rPr>
        <w:t>The program is designed to allow both full- and part-time students to stay together as a "cohort" through critical stages in their training, thus creating an atmosphere of cohesiveness and connection to each other and the program. Students value this atmosphere, finding that it generates support, reinforcement, collegiality, and a sense of "ownership" in the program.</w:t>
      </w:r>
    </w:p>
    <w:p w:rsidR="00164AFE" w:rsidP="00164AFE" w:rsidRDefault="00164AFE" w14:paraId="76887F1F" w14:textId="77777777">
      <w:pPr>
        <w:rPr>
          <w:color w:val="000000" w:themeColor="text1"/>
          <w:sz w:val="22"/>
          <w:szCs w:val="22"/>
        </w:rPr>
      </w:pPr>
    </w:p>
    <w:p w:rsidR="00164AFE" w:rsidP="00164AFE" w:rsidRDefault="00164AFE" w14:paraId="6D81C2B1" w14:textId="51715B53">
      <w:pPr>
        <w:rPr>
          <w:color w:val="000000" w:themeColor="text1"/>
          <w:sz w:val="22"/>
          <w:szCs w:val="22"/>
        </w:rPr>
      </w:pPr>
      <w:r w:rsidRPr="26504D27" w:rsidR="00164AFE">
        <w:rPr>
          <w:b w:val="1"/>
          <w:bCs w:val="1"/>
          <w:color w:val="000000" w:themeColor="text1" w:themeTint="FF" w:themeShade="FF"/>
          <w:sz w:val="22"/>
          <w:szCs w:val="22"/>
        </w:rPr>
        <w:t xml:space="preserve">Full-Time Or Part-time Status: </w:t>
      </w:r>
      <w:r w:rsidRPr="26504D27" w:rsidR="00164AFE">
        <w:rPr>
          <w:color w:val="000000" w:themeColor="text1" w:themeTint="FF" w:themeShade="FF"/>
          <w:sz w:val="22"/>
          <w:szCs w:val="22"/>
        </w:rPr>
        <w:t>Central Connecticut State University prides itself on its diversity and its emphasis on the "Non-traditional Student." The Clinical Professional Counseling program has been designed to accommodate both full- and part-time students; therefore, the majority of Fall and Spring courses are offered Monday through Thursday during the evening hours (typically 4:30</w:t>
      </w:r>
      <w:r w:rsidRPr="26504D27" w:rsidR="4A155B14">
        <w:rPr>
          <w:color w:val="000000" w:themeColor="text1" w:themeTint="FF" w:themeShade="FF"/>
          <w:sz w:val="22"/>
          <w:szCs w:val="22"/>
        </w:rPr>
        <w:t xml:space="preserve"> </w:t>
      </w:r>
      <w:r w:rsidRPr="26504D27" w:rsidR="00164AFE">
        <w:rPr>
          <w:color w:val="000000" w:themeColor="text1" w:themeTint="FF" w:themeShade="FF"/>
          <w:sz w:val="22"/>
          <w:szCs w:val="22"/>
        </w:rPr>
        <w:t>pm-7:10</w:t>
      </w:r>
      <w:r w:rsidRPr="26504D27" w:rsidR="57A94042">
        <w:rPr>
          <w:color w:val="000000" w:themeColor="text1" w:themeTint="FF" w:themeShade="FF"/>
          <w:sz w:val="22"/>
          <w:szCs w:val="22"/>
        </w:rPr>
        <w:t xml:space="preserve"> </w:t>
      </w:r>
      <w:r w:rsidRPr="26504D27" w:rsidR="00164AFE">
        <w:rPr>
          <w:color w:val="000000" w:themeColor="text1" w:themeTint="FF" w:themeShade="FF"/>
          <w:sz w:val="22"/>
          <w:szCs w:val="22"/>
        </w:rPr>
        <w:t>pm and 7:20</w:t>
      </w:r>
      <w:r w:rsidRPr="26504D27" w:rsidR="40BF3BEE">
        <w:rPr>
          <w:color w:val="000000" w:themeColor="text1" w:themeTint="FF" w:themeShade="FF"/>
          <w:sz w:val="22"/>
          <w:szCs w:val="22"/>
        </w:rPr>
        <w:t xml:space="preserve"> </w:t>
      </w:r>
      <w:r w:rsidRPr="26504D27" w:rsidR="00164AFE">
        <w:rPr>
          <w:color w:val="000000" w:themeColor="text1" w:themeTint="FF" w:themeShade="FF"/>
          <w:sz w:val="22"/>
          <w:szCs w:val="22"/>
        </w:rPr>
        <w:t>pm-9:50</w:t>
      </w:r>
      <w:r w:rsidRPr="26504D27" w:rsidR="62ABE45B">
        <w:rPr>
          <w:color w:val="000000" w:themeColor="text1" w:themeTint="FF" w:themeShade="FF"/>
          <w:sz w:val="22"/>
          <w:szCs w:val="22"/>
        </w:rPr>
        <w:t xml:space="preserve"> </w:t>
      </w:r>
      <w:r w:rsidRPr="26504D27" w:rsidR="00164AFE">
        <w:rPr>
          <w:color w:val="000000" w:themeColor="text1" w:themeTint="FF" w:themeShade="FF"/>
          <w:sz w:val="22"/>
          <w:szCs w:val="22"/>
        </w:rPr>
        <w:t>pm). Each course is offered during a specific term and at a specific date and time, so you may need to adjust your schedule from semester</w:t>
      </w:r>
      <w:r w:rsidRPr="26504D27" w:rsidR="6CE201CD">
        <w:rPr>
          <w:color w:val="000000" w:themeColor="text1" w:themeTint="FF" w:themeShade="FF"/>
          <w:sz w:val="22"/>
          <w:szCs w:val="22"/>
        </w:rPr>
        <w:t xml:space="preserve"> to </w:t>
      </w:r>
      <w:r w:rsidRPr="26504D27" w:rsidR="00164AFE">
        <w:rPr>
          <w:color w:val="000000" w:themeColor="text1" w:themeTint="FF" w:themeShade="FF"/>
          <w:sz w:val="22"/>
          <w:szCs w:val="22"/>
        </w:rPr>
        <w:t xml:space="preserve">semester to accommodate your plan of study. Many courses are also offered during the two </w:t>
      </w:r>
      <w:r w:rsidRPr="26504D27" w:rsidR="6133B486">
        <w:rPr>
          <w:color w:val="000000" w:themeColor="text1" w:themeTint="FF" w:themeShade="FF"/>
          <w:sz w:val="22"/>
          <w:szCs w:val="22"/>
        </w:rPr>
        <w:t>summer</w:t>
      </w:r>
      <w:r w:rsidRPr="26504D27" w:rsidR="00164AFE">
        <w:rPr>
          <w:color w:val="000000" w:themeColor="text1" w:themeTint="FF" w:themeShade="FF"/>
          <w:sz w:val="22"/>
          <w:szCs w:val="22"/>
        </w:rPr>
        <w:t xml:space="preserve"> </w:t>
      </w:r>
      <w:r w:rsidRPr="26504D27" w:rsidR="00164AFE">
        <w:rPr>
          <w:color w:val="000000" w:themeColor="text1" w:themeTint="FF" w:themeShade="FF"/>
          <w:sz w:val="22"/>
          <w:szCs w:val="22"/>
        </w:rPr>
        <w:t>terms</w:t>
      </w:r>
      <w:r w:rsidRPr="26504D27" w:rsidR="00164AFE">
        <w:rPr>
          <w:color w:val="000000" w:themeColor="text1" w:themeTint="FF" w:themeShade="FF"/>
          <w:sz w:val="22"/>
          <w:szCs w:val="22"/>
        </w:rPr>
        <w:t xml:space="preserve"> and a few are available during the Winter intercession (dates and times differ from the Fall and Spring academic schedule</w:t>
      </w:r>
      <w:r w:rsidRPr="26504D27" w:rsidR="6B949760">
        <w:rPr>
          <w:color w:val="000000" w:themeColor="text1" w:themeTint="FF" w:themeShade="FF"/>
          <w:sz w:val="22"/>
          <w:szCs w:val="22"/>
        </w:rPr>
        <w:t>s</w:t>
      </w:r>
      <w:r w:rsidRPr="26504D27" w:rsidR="00164AFE">
        <w:rPr>
          <w:color w:val="000000" w:themeColor="text1" w:themeTint="FF" w:themeShade="FF"/>
          <w:sz w:val="22"/>
          <w:szCs w:val="22"/>
        </w:rPr>
        <w:t>); however, taking a course in the Summer or Winter terms is optional.</w:t>
      </w:r>
    </w:p>
    <w:p w:rsidR="00164AFE" w:rsidP="00164AFE" w:rsidRDefault="00164AFE" w14:paraId="2616F903" w14:textId="77777777">
      <w:pPr>
        <w:rPr>
          <w:color w:val="000000" w:themeColor="text1"/>
          <w:sz w:val="22"/>
          <w:szCs w:val="22"/>
        </w:rPr>
      </w:pPr>
    </w:p>
    <w:p w:rsidR="00164AFE" w:rsidP="00164AFE" w:rsidRDefault="00164AFE" w14:paraId="5A5BB38B" w14:textId="77777777">
      <w:pPr>
        <w:pStyle w:val="BodyText2"/>
        <w:jc w:val="left"/>
        <w:rPr>
          <w:rFonts w:ascii="Times New Roman" w:hAnsi="Times New Roman"/>
          <w:b/>
          <w:bCs/>
          <w:color w:val="000000" w:themeColor="text1"/>
          <w:sz w:val="22"/>
          <w:szCs w:val="22"/>
        </w:rPr>
      </w:pPr>
      <w:r w:rsidRPr="72A06C30">
        <w:rPr>
          <w:rFonts w:ascii="Times New Roman" w:hAnsi="Times New Roman"/>
          <w:b/>
          <w:bCs/>
          <w:color w:val="000000" w:themeColor="text1"/>
          <w:sz w:val="22"/>
          <w:szCs w:val="22"/>
        </w:rPr>
        <w:t xml:space="preserve">Course Loads: </w:t>
      </w:r>
      <w:r w:rsidRPr="72A06C30">
        <w:rPr>
          <w:rFonts w:ascii="Times New Roman" w:hAnsi="Times New Roman"/>
          <w:color w:val="000000" w:themeColor="text1"/>
          <w:sz w:val="22"/>
          <w:szCs w:val="22"/>
        </w:rPr>
        <w:t xml:space="preserve">Full-time students carry a </w:t>
      </w:r>
      <w:r w:rsidRPr="72A06C30">
        <w:rPr>
          <w:rFonts w:ascii="Times New Roman" w:hAnsi="Times New Roman"/>
          <w:color w:val="000000" w:themeColor="text1"/>
          <w:sz w:val="22"/>
          <w:szCs w:val="22"/>
          <w:u w:val="single"/>
        </w:rPr>
        <w:t>minimum</w:t>
      </w:r>
      <w:r w:rsidRPr="72A06C30">
        <w:rPr>
          <w:rFonts w:ascii="Times New Roman" w:hAnsi="Times New Roman"/>
          <w:color w:val="000000" w:themeColor="text1"/>
          <w:sz w:val="22"/>
          <w:szCs w:val="22"/>
        </w:rPr>
        <w:t xml:space="preserve"> of 9 credit hours per semester. Part-time students carry </w:t>
      </w:r>
      <w:r w:rsidRPr="72A06C30">
        <w:rPr>
          <w:rFonts w:ascii="Times New Roman" w:hAnsi="Times New Roman"/>
          <w:color w:val="000000" w:themeColor="text1"/>
          <w:sz w:val="22"/>
          <w:szCs w:val="22"/>
          <w:u w:val="single"/>
        </w:rPr>
        <w:t>less than</w:t>
      </w:r>
      <w:r w:rsidRPr="72A06C30">
        <w:rPr>
          <w:rFonts w:ascii="Times New Roman" w:hAnsi="Times New Roman"/>
          <w:color w:val="000000" w:themeColor="text1"/>
          <w:sz w:val="22"/>
          <w:szCs w:val="22"/>
        </w:rPr>
        <w:t xml:space="preserve"> 9 credit hours per semester. </w:t>
      </w:r>
    </w:p>
    <w:p w:rsidR="00164AFE" w:rsidP="00164AFE" w:rsidRDefault="00164AFE" w14:paraId="0B03B1F8" w14:textId="77777777">
      <w:pPr>
        <w:rPr>
          <w:b/>
          <w:bCs/>
          <w:color w:val="000000" w:themeColor="text1"/>
          <w:sz w:val="22"/>
          <w:szCs w:val="22"/>
        </w:rPr>
      </w:pPr>
    </w:p>
    <w:p w:rsidR="00164AFE" w:rsidP="00164AFE" w:rsidRDefault="00164AFE" w14:paraId="27CF1BBC" w14:textId="6B42684F">
      <w:pPr>
        <w:pStyle w:val="BodyText2"/>
        <w:jc w:val="left"/>
        <w:rPr>
          <w:rFonts w:ascii="Times New Roman" w:hAnsi="Times New Roman"/>
          <w:b w:val="1"/>
          <w:bCs w:val="1"/>
          <w:color w:val="000000" w:themeColor="text1"/>
          <w:sz w:val="22"/>
          <w:szCs w:val="22"/>
        </w:rPr>
      </w:pPr>
      <w:r w:rsidRPr="26504D27" w:rsidR="00164AFE">
        <w:rPr>
          <w:rFonts w:ascii="Times New Roman" w:hAnsi="Times New Roman"/>
          <w:b w:val="1"/>
          <w:bCs w:val="1"/>
          <w:color w:val="000000" w:themeColor="text1" w:themeTint="FF" w:themeShade="FF"/>
          <w:sz w:val="22"/>
          <w:szCs w:val="22"/>
        </w:rPr>
        <w:t xml:space="preserve">Status Change: </w:t>
      </w:r>
      <w:r w:rsidRPr="26504D27" w:rsidR="00164AFE">
        <w:rPr>
          <w:rFonts w:ascii="Times New Roman" w:hAnsi="Times New Roman"/>
          <w:color w:val="000000" w:themeColor="text1" w:themeTint="FF" w:themeShade="FF"/>
          <w:sz w:val="22"/>
          <w:szCs w:val="22"/>
        </w:rPr>
        <w:t xml:space="preserve">It is </w:t>
      </w:r>
      <w:r w:rsidRPr="26504D27" w:rsidR="2111CF9E">
        <w:rPr>
          <w:rFonts w:ascii="Times New Roman" w:hAnsi="Times New Roman"/>
          <w:color w:val="000000" w:themeColor="text1" w:themeTint="FF" w:themeShade="FF"/>
          <w:sz w:val="22"/>
          <w:szCs w:val="22"/>
        </w:rPr>
        <w:t>especially important</w:t>
      </w:r>
      <w:r w:rsidRPr="26504D27" w:rsidR="00164AFE">
        <w:rPr>
          <w:rFonts w:ascii="Times New Roman" w:hAnsi="Times New Roman"/>
          <w:color w:val="000000" w:themeColor="text1" w:themeTint="FF" w:themeShade="FF"/>
          <w:sz w:val="22"/>
          <w:szCs w:val="22"/>
        </w:rPr>
        <w:t xml:space="preserve"> for students to notify the</w:t>
      </w:r>
      <w:r w:rsidRPr="26504D27" w:rsidR="00164AFE">
        <w:rPr>
          <w:rFonts w:ascii="Times New Roman" w:hAnsi="Times New Roman"/>
          <w:b w:val="1"/>
          <w:bCs w:val="1"/>
          <w:color w:val="000000" w:themeColor="text1" w:themeTint="FF" w:themeShade="FF"/>
          <w:sz w:val="22"/>
          <w:szCs w:val="22"/>
        </w:rPr>
        <w:t xml:space="preserve"> </w:t>
      </w:r>
      <w:r w:rsidRPr="26504D27" w:rsidR="00164AFE">
        <w:rPr>
          <w:rFonts w:ascii="Times New Roman" w:hAnsi="Times New Roman"/>
          <w:color w:val="000000" w:themeColor="text1" w:themeTint="FF" w:themeShade="FF"/>
          <w:sz w:val="22"/>
          <w:szCs w:val="22"/>
        </w:rPr>
        <w:t>Registrar’s Office if they are changing their full-time or part-time status.</w:t>
      </w:r>
    </w:p>
    <w:p w:rsidR="00164AFE" w:rsidP="00164AFE" w:rsidRDefault="00164AFE" w14:paraId="4F67CE51" w14:textId="77777777">
      <w:pPr>
        <w:rPr>
          <w:b/>
          <w:bCs/>
          <w:color w:val="000000" w:themeColor="text1"/>
          <w:sz w:val="22"/>
          <w:szCs w:val="22"/>
        </w:rPr>
      </w:pPr>
    </w:p>
    <w:p w:rsidR="00164AFE" w:rsidP="00164AFE" w:rsidRDefault="00164AFE" w14:paraId="5C62DD27" w14:textId="77777777">
      <w:pPr>
        <w:pStyle w:val="BodyText2"/>
        <w:jc w:val="left"/>
        <w:rPr>
          <w:rFonts w:ascii="Times New Roman" w:hAnsi="Times New Roman"/>
          <w:b/>
          <w:bCs/>
          <w:color w:val="000000" w:themeColor="text1"/>
          <w:sz w:val="22"/>
          <w:szCs w:val="22"/>
        </w:rPr>
      </w:pPr>
      <w:r w:rsidRPr="3A36C6FC">
        <w:rPr>
          <w:rFonts w:ascii="Times New Roman" w:hAnsi="Times New Roman"/>
          <w:b/>
          <w:bCs/>
          <w:color w:val="000000" w:themeColor="text1"/>
          <w:sz w:val="22"/>
          <w:szCs w:val="22"/>
        </w:rPr>
        <w:t xml:space="preserve">Degree Completion: </w:t>
      </w:r>
      <w:r w:rsidRPr="3A36C6FC">
        <w:rPr>
          <w:rFonts w:ascii="Times New Roman" w:hAnsi="Times New Roman"/>
          <w:color w:val="000000" w:themeColor="text1"/>
          <w:sz w:val="22"/>
          <w:szCs w:val="22"/>
        </w:rPr>
        <w:t xml:space="preserve">Since school counselor training requires intensive study, practice, and supervision in a systematic fashion, both full-time and part-time students are expected to follow the sequence of: (1) Prerequisites (2) Core Courses (including practicum) (3) Specialization Courses, and (4) Internship. Other required courses may be taken when offered following completion of the prerequisites and following full acceptance into the specialization. </w:t>
      </w:r>
    </w:p>
    <w:p w:rsidR="00164AFE" w:rsidP="00164AFE" w:rsidRDefault="00164AFE" w14:paraId="57CB184E" w14:textId="77777777">
      <w:pPr>
        <w:rPr>
          <w:b/>
          <w:bCs/>
          <w:color w:val="000000" w:themeColor="text1"/>
          <w:sz w:val="22"/>
          <w:szCs w:val="22"/>
        </w:rPr>
      </w:pPr>
    </w:p>
    <w:p w:rsidR="00164AFE" w:rsidP="00164AFE" w:rsidRDefault="00164AFE" w14:paraId="25703AD5" w14:textId="4BF936B6">
      <w:pPr>
        <w:pStyle w:val="BodyText2"/>
        <w:jc w:val="left"/>
        <w:rPr>
          <w:rFonts w:ascii="Times New Roman" w:hAnsi="Times New Roman"/>
          <w:b w:val="1"/>
          <w:bCs w:val="1"/>
          <w:color w:val="000000" w:themeColor="text1"/>
          <w:sz w:val="22"/>
          <w:szCs w:val="22"/>
        </w:rPr>
      </w:pPr>
      <w:r w:rsidRPr="26504D27" w:rsidR="00164AFE">
        <w:rPr>
          <w:rFonts w:ascii="Times New Roman" w:hAnsi="Times New Roman"/>
          <w:color w:val="000000" w:themeColor="text1" w:themeTint="FF" w:themeShade="FF"/>
          <w:sz w:val="22"/>
          <w:szCs w:val="22"/>
        </w:rPr>
        <w:t xml:space="preserve">Full-time students can complete the program in three years (assuming they take some courses during the Summer and/or Winter terms). Part-time students are </w:t>
      </w:r>
      <w:r w:rsidRPr="26504D27" w:rsidR="00164AFE">
        <w:rPr>
          <w:rFonts w:ascii="Times New Roman" w:hAnsi="Times New Roman"/>
          <w:color w:val="000000" w:themeColor="text1" w:themeTint="FF" w:themeShade="FF"/>
          <w:sz w:val="22"/>
          <w:szCs w:val="22"/>
        </w:rPr>
        <w:t>advised to plan</w:t>
      </w:r>
      <w:r w:rsidRPr="26504D27" w:rsidR="00164AFE">
        <w:rPr>
          <w:rFonts w:ascii="Times New Roman" w:hAnsi="Times New Roman"/>
          <w:color w:val="000000" w:themeColor="text1" w:themeTint="FF" w:themeShade="FF"/>
          <w:sz w:val="22"/>
          <w:szCs w:val="22"/>
        </w:rPr>
        <w:t xml:space="preserve"> </w:t>
      </w:r>
      <w:r w:rsidRPr="26504D27" w:rsidR="00164AFE">
        <w:rPr>
          <w:rFonts w:ascii="Times New Roman" w:hAnsi="Times New Roman"/>
          <w:color w:val="000000" w:themeColor="text1" w:themeTint="FF" w:themeShade="FF"/>
          <w:sz w:val="22"/>
          <w:szCs w:val="22"/>
        </w:rPr>
        <w:t>on taking</w:t>
      </w:r>
      <w:r w:rsidRPr="26504D27" w:rsidR="00164AFE">
        <w:rPr>
          <w:rFonts w:ascii="Times New Roman" w:hAnsi="Times New Roman"/>
          <w:color w:val="000000" w:themeColor="text1" w:themeTint="FF" w:themeShade="FF"/>
          <w:sz w:val="22"/>
          <w:szCs w:val="22"/>
        </w:rPr>
        <w:t xml:space="preserve"> two courses per semester </w:t>
      </w:r>
      <w:r w:rsidRPr="26504D27" w:rsidR="405147F6">
        <w:rPr>
          <w:rFonts w:ascii="Times New Roman" w:hAnsi="Times New Roman"/>
          <w:color w:val="000000" w:themeColor="text1" w:themeTint="FF" w:themeShade="FF"/>
          <w:sz w:val="22"/>
          <w:szCs w:val="22"/>
        </w:rPr>
        <w:t>before</w:t>
      </w:r>
      <w:r w:rsidRPr="26504D27" w:rsidR="00164AFE">
        <w:rPr>
          <w:rFonts w:ascii="Times New Roman" w:hAnsi="Times New Roman"/>
          <w:color w:val="000000" w:themeColor="text1" w:themeTint="FF" w:themeShade="FF"/>
          <w:sz w:val="22"/>
          <w:szCs w:val="22"/>
        </w:rPr>
        <w:t xml:space="preserve"> taking the practicum sequence. </w:t>
      </w:r>
      <w:r w:rsidRPr="26504D27" w:rsidR="3BF8AEAB">
        <w:rPr>
          <w:rFonts w:ascii="Times New Roman" w:hAnsi="Times New Roman"/>
          <w:color w:val="000000" w:themeColor="text1" w:themeTint="FF" w:themeShade="FF"/>
          <w:sz w:val="22"/>
          <w:szCs w:val="22"/>
        </w:rPr>
        <w:t xml:space="preserve">Part-time students </w:t>
      </w:r>
      <w:r w:rsidRPr="26504D27" w:rsidR="3BF8AEAB">
        <w:rPr>
          <w:rFonts w:ascii="Times New Roman" w:hAnsi="Times New Roman"/>
          <w:color w:val="000000" w:themeColor="text1" w:themeTint="FF" w:themeShade="FF"/>
          <w:sz w:val="22"/>
          <w:szCs w:val="22"/>
        </w:rPr>
        <w:t>are not required to</w:t>
      </w:r>
      <w:r w:rsidRPr="26504D27" w:rsidR="3BF8AEAB">
        <w:rPr>
          <w:rFonts w:ascii="Times New Roman" w:hAnsi="Times New Roman"/>
          <w:color w:val="000000" w:themeColor="text1" w:themeTint="FF" w:themeShade="FF"/>
          <w:sz w:val="22"/>
          <w:szCs w:val="22"/>
        </w:rPr>
        <w:t xml:space="preserve"> take an internship during their third year but are expected to follow the program's sequential pattern over a longer time.</w:t>
      </w:r>
      <w:r w:rsidRPr="26504D27" w:rsidR="00164AFE">
        <w:rPr>
          <w:rFonts w:ascii="Times New Roman" w:hAnsi="Times New Roman"/>
          <w:color w:val="000000" w:themeColor="text1" w:themeTint="FF" w:themeShade="FF"/>
          <w:sz w:val="22"/>
          <w:szCs w:val="22"/>
        </w:rPr>
        <w:t xml:space="preserve"> All students must </w:t>
      </w:r>
      <w:r w:rsidRPr="26504D27" w:rsidR="00164AFE">
        <w:rPr>
          <w:rFonts w:ascii="Times New Roman" w:hAnsi="Times New Roman"/>
          <w:color w:val="000000" w:themeColor="text1" w:themeTint="FF" w:themeShade="FF"/>
          <w:sz w:val="22"/>
          <w:szCs w:val="22"/>
          <w:u w:val="single"/>
        </w:rPr>
        <w:t>complete</w:t>
      </w:r>
      <w:r w:rsidRPr="26504D27" w:rsidR="00164AFE">
        <w:rPr>
          <w:rFonts w:ascii="Times New Roman" w:hAnsi="Times New Roman"/>
          <w:color w:val="000000" w:themeColor="text1" w:themeTint="FF" w:themeShade="FF"/>
          <w:sz w:val="22"/>
          <w:szCs w:val="22"/>
        </w:rPr>
        <w:t xml:space="preserve"> the master’s degree requirements within </w:t>
      </w:r>
      <w:r w:rsidRPr="26504D27" w:rsidR="00164AFE">
        <w:rPr>
          <w:rFonts w:ascii="Times New Roman" w:hAnsi="Times New Roman"/>
          <w:color w:val="000000" w:themeColor="text1" w:themeTint="FF" w:themeShade="FF"/>
          <w:sz w:val="22"/>
          <w:szCs w:val="22"/>
          <w:u w:val="single"/>
        </w:rPr>
        <w:t>six years</w:t>
      </w:r>
      <w:r w:rsidRPr="26504D27" w:rsidR="00164AFE">
        <w:rPr>
          <w:rFonts w:ascii="Times New Roman" w:hAnsi="Times New Roman"/>
          <w:color w:val="000000" w:themeColor="text1" w:themeTint="FF" w:themeShade="FF"/>
          <w:sz w:val="22"/>
          <w:szCs w:val="22"/>
        </w:rPr>
        <w:t xml:space="preserve"> after beginning the program.  </w:t>
      </w:r>
    </w:p>
    <w:p w:rsidR="00164AFE" w:rsidP="00164AFE" w:rsidRDefault="00164AFE" w14:paraId="5D8DD6B1" w14:textId="77777777">
      <w:pPr>
        <w:rPr>
          <w:color w:val="000000" w:themeColor="text1"/>
          <w:sz w:val="22"/>
          <w:szCs w:val="22"/>
        </w:rPr>
      </w:pPr>
    </w:p>
    <w:p w:rsidR="00164AFE" w:rsidP="00164AFE" w:rsidRDefault="00164AFE" w14:paraId="257231EC" w14:textId="77777777">
      <w:pPr>
        <w:rPr>
          <w:color w:val="000000" w:themeColor="text1"/>
          <w:sz w:val="22"/>
          <w:szCs w:val="22"/>
        </w:rPr>
      </w:pPr>
      <w:r w:rsidRPr="72A06C30">
        <w:rPr>
          <w:b/>
          <w:bCs/>
          <w:color w:val="000000" w:themeColor="text1"/>
          <w:sz w:val="22"/>
          <w:szCs w:val="22"/>
        </w:rPr>
        <w:t xml:space="preserve">Student Volunteer Experiences: </w:t>
      </w:r>
      <w:r w:rsidRPr="72A06C30">
        <w:rPr>
          <w:color w:val="000000" w:themeColor="text1"/>
          <w:sz w:val="22"/>
          <w:szCs w:val="22"/>
        </w:rPr>
        <w:t xml:space="preserve">All students are strongly encouraged to participate in volunteer experiences in community human service settings.  Volunteer work can be a valuable developmental experience for the potential professional counselor. It can help to confirm the student’s choice of career early in their educational program and prepare the student for practicum and internship experiences. Faculty advisors can assist students to identify appropriate opportunities for volunteer work.  </w:t>
      </w:r>
    </w:p>
    <w:p w:rsidR="00164AFE" w:rsidP="00164AFE" w:rsidRDefault="00164AFE" w14:paraId="28F1FA9C" w14:textId="77777777">
      <w:pPr>
        <w:rPr>
          <w:color w:val="000000" w:themeColor="text1"/>
          <w:sz w:val="22"/>
          <w:szCs w:val="22"/>
        </w:rPr>
      </w:pPr>
    </w:p>
    <w:p w:rsidR="00164AFE" w:rsidP="00164AFE" w:rsidRDefault="00164AFE" w14:paraId="6627FE46" w14:textId="235FFDB3">
      <w:pPr>
        <w:ind w:right="43"/>
        <w:rPr>
          <w:color w:val="000000" w:themeColor="text1"/>
          <w:sz w:val="22"/>
          <w:szCs w:val="22"/>
        </w:rPr>
      </w:pPr>
      <w:r w:rsidRPr="26504D27" w:rsidR="00164AFE">
        <w:rPr>
          <w:b w:val="1"/>
          <w:bCs w:val="1"/>
          <w:color w:val="000000" w:themeColor="text1" w:themeTint="FF" w:themeShade="FF"/>
          <w:sz w:val="22"/>
          <w:szCs w:val="22"/>
        </w:rPr>
        <w:t xml:space="preserve">Personal &amp; Professional Growth: </w:t>
      </w:r>
      <w:r w:rsidRPr="26504D27" w:rsidR="00164AFE">
        <w:rPr>
          <w:color w:val="000000" w:themeColor="text1" w:themeTint="FF" w:themeShade="FF"/>
          <w:sz w:val="22"/>
          <w:szCs w:val="22"/>
        </w:rPr>
        <w:t xml:space="preserve">A school counselor’s development involves socializing into a new professional identity is no small task! </w:t>
      </w:r>
      <w:r w:rsidRPr="26504D27" w:rsidR="30BEC27A">
        <w:rPr>
          <w:color w:val="000000" w:themeColor="text1" w:themeTint="FF" w:themeShade="FF"/>
          <w:sz w:val="22"/>
          <w:szCs w:val="22"/>
        </w:rPr>
        <w:t>While</w:t>
      </w:r>
      <w:r w:rsidRPr="26504D27" w:rsidR="00164AFE">
        <w:rPr>
          <w:color w:val="000000" w:themeColor="text1" w:themeTint="FF" w:themeShade="FF"/>
          <w:sz w:val="22"/>
          <w:szCs w:val="22"/>
        </w:rPr>
        <w:t xml:space="preserve"> learning how to be a professional counselor, students may find themselves </w:t>
      </w:r>
      <w:r w:rsidRPr="26504D27" w:rsidR="00164AFE">
        <w:rPr>
          <w:color w:val="000000" w:themeColor="text1" w:themeTint="FF" w:themeShade="FF"/>
          <w:sz w:val="22"/>
          <w:szCs w:val="22"/>
        </w:rPr>
        <w:t>encountering</w:t>
      </w:r>
      <w:r w:rsidRPr="26504D27" w:rsidR="00164AFE">
        <w:rPr>
          <w:color w:val="000000" w:themeColor="text1" w:themeTint="FF" w:themeShade="FF"/>
          <w:sz w:val="22"/>
          <w:szCs w:val="22"/>
        </w:rPr>
        <w:t xml:space="preserve"> unresolved personal issues and situations that have not been mastered in one's own life.  The student will begin to question roles and rules played in one's own family (both family of origin and family of choosing), which may generate stress and changes in relationships with family members and friends. </w:t>
      </w:r>
      <w:r w:rsidRPr="26504D27" w:rsidR="09FCBF0B">
        <w:rPr>
          <w:color w:val="000000" w:themeColor="text1" w:themeTint="FF" w:themeShade="FF"/>
          <w:sz w:val="22"/>
          <w:szCs w:val="22"/>
        </w:rPr>
        <w:t>Training to become an effective counselor requires students to explore patterns in their own li</w:t>
      </w:r>
      <w:r w:rsidRPr="26504D27" w:rsidR="3DF31A0A">
        <w:rPr>
          <w:color w:val="000000" w:themeColor="text1" w:themeTint="FF" w:themeShade="FF"/>
          <w:sz w:val="22"/>
          <w:szCs w:val="22"/>
        </w:rPr>
        <w:t>ves</w:t>
      </w:r>
      <w:r w:rsidRPr="26504D27" w:rsidR="09FCBF0B">
        <w:rPr>
          <w:color w:val="000000" w:themeColor="text1" w:themeTint="FF" w:themeShade="FF"/>
          <w:sz w:val="22"/>
          <w:szCs w:val="22"/>
        </w:rPr>
        <w:t xml:space="preserve"> (both functional and dysfunctional) that may become activated while working with others.</w:t>
      </w:r>
      <w:r w:rsidRPr="26504D27" w:rsidR="00164AFE">
        <w:rPr>
          <w:color w:val="000000" w:themeColor="text1" w:themeTint="FF" w:themeShade="FF"/>
          <w:sz w:val="22"/>
          <w:szCs w:val="22"/>
        </w:rPr>
        <w:t xml:space="preserve"> The counselor is constantly </w:t>
      </w:r>
      <w:r w:rsidRPr="26504D27" w:rsidR="00164AFE">
        <w:rPr>
          <w:color w:val="000000" w:themeColor="text1" w:themeTint="FF" w:themeShade="FF"/>
          <w:sz w:val="22"/>
          <w:szCs w:val="22"/>
        </w:rPr>
        <w:t>utilizing</w:t>
      </w:r>
      <w:r w:rsidRPr="26504D27" w:rsidR="00164AFE">
        <w:rPr>
          <w:color w:val="000000" w:themeColor="text1" w:themeTint="FF" w:themeShade="FF"/>
          <w:sz w:val="22"/>
          <w:szCs w:val="22"/>
        </w:rPr>
        <w:t xml:space="preserve"> various parts of </w:t>
      </w:r>
      <w:r w:rsidRPr="26504D27" w:rsidR="59A02A71">
        <w:rPr>
          <w:color w:val="000000" w:themeColor="text1" w:themeTint="FF" w:themeShade="FF"/>
          <w:sz w:val="22"/>
          <w:szCs w:val="22"/>
        </w:rPr>
        <w:t>oneself</w:t>
      </w:r>
      <w:r w:rsidRPr="26504D27" w:rsidR="00164AFE">
        <w:rPr>
          <w:color w:val="000000" w:themeColor="text1" w:themeTint="FF" w:themeShade="FF"/>
          <w:sz w:val="22"/>
          <w:szCs w:val="22"/>
        </w:rPr>
        <w:t xml:space="preserve"> as instruments of change for clients, and as such, must be able to discover both strengths and "stuck points."  You will be asked, in an atmosphere of safety and respect, to share some of these patterns with instructors through assignments, and sometimes with classmates in a classroom discussion or supervisory context. It is understood that any personal information divulged by students will be treated with respect and discretion.  While confidentiality cannot be assured in such a public setting, each student has a responsibility to contribute to creating a safe environment in which deeply personal information may be </w:t>
      </w:r>
      <w:r w:rsidRPr="26504D27" w:rsidR="00164AFE">
        <w:rPr>
          <w:color w:val="000000" w:themeColor="text1" w:themeTint="FF" w:themeShade="FF"/>
          <w:sz w:val="22"/>
          <w:szCs w:val="22"/>
        </w:rPr>
        <w:t>disclosed</w:t>
      </w:r>
      <w:r w:rsidRPr="26504D27" w:rsidR="00164AFE">
        <w:rPr>
          <w:color w:val="000000" w:themeColor="text1" w:themeTint="FF" w:themeShade="FF"/>
          <w:sz w:val="22"/>
          <w:szCs w:val="22"/>
        </w:rPr>
        <w:t xml:space="preserve"> for training purposes.</w:t>
      </w:r>
    </w:p>
    <w:p w:rsidR="00164AFE" w:rsidP="00164AFE" w:rsidRDefault="00164AFE" w14:paraId="2752A7D6" w14:textId="77777777">
      <w:pPr>
        <w:rPr>
          <w:color w:val="000000" w:themeColor="text1"/>
          <w:sz w:val="22"/>
          <w:szCs w:val="22"/>
        </w:rPr>
      </w:pPr>
    </w:p>
    <w:p w:rsidRPr="006A30A7" w:rsidR="00164AFE" w:rsidP="00164AFE" w:rsidRDefault="00164AFE" w14:paraId="28FD7F81" w14:textId="38EE9F50">
      <w:pPr>
        <w:rPr>
          <w:color w:val="000000" w:themeColor="text1"/>
          <w:sz w:val="22"/>
          <w:szCs w:val="22"/>
        </w:rPr>
      </w:pPr>
      <w:r w:rsidRPr="26504D27" w:rsidR="00164AFE">
        <w:rPr>
          <w:b w:val="1"/>
          <w:bCs w:val="1"/>
          <w:color w:val="000000" w:themeColor="text1" w:themeTint="FF" w:themeShade="FF"/>
          <w:sz w:val="22"/>
          <w:szCs w:val="22"/>
        </w:rPr>
        <w:t>Attendance at Conferences and Professional Meetings:</w:t>
      </w:r>
      <w:r w:rsidRPr="26504D27" w:rsidR="00164AFE">
        <w:rPr>
          <w:color w:val="000000" w:themeColor="text1" w:themeTint="FF" w:themeShade="FF"/>
          <w:sz w:val="22"/>
          <w:szCs w:val="22"/>
        </w:rPr>
        <w:t xml:space="preserve"> Attending professional conferences and meetings </w:t>
      </w:r>
      <w:r w:rsidRPr="26504D27" w:rsidR="7AB9A785">
        <w:rPr>
          <w:color w:val="000000" w:themeColor="text1" w:themeTint="FF" w:themeShade="FF"/>
          <w:sz w:val="22"/>
          <w:szCs w:val="22"/>
        </w:rPr>
        <w:t>provides</w:t>
      </w:r>
      <w:r w:rsidRPr="26504D27" w:rsidR="00164AFE">
        <w:rPr>
          <w:color w:val="000000" w:themeColor="text1" w:themeTint="FF" w:themeShade="FF"/>
          <w:sz w:val="22"/>
          <w:szCs w:val="22"/>
        </w:rPr>
        <w:t xml:space="preserve"> an excellent chance for students</w:t>
      </w:r>
      <w:r w:rsidRPr="26504D27" w:rsidR="00164AFE">
        <w:rPr>
          <w:color w:val="000000" w:themeColor="text1" w:themeTint="FF" w:themeShade="FF"/>
          <w:sz w:val="22"/>
          <w:szCs w:val="22"/>
        </w:rPr>
        <w:t xml:space="preserve"> to network and lay the groundwork for </w:t>
      </w:r>
      <w:r w:rsidRPr="26504D27" w:rsidR="00164AFE">
        <w:rPr>
          <w:color w:val="000000" w:themeColor="text1" w:themeTint="FF" w:themeShade="FF"/>
          <w:sz w:val="22"/>
          <w:szCs w:val="22"/>
        </w:rPr>
        <w:t>possible employment</w:t>
      </w:r>
      <w:r w:rsidRPr="26504D27" w:rsidR="00164AFE">
        <w:rPr>
          <w:color w:val="000000" w:themeColor="text1" w:themeTint="FF" w:themeShade="FF"/>
          <w:sz w:val="22"/>
          <w:szCs w:val="22"/>
        </w:rPr>
        <w:t xml:space="preserve"> opportunities. </w:t>
      </w:r>
      <w:r w:rsidRPr="26504D27" w:rsidR="17AB0EF9">
        <w:rPr>
          <w:color w:val="000000" w:themeColor="text1" w:themeTint="FF" w:themeShade="FF"/>
          <w:sz w:val="22"/>
          <w:szCs w:val="22"/>
        </w:rPr>
        <w:t>Students are encouraged to attend professional conferences and conduct poster presentations and educational sessions.</w:t>
      </w:r>
      <w:r w:rsidRPr="26504D27" w:rsidR="00164AFE">
        <w:rPr>
          <w:color w:val="000000" w:themeColor="text1" w:themeTint="FF" w:themeShade="FF"/>
          <w:sz w:val="22"/>
          <w:szCs w:val="22"/>
        </w:rPr>
        <w:t xml:space="preserve"> Such activities provide broad exposure to the field and an opportunity to meet others at various levels of professional development in the field of professional counseling. CCSU’s Graduate Student Association (GSA) has some funds to help subsidize a limited number of workshops and conferences. Please contact the president of the Counseling GSA for details.</w:t>
      </w:r>
    </w:p>
    <w:p w:rsidR="00164AFE" w:rsidP="00164AFE" w:rsidRDefault="00164AFE" w14:paraId="20114BA3" w14:textId="2B2FCC88">
      <w:pPr>
        <w:pStyle w:val="NormalWeb"/>
        <w:rPr>
          <w:color w:val="000000" w:themeColor="text1"/>
          <w:sz w:val="22"/>
          <w:szCs w:val="22"/>
        </w:rPr>
      </w:pPr>
      <w:r w:rsidRPr="26504D27" w:rsidR="00164AFE">
        <w:rPr>
          <w:b w:val="1"/>
          <w:bCs w:val="1"/>
          <w:color w:val="000000" w:themeColor="text1" w:themeTint="FF" w:themeShade="FF"/>
          <w:sz w:val="22"/>
          <w:szCs w:val="22"/>
        </w:rPr>
        <w:t xml:space="preserve">Graduate Student Association: </w:t>
      </w:r>
      <w:r w:rsidRPr="26504D27" w:rsidR="00164AFE">
        <w:rPr>
          <w:color w:val="000000" w:themeColor="text1" w:themeTint="FF" w:themeShade="FF"/>
          <w:sz w:val="22"/>
          <w:szCs w:val="22"/>
        </w:rPr>
        <w:t>The Graduate Student Association (GSA) sponsors orientation activities for new graduate students, lectures, the GSA Scholarship, and Leadership Development Grants. </w:t>
      </w:r>
      <w:r w:rsidRPr="26504D27" w:rsidR="0B0EE18F">
        <w:rPr>
          <w:color w:val="000000" w:themeColor="text1" w:themeTint="FF" w:themeShade="FF"/>
          <w:sz w:val="22"/>
          <w:szCs w:val="22"/>
        </w:rPr>
        <w:t>The latter helps graduate students attend conferences and workshops or complete research associated with preparing a thesis.</w:t>
      </w:r>
      <w:r w:rsidRPr="26504D27" w:rsidR="00164AFE">
        <w:rPr>
          <w:color w:val="000000" w:themeColor="text1" w:themeTint="FF" w:themeShade="FF"/>
          <w:sz w:val="22"/>
          <w:szCs w:val="22"/>
        </w:rPr>
        <w:t xml:space="preserve"> The GSA also funds the activities of graduate student societies in the academic departments. In addition to sponsoring graduate student programs and activities, the GSA serves as a representative organization promoting graduate student interests on the Central Connecticut State University campus.  </w:t>
      </w:r>
    </w:p>
    <w:p w:rsidRPr="006A30A7" w:rsidR="00164AFE" w:rsidP="00164AFE" w:rsidRDefault="00164AFE" w14:paraId="528F6289" w14:textId="77777777">
      <w:pPr>
        <w:pStyle w:val="NormalWeb"/>
        <w:rPr>
          <w:color w:val="000000" w:themeColor="text1"/>
          <w:sz w:val="22"/>
          <w:szCs w:val="22"/>
        </w:rPr>
      </w:pPr>
      <w:r w:rsidRPr="72A06C30">
        <w:rPr>
          <w:color w:val="000000" w:themeColor="text1"/>
          <w:sz w:val="22"/>
          <w:szCs w:val="22"/>
        </w:rPr>
        <w:t>The GSA president serves as a member of the President's Cabinet, which includes the University's administrative officers and the presidents of the Faculty Senate and the Student Government Association. In addition, full-time and part-time students are represented on the University Planning Committee, the University Budget Committee and the Graduate Studies Committee. Members of the GSA of Central Connecticut State University are full-time graduate students. Any part-time student who desires to become an associate member may pay a nominal membership fee (full-time student dues are included in fees already paid by full-time students).</w:t>
      </w:r>
    </w:p>
    <w:p w:rsidRPr="006A30A7" w:rsidR="00164AFE" w:rsidP="00164AFE" w:rsidRDefault="00164AFE" w14:paraId="61C4160E" w14:textId="7BF8E06D">
      <w:pPr>
        <w:pStyle w:val="NormalWeb"/>
        <w:rPr>
          <w:color w:val="000000" w:themeColor="text1"/>
          <w:sz w:val="22"/>
          <w:szCs w:val="22"/>
        </w:rPr>
      </w:pPr>
      <w:r w:rsidRPr="26504D27" w:rsidR="00164AFE">
        <w:rPr>
          <w:b w:val="1"/>
          <w:bCs w:val="1"/>
          <w:color w:val="000000" w:themeColor="text1" w:themeTint="FF" w:themeShade="FF"/>
          <w:sz w:val="22"/>
          <w:szCs w:val="22"/>
        </w:rPr>
        <w:t xml:space="preserve">Central Counseling Society: </w:t>
      </w:r>
      <w:r w:rsidRPr="26504D27" w:rsidR="00164AFE">
        <w:rPr>
          <w:color w:val="000000" w:themeColor="text1" w:themeTint="FF" w:themeShade="FF"/>
          <w:sz w:val="22"/>
          <w:szCs w:val="22"/>
        </w:rPr>
        <w:t>The Central Counseling Society (CCS) is organized and run by graduate students who are in the Clinical Professional and Rehabilitation Counseling, School Counseling, and Student Development in Higher Education programs. CCS provides excellent opportunities for student interaction and collegiality, training and development, financial support for student research and attendance at professional conferences, and social events</w:t>
      </w:r>
      <w:r w:rsidRPr="26504D27" w:rsidR="00164AFE">
        <w:rPr>
          <w:color w:val="000000" w:themeColor="text1" w:themeTint="FF" w:themeShade="FF"/>
          <w:sz w:val="22"/>
          <w:szCs w:val="22"/>
        </w:rPr>
        <w:t xml:space="preserve">.  </w:t>
      </w:r>
      <w:r w:rsidRPr="26504D27" w:rsidR="00164AFE">
        <w:rPr>
          <w:color w:val="000000" w:themeColor="text1" w:themeTint="FF" w:themeShade="FF"/>
          <w:sz w:val="22"/>
          <w:szCs w:val="22"/>
        </w:rPr>
        <w:t xml:space="preserve">Joining and </w:t>
      </w:r>
      <w:r w:rsidRPr="26504D27" w:rsidR="00164AFE">
        <w:rPr>
          <w:color w:val="000000" w:themeColor="text1" w:themeTint="FF" w:themeShade="FF"/>
          <w:sz w:val="22"/>
          <w:szCs w:val="22"/>
        </w:rPr>
        <w:t>participating</w:t>
      </w:r>
      <w:r w:rsidRPr="26504D27" w:rsidR="00164AFE">
        <w:rPr>
          <w:color w:val="000000" w:themeColor="text1" w:themeTint="FF" w:themeShade="FF"/>
          <w:sz w:val="22"/>
          <w:szCs w:val="22"/>
        </w:rPr>
        <w:t xml:space="preserve"> in the CCS is an excellent way to make friends, broaden one’s professional identity, and advocate for students, the </w:t>
      </w:r>
      <w:r w:rsidRPr="26504D27" w:rsidR="6ADDC016">
        <w:rPr>
          <w:color w:val="000000" w:themeColor="text1" w:themeTint="FF" w:themeShade="FF"/>
          <w:sz w:val="22"/>
          <w:szCs w:val="22"/>
        </w:rPr>
        <w:t>department,</w:t>
      </w:r>
      <w:r w:rsidRPr="26504D27" w:rsidR="00164AFE">
        <w:rPr>
          <w:color w:val="000000" w:themeColor="text1" w:themeTint="FF" w:themeShade="FF"/>
          <w:sz w:val="22"/>
          <w:szCs w:val="22"/>
        </w:rPr>
        <w:t xml:space="preserve"> and the profession. Officers are </w:t>
      </w:r>
      <w:r w:rsidRPr="26504D27" w:rsidR="00164AFE">
        <w:rPr>
          <w:color w:val="000000" w:themeColor="text1" w:themeTint="FF" w:themeShade="FF"/>
          <w:sz w:val="22"/>
          <w:szCs w:val="22"/>
        </w:rPr>
        <w:t>elected</w:t>
      </w:r>
      <w:r w:rsidRPr="26504D27" w:rsidR="00164AFE">
        <w:rPr>
          <w:color w:val="000000" w:themeColor="text1" w:themeTint="FF" w:themeShade="FF"/>
          <w:sz w:val="22"/>
          <w:szCs w:val="22"/>
        </w:rPr>
        <w:t xml:space="preserve"> each year</w:t>
      </w:r>
      <w:r w:rsidRPr="26504D27" w:rsidR="00164AFE">
        <w:rPr>
          <w:color w:val="000000" w:themeColor="text1" w:themeTint="FF" w:themeShade="FF"/>
          <w:sz w:val="22"/>
          <w:szCs w:val="22"/>
        </w:rPr>
        <w:t xml:space="preserve">.  </w:t>
      </w:r>
      <w:r w:rsidRPr="26504D27" w:rsidR="00164AFE">
        <w:rPr>
          <w:color w:val="000000" w:themeColor="text1" w:themeTint="FF" w:themeShade="FF"/>
          <w:sz w:val="22"/>
          <w:szCs w:val="22"/>
        </w:rPr>
        <w:t xml:space="preserve">Dr. </w:t>
      </w:r>
      <w:r w:rsidRPr="26504D27" w:rsidR="5FFE7AC5">
        <w:rPr>
          <w:color w:val="000000" w:themeColor="text1" w:themeTint="FF" w:themeShade="FF"/>
          <w:sz w:val="22"/>
          <w:szCs w:val="22"/>
        </w:rPr>
        <w:t>Evans-</w:t>
      </w:r>
      <w:r w:rsidRPr="26504D27" w:rsidR="00164AFE">
        <w:rPr>
          <w:color w:val="000000" w:themeColor="text1" w:themeTint="FF" w:themeShade="FF"/>
          <w:sz w:val="22"/>
          <w:szCs w:val="22"/>
        </w:rPr>
        <w:t>Zalewski is the faculty advisor.</w:t>
      </w:r>
    </w:p>
    <w:p w:rsidR="52912329" w:rsidP="52912329" w:rsidRDefault="52912329" w14:paraId="559F8000" w14:textId="2021C09E">
      <w:pPr>
        <w:pStyle w:val="NormalWeb"/>
        <w:rPr>
          <w:color w:val="000000" w:themeColor="text1" w:themeTint="FF" w:themeShade="FF"/>
          <w:sz w:val="22"/>
          <w:szCs w:val="22"/>
        </w:rPr>
      </w:pPr>
    </w:p>
    <w:p w:rsidR="00164AFE" w:rsidP="00164AFE" w:rsidRDefault="00164AFE" w14:paraId="3A8F13B1" w14:textId="6E4477EA">
      <w:pPr>
        <w:pStyle w:val="NormalWeb"/>
        <w:rPr>
          <w:color w:val="000000" w:themeColor="text1"/>
          <w:sz w:val="22"/>
          <w:szCs w:val="22"/>
        </w:rPr>
      </w:pPr>
      <w:r w:rsidRPr="26504D27" w:rsidR="00164AFE">
        <w:rPr>
          <w:b w:val="1"/>
          <w:bCs w:val="1"/>
          <w:color w:val="000000" w:themeColor="text1" w:themeTint="FF" w:themeShade="FF"/>
          <w:sz w:val="22"/>
          <w:szCs w:val="22"/>
        </w:rPr>
        <w:t xml:space="preserve">Chi Sigma Iota: </w:t>
      </w:r>
      <w:r w:rsidRPr="26504D27" w:rsidR="00164AFE">
        <w:rPr>
          <w:color w:val="000000" w:themeColor="text1" w:themeTint="FF" w:themeShade="FF"/>
          <w:sz w:val="22"/>
          <w:szCs w:val="22"/>
        </w:rPr>
        <w:t xml:space="preserve">Chi Sigma Iota (CSI) is the international honor society for counselors, counselor educators, and counselors-in-training. Our </w:t>
      </w:r>
      <w:r w:rsidRPr="26504D27" w:rsidR="752458E8">
        <w:rPr>
          <w:color w:val="000000" w:themeColor="text1" w:themeTint="FF" w:themeShade="FF"/>
          <w:sz w:val="22"/>
          <w:szCs w:val="22"/>
        </w:rPr>
        <w:t>department</w:t>
      </w:r>
      <w:r w:rsidRPr="26504D27" w:rsidR="00164AFE">
        <w:rPr>
          <w:color w:val="000000" w:themeColor="text1" w:themeTint="FF" w:themeShade="FF"/>
          <w:sz w:val="22"/>
          <w:szCs w:val="22"/>
        </w:rPr>
        <w:t xml:space="preserve"> </w:t>
      </w:r>
      <w:r w:rsidRPr="26504D27" w:rsidR="00164AFE">
        <w:rPr>
          <w:color w:val="000000" w:themeColor="text1" w:themeTint="FF" w:themeShade="FF"/>
          <w:sz w:val="22"/>
          <w:szCs w:val="22"/>
        </w:rPr>
        <w:t>established</w:t>
      </w:r>
      <w:r w:rsidRPr="26504D27" w:rsidR="00164AFE">
        <w:rPr>
          <w:color w:val="000000" w:themeColor="text1" w:themeTint="FF" w:themeShade="FF"/>
          <w:sz w:val="22"/>
          <w:szCs w:val="22"/>
        </w:rPr>
        <w:t xml:space="preserve"> a CSI chapter (Chi Alpha Mu Chapter) and </w:t>
      </w:r>
      <w:r w:rsidRPr="26504D27" w:rsidR="00164AFE">
        <w:rPr>
          <w:color w:val="000000" w:themeColor="text1" w:themeTint="FF" w:themeShade="FF"/>
          <w:sz w:val="22"/>
          <w:szCs w:val="22"/>
        </w:rPr>
        <w:t>initiated</w:t>
      </w:r>
      <w:r w:rsidRPr="26504D27" w:rsidR="00164AFE">
        <w:rPr>
          <w:color w:val="000000" w:themeColor="text1" w:themeTint="FF" w:themeShade="FF"/>
          <w:sz w:val="22"/>
          <w:szCs w:val="22"/>
        </w:rPr>
        <w:t xml:space="preserve"> our first members on May 10, 2013. To qualify for honor society membership, students in the professional counseling or school counseling programs must </w:t>
      </w:r>
      <w:r w:rsidRPr="26504D27" w:rsidR="00164AFE">
        <w:rPr>
          <w:color w:val="000000" w:themeColor="text1" w:themeTint="FF" w:themeShade="FF"/>
          <w:sz w:val="22"/>
          <w:szCs w:val="22"/>
        </w:rPr>
        <w:t>attain</w:t>
      </w:r>
      <w:r w:rsidRPr="26504D27" w:rsidR="00164AFE">
        <w:rPr>
          <w:color w:val="000000" w:themeColor="text1" w:themeTint="FF" w:themeShade="FF"/>
          <w:sz w:val="22"/>
          <w:szCs w:val="22"/>
        </w:rPr>
        <w:t xml:space="preserve"> at least a 3.5</w:t>
      </w:r>
      <w:r w:rsidRPr="26504D27" w:rsidR="0F1E3A47">
        <w:rPr>
          <w:color w:val="000000" w:themeColor="text1" w:themeTint="FF" w:themeShade="FF"/>
          <w:sz w:val="22"/>
          <w:szCs w:val="22"/>
        </w:rPr>
        <w:t>-</w:t>
      </w:r>
      <w:r w:rsidRPr="26504D27" w:rsidR="00164AFE">
        <w:rPr>
          <w:color w:val="000000" w:themeColor="text1" w:themeTint="FF" w:themeShade="FF"/>
          <w:sz w:val="22"/>
          <w:szCs w:val="22"/>
        </w:rPr>
        <w:t xml:space="preserve">grade point average (GPA) after their first and </w:t>
      </w:r>
      <w:r w:rsidRPr="26504D27" w:rsidR="00164AFE">
        <w:rPr>
          <w:color w:val="000000" w:themeColor="text1" w:themeTint="FF" w:themeShade="FF"/>
          <w:sz w:val="22"/>
          <w:szCs w:val="22"/>
        </w:rPr>
        <w:t>subsequent</w:t>
      </w:r>
      <w:r w:rsidRPr="26504D27" w:rsidR="00164AFE">
        <w:rPr>
          <w:color w:val="000000" w:themeColor="text1" w:themeTint="FF" w:themeShade="FF"/>
          <w:sz w:val="22"/>
          <w:szCs w:val="22"/>
        </w:rPr>
        <w:t xml:space="preserve"> semesters, have completed at least 9.0 graduate credit hours, and "represent the best about professional counseling through appropriate professional behavior, ethical judgment, emotional maturity, and attitudes." Information </w:t>
      </w:r>
      <w:r w:rsidRPr="26504D27" w:rsidR="00164AFE">
        <w:rPr>
          <w:color w:val="000000" w:themeColor="text1" w:themeTint="FF" w:themeShade="FF"/>
          <w:sz w:val="22"/>
          <w:szCs w:val="22"/>
        </w:rPr>
        <w:t>regarding</w:t>
      </w:r>
      <w:r w:rsidRPr="26504D27" w:rsidR="00164AFE">
        <w:rPr>
          <w:color w:val="000000" w:themeColor="text1" w:themeTint="FF" w:themeShade="FF"/>
          <w:sz w:val="22"/>
          <w:szCs w:val="22"/>
        </w:rPr>
        <w:t xml:space="preserve"> CSI can be found on the CSI website: </w:t>
      </w:r>
      <w:hyperlink r:id="R71e7dc17ef514169">
        <w:r w:rsidRPr="26504D27" w:rsidR="00164AFE">
          <w:rPr>
            <w:rStyle w:val="Hyperlink"/>
            <w:sz w:val="22"/>
            <w:szCs w:val="22"/>
          </w:rPr>
          <w:t>www.csi-net.org</w:t>
        </w:r>
      </w:hyperlink>
      <w:r w:rsidRPr="26504D27" w:rsidR="00164AFE">
        <w:rPr>
          <w:color w:val="000000" w:themeColor="text1" w:themeTint="FF" w:themeShade="FF"/>
          <w:sz w:val="22"/>
          <w:szCs w:val="22"/>
        </w:rPr>
        <w:t xml:space="preserve"> </w:t>
      </w:r>
    </w:p>
    <w:p w:rsidRPr="006A30A7" w:rsidR="00164AFE" w:rsidP="52912329" w:rsidRDefault="00164AFE" w14:paraId="294CB9D3" w14:textId="3CF50B09">
      <w:pPr>
        <w:pStyle w:val="NormalWeb"/>
        <w:rPr>
          <w:color w:val="000000" w:themeColor="text1" w:themeTint="FF" w:themeShade="FF"/>
          <w:sz w:val="22"/>
          <w:szCs w:val="22"/>
        </w:rPr>
      </w:pPr>
      <w:r w:rsidRPr="52912329" w:rsidR="00164AFE">
        <w:rPr>
          <w:color w:val="000000" w:themeColor="text1" w:themeTint="FF" w:themeShade="FF"/>
          <w:sz w:val="22"/>
          <w:szCs w:val="22"/>
        </w:rPr>
        <w:t xml:space="preserve">The CSI faculty chapter advisor is Dr. </w:t>
      </w:r>
      <w:r w:rsidRPr="52912329" w:rsidR="21CF826F">
        <w:rPr>
          <w:color w:val="000000" w:themeColor="text1" w:themeTint="FF" w:themeShade="FF"/>
          <w:sz w:val="22"/>
          <w:szCs w:val="22"/>
        </w:rPr>
        <w:t>Ken Shell.</w:t>
      </w:r>
    </w:p>
    <w:p w:rsidRPr="006A30A7" w:rsidR="00164AFE" w:rsidP="00164AFE" w:rsidRDefault="00164AFE" w14:paraId="1DF349C4" w14:textId="111CD24D">
      <w:pPr>
        <w:pStyle w:val="NormalWeb"/>
        <w:rPr>
          <w:color w:val="000000" w:themeColor="text1"/>
          <w:sz w:val="22"/>
          <w:szCs w:val="22"/>
        </w:rPr>
      </w:pPr>
      <w:r w:rsidRPr="52912329" w:rsidR="00164AFE">
        <w:rPr>
          <w:color w:val="000000" w:themeColor="text1" w:themeTint="FF" w:themeShade="FF"/>
          <w:sz w:val="22"/>
          <w:szCs w:val="22"/>
        </w:rPr>
        <w:t xml:space="preserve"> </w:t>
      </w:r>
    </w:p>
    <w:p w:rsidR="00164AFE" w:rsidP="00164AFE" w:rsidRDefault="00164AFE" w14:paraId="19619D3A" w14:textId="77777777">
      <w:pPr>
        <w:rPr>
          <w:color w:val="000000" w:themeColor="text1"/>
          <w:sz w:val="22"/>
          <w:szCs w:val="22"/>
        </w:rPr>
      </w:pPr>
      <w:r w:rsidRPr="72A06C30">
        <w:rPr>
          <w:b/>
          <w:bCs/>
          <w:color w:val="000000" w:themeColor="text1"/>
          <w:sz w:val="22"/>
          <w:szCs w:val="22"/>
        </w:rPr>
        <w:t>Tuition &amp; Refund Policies:</w:t>
      </w:r>
      <w:r w:rsidRPr="72A06C30">
        <w:rPr>
          <w:color w:val="000000" w:themeColor="text1"/>
          <w:sz w:val="22"/>
          <w:szCs w:val="22"/>
        </w:rPr>
        <w:t xml:space="preserve"> Policies regarding registration for courses, tuition, fees, and refunds are outlined in the Graduate Catalog. Please refer to the catalog for detailed information regarding such policies, along with other topics: </w:t>
      </w:r>
      <w:hyperlink r:id="rId34">
        <w:r w:rsidRPr="72A06C30">
          <w:rPr>
            <w:rStyle w:val="Hyperlink"/>
            <w:sz w:val="22"/>
            <w:szCs w:val="22"/>
          </w:rPr>
          <w:t>http://ccsu.smartcatalogiq.com/current/Undergraduate-Graduate-Catalog</w:t>
        </w:r>
      </w:hyperlink>
    </w:p>
    <w:p w:rsidR="00164AFE" w:rsidP="00164AFE" w:rsidRDefault="00164AFE" w14:paraId="50D97650" w14:textId="77777777">
      <w:pPr>
        <w:rPr>
          <w:color w:val="000000" w:themeColor="text1"/>
          <w:sz w:val="22"/>
          <w:szCs w:val="22"/>
        </w:rPr>
      </w:pPr>
    </w:p>
    <w:p w:rsidR="00164AFE" w:rsidP="00164AFE" w:rsidRDefault="00164AFE" w14:paraId="419CB666" w14:textId="6AFF9138">
      <w:pPr>
        <w:rPr>
          <w:color w:val="000000" w:themeColor="text1"/>
          <w:sz w:val="22"/>
          <w:szCs w:val="22"/>
        </w:rPr>
      </w:pPr>
      <w:r w:rsidRPr="26504D27" w:rsidR="00164AFE">
        <w:rPr>
          <w:b w:val="1"/>
          <w:bCs w:val="1"/>
          <w:color w:val="000000" w:themeColor="text1" w:themeTint="FF" w:themeShade="FF"/>
          <w:sz w:val="22"/>
          <w:szCs w:val="22"/>
        </w:rPr>
        <w:t>Scholarships &amp; Grants:</w:t>
      </w:r>
      <w:r w:rsidRPr="26504D27" w:rsidR="00164AFE">
        <w:rPr>
          <w:color w:val="000000" w:themeColor="text1" w:themeTint="FF" w:themeShade="FF"/>
          <w:sz w:val="22"/>
          <w:szCs w:val="22"/>
        </w:rPr>
        <w:t xml:space="preserve"> The Graduate Catalog describes </w:t>
      </w:r>
      <w:r w:rsidRPr="26504D27" w:rsidR="7F92964A">
        <w:rPr>
          <w:color w:val="000000" w:themeColor="text1" w:themeTint="FF" w:themeShade="FF"/>
          <w:sz w:val="22"/>
          <w:szCs w:val="22"/>
        </w:rPr>
        <w:t>numerous opportunities</w:t>
      </w:r>
      <w:r w:rsidRPr="26504D27" w:rsidR="00164AFE">
        <w:rPr>
          <w:color w:val="000000" w:themeColor="text1" w:themeTint="FF" w:themeShade="FF"/>
          <w:sz w:val="22"/>
          <w:szCs w:val="22"/>
        </w:rPr>
        <w:t xml:space="preserve"> for financial </w:t>
      </w:r>
      <w:r w:rsidRPr="26504D27" w:rsidR="00164AFE">
        <w:rPr>
          <w:color w:val="000000" w:themeColor="text1" w:themeTint="FF" w:themeShade="FF"/>
          <w:sz w:val="22"/>
          <w:szCs w:val="22"/>
        </w:rPr>
        <w:t>assistance</w:t>
      </w:r>
      <w:r w:rsidRPr="26504D27" w:rsidR="00164AFE">
        <w:rPr>
          <w:color w:val="000000" w:themeColor="text1" w:themeTint="FF" w:themeShade="FF"/>
          <w:sz w:val="22"/>
          <w:szCs w:val="22"/>
        </w:rPr>
        <w:t>, including Graduate Assistantships, scholarship opportunities, and loans</w:t>
      </w:r>
      <w:r w:rsidRPr="26504D27" w:rsidR="00164AFE">
        <w:rPr>
          <w:color w:val="000000" w:themeColor="text1" w:themeTint="FF" w:themeShade="FF"/>
          <w:sz w:val="22"/>
          <w:szCs w:val="22"/>
        </w:rPr>
        <w:t xml:space="preserve">.  </w:t>
      </w:r>
      <w:r w:rsidRPr="26504D27" w:rsidR="00164AFE">
        <w:rPr>
          <w:color w:val="000000" w:themeColor="text1" w:themeTint="FF" w:themeShade="FF"/>
          <w:sz w:val="22"/>
          <w:szCs w:val="22"/>
        </w:rPr>
        <w:t xml:space="preserve">Graduate merit scholarships are periodically offered by the School of Graduate Studies and are announced through the Department of Counselor Education and Family Therapy. The library is also an excellent source of information </w:t>
      </w:r>
      <w:r w:rsidRPr="26504D27" w:rsidR="00164AFE">
        <w:rPr>
          <w:color w:val="000000" w:themeColor="text1" w:themeTint="FF" w:themeShade="FF"/>
          <w:sz w:val="22"/>
          <w:szCs w:val="22"/>
        </w:rPr>
        <w:t>regarding</w:t>
      </w:r>
      <w:r w:rsidRPr="26504D27" w:rsidR="00164AFE">
        <w:rPr>
          <w:color w:val="000000" w:themeColor="text1" w:themeTint="FF" w:themeShade="FF"/>
          <w:sz w:val="22"/>
          <w:szCs w:val="22"/>
        </w:rPr>
        <w:t xml:space="preserve"> the availability of scholarships and other sources of funding for education.</w:t>
      </w:r>
    </w:p>
    <w:p w:rsidR="00164AFE" w:rsidP="00164AFE" w:rsidRDefault="00164AFE" w14:paraId="340E5101" w14:textId="77777777">
      <w:pPr>
        <w:rPr>
          <w:color w:val="000000" w:themeColor="text1"/>
          <w:sz w:val="22"/>
          <w:szCs w:val="22"/>
        </w:rPr>
      </w:pPr>
    </w:p>
    <w:p w:rsidR="00164AFE" w:rsidP="00164AFE" w:rsidRDefault="00164AFE" w14:paraId="2446670F" w14:textId="77777777">
      <w:pPr>
        <w:rPr>
          <w:color w:val="000000" w:themeColor="text1"/>
          <w:sz w:val="22"/>
          <w:szCs w:val="22"/>
        </w:rPr>
      </w:pPr>
      <w:r w:rsidRPr="72A06C30">
        <w:rPr>
          <w:b/>
          <w:bCs/>
          <w:color w:val="000000" w:themeColor="text1"/>
          <w:sz w:val="22"/>
          <w:szCs w:val="22"/>
        </w:rPr>
        <w:t>Non-Discrimination Policy:</w:t>
      </w:r>
      <w:r w:rsidRPr="72A06C30">
        <w:rPr>
          <w:color w:val="000000" w:themeColor="text1"/>
          <w:sz w:val="22"/>
          <w:szCs w:val="22"/>
        </w:rPr>
        <w:t xml:space="preserve"> CCSU’s has a clear policy on non-discrimination in education and employment, which can be fully accessed through the Office of Equity &amp; Inclusion: </w:t>
      </w:r>
      <w:hyperlink r:id="rId35">
        <w:r w:rsidRPr="72A06C30">
          <w:rPr>
            <w:rStyle w:val="Hyperlink"/>
            <w:sz w:val="22"/>
            <w:szCs w:val="22"/>
          </w:rPr>
          <w:t>https://www.ccsu.edu/diversity/policies/index.html</w:t>
        </w:r>
      </w:hyperlink>
      <w:r w:rsidRPr="72A06C30">
        <w:rPr>
          <w:color w:val="000000" w:themeColor="text1"/>
          <w:sz w:val="22"/>
          <w:szCs w:val="22"/>
        </w:rPr>
        <w:t xml:space="preserve">. </w:t>
      </w:r>
    </w:p>
    <w:p w:rsidRPr="006A30A7" w:rsidR="00164AFE" w:rsidP="52912329" w:rsidRDefault="00164AFE" w14:paraId="7A9886F4" w14:textId="0A5EAF7B">
      <w:pPr>
        <w:pStyle w:val="NormalWeb"/>
        <w:spacing w:before="120" w:after="120"/>
        <w:ind w:left="720" w:right="720"/>
        <w:rPr>
          <w:color w:val="000000" w:themeColor="text1" w:themeTint="FF" w:themeShade="FF"/>
          <w:sz w:val="22"/>
          <w:szCs w:val="22"/>
        </w:rPr>
      </w:pPr>
      <w:r w:rsidRPr="52912329" w:rsidR="00164AFE">
        <w:rPr>
          <w:color w:val="000000" w:themeColor="text1" w:themeTint="FF" w:themeShade="FF"/>
          <w:sz w:val="22"/>
          <w:szCs w:val="22"/>
        </w:rPr>
        <w:t>“Central Connecticut State University (CCSU) is committed to a policy of nondiscrimination in education and employment</w:t>
      </w:r>
      <w:r w:rsidRPr="52912329" w:rsidR="00164AFE">
        <w:rPr>
          <w:color w:val="000000" w:themeColor="text1" w:themeTint="FF" w:themeShade="FF"/>
          <w:sz w:val="22"/>
          <w:szCs w:val="22"/>
        </w:rPr>
        <w:t xml:space="preserve">.  </w:t>
      </w:r>
      <w:r w:rsidRPr="52912329" w:rsidR="00164AFE">
        <w:rPr>
          <w:color w:val="000000" w:themeColor="text1" w:themeTint="FF" w:themeShade="FF"/>
          <w:sz w:val="22"/>
          <w:szCs w:val="22"/>
        </w:rPr>
        <w:t xml:space="preserve">No person shall be discriminated against in terms and conditions of employment, personnel practices, or access to or participation in programs, services, and activities with regard to: age; ancestry, color; gender identity and expression; intellectual disability; learning disability; mental disability; physical disability; marital status, national origin; race; religious creed; sex, including pregnancy, transgender status, sexual harassment and sexual assault; sexual orientation; veteran status; or any other status protected by federal or state laws… This policy shall apply to all individuals affiliated with CCSU including, but not limited to, students, employees, applicants, </w:t>
      </w:r>
      <w:r w:rsidRPr="52912329" w:rsidR="00164AFE">
        <w:rPr>
          <w:color w:val="000000" w:themeColor="text1" w:themeTint="FF" w:themeShade="FF"/>
          <w:sz w:val="22"/>
          <w:szCs w:val="22"/>
        </w:rPr>
        <w:t>agents</w:t>
      </w:r>
      <w:r w:rsidRPr="52912329" w:rsidR="00164AFE">
        <w:rPr>
          <w:color w:val="000000" w:themeColor="text1" w:themeTint="FF" w:themeShade="FF"/>
          <w:sz w:val="22"/>
          <w:szCs w:val="22"/>
        </w:rPr>
        <w:t xml:space="preserve"> and guests and is </w:t>
      </w:r>
      <w:r w:rsidRPr="52912329" w:rsidR="1FC47039">
        <w:rPr>
          <w:color w:val="000000" w:themeColor="text1" w:themeTint="FF" w:themeShade="FF"/>
          <w:sz w:val="22"/>
          <w:szCs w:val="22"/>
        </w:rPr>
        <w:t>intended to</w:t>
      </w:r>
      <w:r w:rsidRPr="52912329" w:rsidR="00164AFE">
        <w:rPr>
          <w:color w:val="000000" w:themeColor="text1" w:themeTint="FF" w:themeShade="FF"/>
          <w:sz w:val="22"/>
          <w:szCs w:val="22"/>
        </w:rPr>
        <w:t xml:space="preserve"> protect the rights of concerned individuals.” </w:t>
      </w:r>
    </w:p>
    <w:p w:rsidRPr="006A30A7" w:rsidR="00164AFE" w:rsidP="00164AFE" w:rsidRDefault="00164AFE" w14:paraId="3BEC802B" w14:textId="21090D26">
      <w:pPr>
        <w:pStyle w:val="NormalWeb"/>
        <w:spacing w:before="120" w:after="120"/>
        <w:ind w:left="720" w:right="720"/>
        <w:rPr>
          <w:color w:val="000000" w:themeColor="text1"/>
          <w:sz w:val="22"/>
          <w:szCs w:val="22"/>
        </w:rPr>
      </w:pPr>
      <w:r w:rsidRPr="52912329" w:rsidR="00164AFE">
        <w:rPr>
          <w:color w:val="000000" w:themeColor="text1" w:themeTint="FF" w:themeShade="FF"/>
          <w:sz w:val="22"/>
          <w:szCs w:val="22"/>
        </w:rPr>
        <w:t xml:space="preserve">   </w:t>
      </w:r>
    </w:p>
    <w:p w:rsidR="00164AFE" w:rsidP="00164AFE" w:rsidRDefault="00164AFE" w14:paraId="7AFDC3AA" w14:textId="01E0CD37">
      <w:pPr>
        <w:rPr>
          <w:color w:val="000000" w:themeColor="text1"/>
          <w:sz w:val="22"/>
          <w:szCs w:val="22"/>
        </w:rPr>
      </w:pPr>
      <w:r w:rsidRPr="26504D27" w:rsidR="00164AFE">
        <w:rPr>
          <w:b w:val="1"/>
          <w:bCs w:val="1"/>
          <w:color w:val="000000" w:themeColor="text1" w:themeTint="FF" w:themeShade="FF"/>
          <w:sz w:val="22"/>
          <w:szCs w:val="22"/>
        </w:rPr>
        <w:t>Grievance Policy:</w:t>
      </w:r>
      <w:r w:rsidRPr="26504D27" w:rsidR="00164AFE">
        <w:rPr>
          <w:color w:val="000000" w:themeColor="text1" w:themeTint="FF" w:themeShade="FF"/>
          <w:sz w:val="22"/>
          <w:szCs w:val="22"/>
        </w:rPr>
        <w:t xml:space="preserve"> Complaints or disputes concerning a professor </w:t>
      </w:r>
      <w:r w:rsidRPr="26504D27" w:rsidR="00164AFE">
        <w:rPr>
          <w:color w:val="000000" w:themeColor="text1" w:themeTint="FF" w:themeShade="FF"/>
          <w:sz w:val="22"/>
          <w:szCs w:val="22"/>
        </w:rPr>
        <w:t>or</w:t>
      </w:r>
      <w:r w:rsidRPr="26504D27" w:rsidR="00164AFE">
        <w:rPr>
          <w:color w:val="000000" w:themeColor="text1" w:themeTint="FF" w:themeShade="FF"/>
          <w:sz w:val="22"/>
          <w:szCs w:val="22"/>
        </w:rPr>
        <w:t xml:space="preserve"> clinical supervisor, including concerns with academic advising, should first be addressed directly </w:t>
      </w:r>
      <w:r w:rsidRPr="26504D27" w:rsidR="604FDE21">
        <w:rPr>
          <w:color w:val="000000" w:themeColor="text1" w:themeTint="FF" w:themeShade="FF"/>
          <w:sz w:val="22"/>
          <w:szCs w:val="22"/>
        </w:rPr>
        <w:t>to</w:t>
      </w:r>
      <w:r w:rsidRPr="26504D27" w:rsidR="00164AFE">
        <w:rPr>
          <w:color w:val="000000" w:themeColor="text1" w:themeTint="FF" w:themeShade="FF"/>
          <w:sz w:val="22"/>
          <w:szCs w:val="22"/>
        </w:rPr>
        <w:t xml:space="preserve"> the party involved. If a satisfactory outcome cannot be worked out, concerns can be discussed with the Program Coordinator. Every attempt will be made to explore the issue thoroughly and to work out an informal remedy. If no satisfactory solution can be achieved, the Department Chair can mediate the concern or settle the matter. If further appeal is </w:t>
      </w:r>
      <w:r w:rsidRPr="26504D27" w:rsidR="00164AFE">
        <w:rPr>
          <w:color w:val="000000" w:themeColor="text1" w:themeTint="FF" w:themeShade="FF"/>
          <w:sz w:val="22"/>
          <w:szCs w:val="22"/>
        </w:rPr>
        <w:t>warranted</w:t>
      </w:r>
      <w:r w:rsidRPr="26504D27" w:rsidR="00164AFE">
        <w:rPr>
          <w:color w:val="000000" w:themeColor="text1" w:themeTint="FF" w:themeShade="FF"/>
          <w:sz w:val="22"/>
          <w:szCs w:val="22"/>
        </w:rPr>
        <w:t xml:space="preserve">, the Dean of the School of Education and Professional Studies should be contacted. Disputes </w:t>
      </w:r>
      <w:r w:rsidRPr="26504D27" w:rsidR="00164AFE">
        <w:rPr>
          <w:color w:val="000000" w:themeColor="text1" w:themeTint="FF" w:themeShade="FF"/>
          <w:sz w:val="22"/>
          <w:szCs w:val="22"/>
        </w:rPr>
        <w:t>regarding</w:t>
      </w:r>
      <w:r w:rsidRPr="26504D27" w:rsidR="00164AFE">
        <w:rPr>
          <w:color w:val="000000" w:themeColor="text1" w:themeTint="FF" w:themeShade="FF"/>
          <w:sz w:val="22"/>
          <w:szCs w:val="22"/>
        </w:rPr>
        <w:t xml:space="preserve"> grades are resolved through the Grade Appeals process, which can be found in the Graduate Catalog</w:t>
      </w:r>
      <w:r w:rsidRPr="26504D27" w:rsidR="00164AFE">
        <w:rPr>
          <w:color w:val="000000" w:themeColor="text1" w:themeTint="FF" w:themeShade="FF"/>
          <w:sz w:val="22"/>
          <w:szCs w:val="22"/>
        </w:rPr>
        <w:t xml:space="preserve">.  </w:t>
      </w:r>
    </w:p>
    <w:p w:rsidR="00164AFE" w:rsidP="00164AFE" w:rsidRDefault="00164AFE" w14:paraId="74484CFC" w14:textId="77777777">
      <w:pPr>
        <w:rPr>
          <w:color w:val="000000" w:themeColor="text1"/>
          <w:sz w:val="22"/>
          <w:szCs w:val="22"/>
        </w:rPr>
      </w:pPr>
    </w:p>
    <w:p w:rsidR="00164AFE" w:rsidP="00164AFE" w:rsidRDefault="00164AFE" w14:paraId="14BE660C" w14:textId="77777777">
      <w:pPr>
        <w:rPr>
          <w:color w:val="000000" w:themeColor="text1"/>
          <w:sz w:val="22"/>
          <w:szCs w:val="22"/>
        </w:rPr>
      </w:pPr>
      <w:r w:rsidRPr="72A06C30">
        <w:rPr>
          <w:color w:val="000000" w:themeColor="text1"/>
          <w:sz w:val="22"/>
          <w:szCs w:val="22"/>
        </w:rPr>
        <w:t xml:space="preserve">CCSU also has a University Ombudsperson, whose mission and roles are described on their office’s webpage: </w:t>
      </w:r>
      <w:hyperlink r:id="rId36">
        <w:r w:rsidRPr="72A06C30">
          <w:rPr>
            <w:rStyle w:val="Hyperlink"/>
            <w:sz w:val="22"/>
            <w:szCs w:val="22"/>
          </w:rPr>
          <w:t>https://www.ccsu.edu/ombudsperson/</w:t>
        </w:r>
      </w:hyperlink>
      <w:r w:rsidRPr="72A06C30">
        <w:rPr>
          <w:color w:val="000000" w:themeColor="text1"/>
          <w:sz w:val="22"/>
          <w:szCs w:val="22"/>
        </w:rPr>
        <w:t>. The University Ombudsperson serves as an impartial and confidential mediator of disputes among members of the University community. The University Ombudsperson is an excellent source of information and assistance in addressing concerns with faculty and other students.</w:t>
      </w:r>
    </w:p>
    <w:p w:rsidR="00164AFE" w:rsidP="00164AFE" w:rsidRDefault="00164AFE" w14:paraId="675D8FA2" w14:textId="77777777">
      <w:pPr>
        <w:rPr>
          <w:color w:val="000000" w:themeColor="text1"/>
          <w:sz w:val="22"/>
          <w:szCs w:val="22"/>
        </w:rPr>
      </w:pPr>
    </w:p>
    <w:p w:rsidR="00164AFE" w:rsidP="00164AFE" w:rsidRDefault="00164AFE" w14:paraId="0B5C1950" w14:textId="7BC6728B">
      <w:pPr>
        <w:rPr>
          <w:color w:val="000000" w:themeColor="text1"/>
          <w:sz w:val="22"/>
          <w:szCs w:val="22"/>
        </w:rPr>
      </w:pPr>
      <w:r w:rsidRPr="26504D27" w:rsidR="00164AFE">
        <w:rPr>
          <w:b w:val="1"/>
          <w:bCs w:val="1"/>
          <w:color w:val="000000" w:themeColor="text1" w:themeTint="FF" w:themeShade="FF"/>
          <w:sz w:val="22"/>
          <w:szCs w:val="22"/>
        </w:rPr>
        <w:t xml:space="preserve">Students with Disabilities: </w:t>
      </w:r>
      <w:r w:rsidRPr="26504D27" w:rsidR="00164AFE">
        <w:rPr>
          <w:color w:val="000000" w:themeColor="text1" w:themeTint="FF" w:themeShade="FF"/>
          <w:sz w:val="22"/>
          <w:szCs w:val="22"/>
        </w:rPr>
        <w:t xml:space="preserve">Central Connecticut State University is committed to making the necessary modifications of programs, services, and facilities </w:t>
      </w:r>
      <w:r w:rsidRPr="26504D27" w:rsidR="00164AFE">
        <w:rPr>
          <w:color w:val="000000" w:themeColor="text1" w:themeTint="FF" w:themeShade="FF"/>
          <w:sz w:val="22"/>
          <w:szCs w:val="22"/>
        </w:rPr>
        <w:t>in order to</w:t>
      </w:r>
      <w:r w:rsidRPr="26504D27" w:rsidR="00164AFE">
        <w:rPr>
          <w:color w:val="000000" w:themeColor="text1" w:themeTint="FF" w:themeShade="FF"/>
          <w:sz w:val="22"/>
          <w:szCs w:val="22"/>
        </w:rPr>
        <w:t xml:space="preserve"> provide qualified students with documented disabilities the opportunities necessary to pursue their educational </w:t>
      </w:r>
      <w:r w:rsidRPr="26504D27" w:rsidR="00164AFE">
        <w:rPr>
          <w:color w:val="000000" w:themeColor="text1" w:themeTint="FF" w:themeShade="FF"/>
          <w:sz w:val="22"/>
          <w:szCs w:val="22"/>
        </w:rPr>
        <w:t>objectives</w:t>
      </w:r>
      <w:r w:rsidRPr="26504D27" w:rsidR="00164AFE">
        <w:rPr>
          <w:color w:val="000000" w:themeColor="text1" w:themeTint="FF" w:themeShade="FF"/>
          <w:sz w:val="22"/>
          <w:szCs w:val="22"/>
        </w:rPr>
        <w:t xml:space="preserve"> without fear of discrimination. CCSU’s Office for Student Disability Services (SDS) is committed to providing our students with services and resources that help to level the playing field. </w:t>
      </w:r>
      <w:r w:rsidRPr="26504D27" w:rsidR="08245E3D">
        <w:rPr>
          <w:color w:val="000000" w:themeColor="text1" w:themeTint="FF" w:themeShade="FF"/>
          <w:sz w:val="22"/>
          <w:szCs w:val="22"/>
        </w:rPr>
        <w:t>We encourage you to learn more about our services and wish you the best in achieving all your academic goals.</w:t>
      </w:r>
    </w:p>
    <w:p w:rsidR="00164AFE" w:rsidP="00164AFE" w:rsidRDefault="00164AFE" w14:paraId="6743D545" w14:textId="77777777">
      <w:pPr>
        <w:pStyle w:val="NormalWeb"/>
        <w:rPr>
          <w:color w:val="000000" w:themeColor="text1"/>
          <w:sz w:val="22"/>
          <w:szCs w:val="22"/>
        </w:rPr>
      </w:pPr>
      <w:r w:rsidRPr="72A06C30">
        <w:rPr>
          <w:b/>
          <w:bCs/>
          <w:color w:val="000000" w:themeColor="text1"/>
          <w:sz w:val="22"/>
          <w:szCs w:val="22"/>
        </w:rPr>
        <w:t>Student Disability Services</w:t>
      </w:r>
    </w:p>
    <w:p w:rsidR="00164AFE" w:rsidP="00164AFE" w:rsidRDefault="00164AFE" w14:paraId="3059B5A6" w14:textId="77777777">
      <w:pPr>
        <w:pStyle w:val="NormalWeb"/>
        <w:rPr>
          <w:color w:val="000000" w:themeColor="text1"/>
          <w:sz w:val="22"/>
          <w:szCs w:val="22"/>
        </w:rPr>
      </w:pPr>
      <w:r w:rsidRPr="72A06C30">
        <w:rPr>
          <w:color w:val="000000" w:themeColor="text1"/>
          <w:sz w:val="22"/>
          <w:szCs w:val="22"/>
        </w:rPr>
        <w:t>Willard-DiLoreto Hall, Room W 201</w:t>
      </w:r>
      <w:r>
        <w:br/>
      </w:r>
      <w:r w:rsidRPr="72A06C30">
        <w:rPr>
          <w:color w:val="000000" w:themeColor="text1"/>
          <w:sz w:val="22"/>
          <w:szCs w:val="22"/>
        </w:rPr>
        <w:t>1615 Stanley Street</w:t>
      </w:r>
      <w:r>
        <w:br/>
      </w:r>
      <w:r w:rsidRPr="72A06C30">
        <w:rPr>
          <w:color w:val="000000" w:themeColor="text1"/>
          <w:sz w:val="22"/>
          <w:szCs w:val="22"/>
        </w:rPr>
        <w:t>New Britain CT 06050</w:t>
      </w:r>
    </w:p>
    <w:p w:rsidR="00164AFE" w:rsidP="00164AFE" w:rsidRDefault="00164AFE" w14:paraId="7C9A6543" w14:textId="77777777">
      <w:pPr>
        <w:pStyle w:val="NormalWeb"/>
        <w:rPr>
          <w:color w:val="000000" w:themeColor="text1"/>
          <w:sz w:val="22"/>
          <w:szCs w:val="22"/>
        </w:rPr>
      </w:pPr>
      <w:r w:rsidRPr="72A06C30">
        <w:rPr>
          <w:color w:val="000000" w:themeColor="text1"/>
          <w:sz w:val="22"/>
          <w:szCs w:val="22"/>
        </w:rPr>
        <w:t xml:space="preserve">E-mail: </w:t>
      </w:r>
      <w:hyperlink r:id="rId37">
        <w:r w:rsidRPr="72A06C30">
          <w:rPr>
            <w:rStyle w:val="Hyperlink"/>
            <w:sz w:val="22"/>
            <w:szCs w:val="22"/>
          </w:rPr>
          <w:t>DisabilityServices@ccsu.edu</w:t>
        </w:r>
        <w:r>
          <w:br/>
        </w:r>
      </w:hyperlink>
      <w:r w:rsidRPr="72A06C30">
        <w:rPr>
          <w:color w:val="000000" w:themeColor="text1"/>
          <w:sz w:val="22"/>
          <w:szCs w:val="22"/>
        </w:rPr>
        <w:t>Phone: (860) 832-1952; Fax: (860) 832-1865</w:t>
      </w:r>
    </w:p>
    <w:p w:rsidR="00164AFE" w:rsidP="00164AFE" w:rsidRDefault="00164AFE" w14:paraId="4A2BB1E0" w14:textId="77777777">
      <w:pPr>
        <w:rPr>
          <w:color w:val="000000" w:themeColor="text1"/>
          <w:sz w:val="22"/>
          <w:szCs w:val="22"/>
        </w:rPr>
      </w:pPr>
      <w:r w:rsidRPr="72A06C30">
        <w:rPr>
          <w:color w:val="000000" w:themeColor="text1"/>
          <w:sz w:val="22"/>
          <w:szCs w:val="22"/>
        </w:rPr>
        <w:t xml:space="preserve">Webpage: </w:t>
      </w:r>
      <w:hyperlink r:id="rId38">
        <w:r w:rsidRPr="72A06C30">
          <w:rPr>
            <w:rStyle w:val="Hyperlink"/>
            <w:sz w:val="22"/>
            <w:szCs w:val="22"/>
          </w:rPr>
          <w:t>https://www.ccsu.edu/sds/</w:t>
        </w:r>
      </w:hyperlink>
    </w:p>
    <w:p w:rsidR="00164AFE" w:rsidP="00164AFE" w:rsidRDefault="00164AFE" w14:paraId="0953C601" w14:textId="77777777">
      <w:pPr>
        <w:tabs>
          <w:tab w:val="left" w:pos="1620"/>
        </w:tabs>
        <w:rPr>
          <w:b/>
          <w:bCs/>
          <w:sz w:val="22"/>
          <w:szCs w:val="22"/>
        </w:rPr>
      </w:pPr>
    </w:p>
    <w:p w:rsidR="00164AFE" w:rsidP="00164AFE" w:rsidRDefault="00164AFE" w14:paraId="6DDFCFDB" w14:textId="77777777">
      <w:pPr>
        <w:tabs>
          <w:tab w:val="left" w:pos="1620"/>
        </w:tabs>
        <w:rPr>
          <w:b/>
          <w:bCs/>
          <w:sz w:val="22"/>
          <w:szCs w:val="22"/>
        </w:rPr>
      </w:pPr>
    </w:p>
    <w:p w:rsidR="00164AFE" w:rsidP="00164AFE" w:rsidRDefault="00164AFE" w14:paraId="3E35E6F1" w14:textId="77777777">
      <w:pPr>
        <w:tabs>
          <w:tab w:val="left" w:pos="1620"/>
        </w:tabs>
        <w:rPr>
          <w:b/>
          <w:bCs/>
          <w:sz w:val="22"/>
          <w:szCs w:val="22"/>
        </w:rPr>
      </w:pPr>
    </w:p>
    <w:p w:rsidR="00164AFE" w:rsidP="00164AFE" w:rsidRDefault="00164AFE" w14:paraId="34E9720F" w14:textId="77777777">
      <w:pPr>
        <w:tabs>
          <w:tab w:val="left" w:pos="1620"/>
        </w:tabs>
        <w:rPr>
          <w:b/>
          <w:bCs/>
          <w:sz w:val="22"/>
          <w:szCs w:val="22"/>
        </w:rPr>
      </w:pPr>
    </w:p>
    <w:p w:rsidRPr="00C32590" w:rsidR="00164AFE" w:rsidP="00164AFE" w:rsidRDefault="00164AFE" w14:paraId="7AC9805D" w14:textId="77777777">
      <w:pPr>
        <w:pStyle w:val="Heading2"/>
        <w:jc w:val="center"/>
        <w:rPr>
          <w:rFonts w:ascii="Times New Roman" w:hAnsi="Times New Roman"/>
        </w:rPr>
      </w:pPr>
      <w:bookmarkStart w:name="_School_Counseling_Advising" w:id="17"/>
      <w:bookmarkEnd w:id="17"/>
      <w:r w:rsidRPr="690EBCE3">
        <w:rPr>
          <w:rFonts w:ascii="Times New Roman" w:hAnsi="Times New Roman"/>
        </w:rPr>
        <w:t>School Counseling Advising A to Z</w:t>
      </w:r>
    </w:p>
    <w:p w:rsidRPr="00C32590" w:rsidR="00164AFE" w:rsidP="00164AFE" w:rsidRDefault="00164AFE" w14:paraId="1F4E649A" w14:textId="77777777">
      <w:pPr>
        <w:tabs>
          <w:tab w:val="left" w:pos="1620"/>
        </w:tabs>
        <w:rPr>
          <w:b/>
          <w:bCs/>
          <w:sz w:val="22"/>
          <w:szCs w:val="22"/>
        </w:rPr>
      </w:pPr>
    </w:p>
    <w:tbl>
      <w:tblPr>
        <w:tblStyle w:val="TableGrid"/>
        <w:tblW w:w="0" w:type="auto"/>
        <w:tblLook w:val="04A0" w:firstRow="1" w:lastRow="0" w:firstColumn="1" w:lastColumn="0" w:noHBand="0" w:noVBand="1"/>
      </w:tblPr>
      <w:tblGrid>
        <w:gridCol w:w="5665"/>
      </w:tblGrid>
      <w:tr w:rsidRPr="00C32590" w:rsidR="00164AFE" w:rsidTr="0096034A" w14:paraId="580F4402" w14:textId="77777777">
        <w:tc>
          <w:tcPr>
            <w:tcW w:w="5665" w:type="dxa"/>
          </w:tcPr>
          <w:p w:rsidRPr="00C32590" w:rsidR="00164AFE" w:rsidP="0096034A" w:rsidRDefault="00164AFE" w14:paraId="1D762251" w14:textId="77777777">
            <w:pPr>
              <w:tabs>
                <w:tab w:val="left" w:pos="1620"/>
              </w:tabs>
              <w:rPr>
                <w:b/>
                <w:bCs/>
                <w:sz w:val="22"/>
                <w:szCs w:val="22"/>
              </w:rPr>
            </w:pPr>
            <w:r w:rsidRPr="690EBCE3">
              <w:rPr>
                <w:b/>
                <w:bCs/>
                <w:sz w:val="22"/>
                <w:szCs w:val="22"/>
              </w:rPr>
              <w:t>A</w:t>
            </w:r>
          </w:p>
        </w:tc>
      </w:tr>
      <w:tr w:rsidRPr="00C32590" w:rsidR="00164AFE" w:rsidTr="0096034A" w14:paraId="0858F75E" w14:textId="77777777">
        <w:tc>
          <w:tcPr>
            <w:tcW w:w="5665" w:type="dxa"/>
          </w:tcPr>
          <w:p w:rsidRPr="00C32590" w:rsidR="00164AFE" w:rsidP="0096034A" w:rsidRDefault="00BC03F5" w14:paraId="5CB0DE9C" w14:textId="77777777">
            <w:pPr>
              <w:tabs>
                <w:tab w:val="left" w:pos="1620"/>
              </w:tabs>
              <w:rPr>
                <w:b/>
                <w:bCs/>
                <w:sz w:val="22"/>
                <w:szCs w:val="22"/>
              </w:rPr>
            </w:pPr>
            <w:hyperlink w:anchor="AZ1">
              <w:r w:rsidRPr="690EBCE3" w:rsidR="00164AFE">
                <w:rPr>
                  <w:rStyle w:val="Hyperlink"/>
                  <w:b/>
                  <w:bCs/>
                  <w:sz w:val="22"/>
                  <w:szCs w:val="22"/>
                </w:rPr>
                <w:t>Academic Integrity</w:t>
              </w:r>
            </w:hyperlink>
          </w:p>
        </w:tc>
      </w:tr>
      <w:tr w:rsidRPr="00C32590" w:rsidR="00164AFE" w:rsidTr="0096034A" w14:paraId="73FEB361" w14:textId="77777777">
        <w:tc>
          <w:tcPr>
            <w:tcW w:w="5665" w:type="dxa"/>
          </w:tcPr>
          <w:p w:rsidRPr="00C32590" w:rsidR="00164AFE" w:rsidP="0096034A" w:rsidRDefault="00BC03F5" w14:paraId="58168BD1" w14:textId="77777777">
            <w:pPr>
              <w:tabs>
                <w:tab w:val="left" w:pos="1620"/>
              </w:tabs>
              <w:rPr>
                <w:b/>
                <w:bCs/>
                <w:sz w:val="22"/>
                <w:szCs w:val="22"/>
              </w:rPr>
            </w:pPr>
            <w:hyperlink w:anchor="AZ2">
              <w:r w:rsidRPr="51064C60" w:rsidR="00164AFE">
                <w:rPr>
                  <w:rStyle w:val="Hyperlink"/>
                  <w:b/>
                  <w:bCs/>
                  <w:sz w:val="22"/>
                  <w:szCs w:val="22"/>
                </w:rPr>
                <w:t>Adjunct Professors</w:t>
              </w:r>
            </w:hyperlink>
          </w:p>
        </w:tc>
      </w:tr>
      <w:tr w:rsidR="00164AFE" w:rsidTr="0096034A" w14:paraId="32B8E644" w14:textId="77777777">
        <w:tc>
          <w:tcPr>
            <w:tcW w:w="5665" w:type="dxa"/>
          </w:tcPr>
          <w:p w:rsidR="00164AFE" w:rsidP="0096034A" w:rsidRDefault="00164AFE" w14:paraId="0D348402" w14:textId="77777777">
            <w:pPr>
              <w:rPr>
                <w:b/>
                <w:bCs/>
                <w:sz w:val="22"/>
                <w:szCs w:val="22"/>
              </w:rPr>
            </w:pPr>
            <w:r w:rsidRPr="51064C60">
              <w:rPr>
                <w:b/>
                <w:bCs/>
                <w:sz w:val="22"/>
                <w:szCs w:val="22"/>
              </w:rPr>
              <w:t>Advising FAQ</w:t>
            </w:r>
          </w:p>
        </w:tc>
      </w:tr>
      <w:tr w:rsidRPr="00C32590" w:rsidR="00164AFE" w:rsidTr="0096034A" w14:paraId="4CF9BE0A" w14:textId="77777777">
        <w:tc>
          <w:tcPr>
            <w:tcW w:w="5665" w:type="dxa"/>
          </w:tcPr>
          <w:p w:rsidRPr="00C32590" w:rsidR="00164AFE" w:rsidP="0096034A" w:rsidRDefault="00BC03F5" w14:paraId="7A66989D" w14:textId="77777777">
            <w:pPr>
              <w:tabs>
                <w:tab w:val="left" w:pos="1620"/>
              </w:tabs>
              <w:rPr>
                <w:b/>
                <w:bCs/>
                <w:sz w:val="22"/>
                <w:szCs w:val="22"/>
              </w:rPr>
            </w:pPr>
            <w:hyperlink w:anchor="AZ3">
              <w:r w:rsidRPr="690EBCE3" w:rsidR="00164AFE">
                <w:rPr>
                  <w:rStyle w:val="Hyperlink"/>
                  <w:b/>
                  <w:bCs/>
                  <w:sz w:val="22"/>
                  <w:szCs w:val="22"/>
                </w:rPr>
                <w:t>American Counseling Association (ACA)</w:t>
              </w:r>
            </w:hyperlink>
          </w:p>
        </w:tc>
      </w:tr>
      <w:tr w:rsidRPr="00C32590" w:rsidR="00164AFE" w:rsidTr="0096034A" w14:paraId="233AFE64" w14:textId="77777777">
        <w:tc>
          <w:tcPr>
            <w:tcW w:w="5665" w:type="dxa"/>
          </w:tcPr>
          <w:p w:rsidRPr="00C32590" w:rsidR="00164AFE" w:rsidP="0096034A" w:rsidRDefault="00BC03F5" w14:paraId="23FC5AFA" w14:textId="77777777">
            <w:pPr>
              <w:tabs>
                <w:tab w:val="left" w:pos="1620"/>
              </w:tabs>
              <w:rPr>
                <w:b/>
                <w:bCs/>
                <w:sz w:val="22"/>
                <w:szCs w:val="22"/>
              </w:rPr>
            </w:pPr>
            <w:hyperlink w:history="1" w:anchor="AZ4">
              <w:r w:rsidRPr="690EBCE3" w:rsidR="00164AFE">
                <w:rPr>
                  <w:rStyle w:val="Hyperlink"/>
                  <w:b/>
                  <w:bCs/>
                  <w:spacing w:val="-3"/>
                  <w:sz w:val="22"/>
                  <w:szCs w:val="22"/>
                </w:rPr>
                <w:t>American School Counseling Association (ASCA)</w:t>
              </w:r>
            </w:hyperlink>
          </w:p>
        </w:tc>
      </w:tr>
      <w:tr w:rsidRPr="00C32590" w:rsidR="00164AFE" w:rsidTr="0096034A" w14:paraId="4B89D4CC" w14:textId="77777777">
        <w:tc>
          <w:tcPr>
            <w:tcW w:w="5665" w:type="dxa"/>
          </w:tcPr>
          <w:p w:rsidRPr="00C32590" w:rsidR="00164AFE" w:rsidP="0096034A" w:rsidRDefault="00BC03F5" w14:paraId="293E0671" w14:textId="77777777">
            <w:pPr>
              <w:tabs>
                <w:tab w:val="left" w:pos="1620"/>
              </w:tabs>
              <w:rPr>
                <w:b/>
                <w:bCs/>
                <w:sz w:val="22"/>
                <w:szCs w:val="22"/>
              </w:rPr>
            </w:pPr>
            <w:hyperlink w:anchor="AZ5">
              <w:r w:rsidRPr="690EBCE3" w:rsidR="00164AFE">
                <w:rPr>
                  <w:rStyle w:val="Hyperlink"/>
                  <w:b/>
                  <w:bCs/>
                  <w:sz w:val="22"/>
                  <w:szCs w:val="22"/>
                </w:rPr>
                <w:t>APA Style</w:t>
              </w:r>
            </w:hyperlink>
          </w:p>
        </w:tc>
      </w:tr>
      <w:tr w:rsidRPr="00C32590" w:rsidR="00164AFE" w:rsidTr="0096034A" w14:paraId="296385A4" w14:textId="77777777">
        <w:tc>
          <w:tcPr>
            <w:tcW w:w="5665" w:type="dxa"/>
          </w:tcPr>
          <w:p w:rsidRPr="00C32590" w:rsidR="00164AFE" w:rsidP="0096034A" w:rsidRDefault="00164AFE" w14:paraId="01B57559" w14:textId="77777777">
            <w:pPr>
              <w:tabs>
                <w:tab w:val="left" w:pos="1620"/>
              </w:tabs>
              <w:rPr>
                <w:b/>
                <w:bCs/>
                <w:sz w:val="22"/>
                <w:szCs w:val="22"/>
              </w:rPr>
            </w:pPr>
            <w:r w:rsidRPr="690EBCE3">
              <w:rPr>
                <w:b/>
                <w:bCs/>
                <w:sz w:val="22"/>
                <w:szCs w:val="22"/>
              </w:rPr>
              <w:t>C</w:t>
            </w:r>
          </w:p>
        </w:tc>
      </w:tr>
      <w:tr w:rsidRPr="00C32590" w:rsidR="00164AFE" w:rsidTr="0096034A" w14:paraId="34EDE8F3" w14:textId="77777777">
        <w:tc>
          <w:tcPr>
            <w:tcW w:w="5665" w:type="dxa"/>
          </w:tcPr>
          <w:p w:rsidRPr="00C32590" w:rsidR="00164AFE" w:rsidP="0096034A" w:rsidRDefault="00BC03F5" w14:paraId="6A0AA1CB" w14:textId="77777777">
            <w:pPr>
              <w:tabs>
                <w:tab w:val="left" w:pos="1620"/>
              </w:tabs>
              <w:rPr>
                <w:b/>
                <w:bCs/>
                <w:sz w:val="22"/>
                <w:szCs w:val="22"/>
              </w:rPr>
            </w:pPr>
            <w:hyperlink w:anchor="Cap">
              <w:r w:rsidRPr="690EBCE3" w:rsidR="00164AFE">
                <w:rPr>
                  <w:rStyle w:val="Hyperlink"/>
                  <w:b/>
                  <w:bCs/>
                  <w:sz w:val="22"/>
                  <w:szCs w:val="22"/>
                </w:rPr>
                <w:t>Capstone</w:t>
              </w:r>
            </w:hyperlink>
          </w:p>
        </w:tc>
      </w:tr>
      <w:tr w:rsidRPr="00C32590" w:rsidR="00164AFE" w:rsidTr="0096034A" w14:paraId="15E8DAAB" w14:textId="77777777">
        <w:tc>
          <w:tcPr>
            <w:tcW w:w="5665" w:type="dxa"/>
          </w:tcPr>
          <w:p w:rsidRPr="00C32590" w:rsidR="00164AFE" w:rsidP="0096034A" w:rsidRDefault="00BC03F5" w14:paraId="260E83F3" w14:textId="77777777">
            <w:pPr>
              <w:tabs>
                <w:tab w:val="left" w:pos="1620"/>
              </w:tabs>
              <w:rPr>
                <w:b/>
                <w:bCs/>
                <w:sz w:val="22"/>
                <w:szCs w:val="22"/>
              </w:rPr>
            </w:pPr>
            <w:hyperlink w:anchor="Chi">
              <w:r w:rsidRPr="690EBCE3" w:rsidR="00164AFE">
                <w:rPr>
                  <w:rStyle w:val="Hyperlink"/>
                  <w:b/>
                  <w:bCs/>
                  <w:sz w:val="22"/>
                  <w:szCs w:val="22"/>
                </w:rPr>
                <w:t>Chi Sigma Iota</w:t>
              </w:r>
            </w:hyperlink>
          </w:p>
        </w:tc>
      </w:tr>
      <w:tr w:rsidRPr="00C32590" w:rsidR="00164AFE" w:rsidTr="0096034A" w14:paraId="6F294215" w14:textId="77777777">
        <w:tc>
          <w:tcPr>
            <w:tcW w:w="5665" w:type="dxa"/>
          </w:tcPr>
          <w:p w:rsidRPr="00C32590" w:rsidR="00164AFE" w:rsidP="0096034A" w:rsidRDefault="00BC03F5" w14:paraId="2119A059" w14:textId="77777777">
            <w:pPr>
              <w:tabs>
                <w:tab w:val="left" w:pos="1620"/>
              </w:tabs>
              <w:rPr>
                <w:b/>
                <w:bCs/>
                <w:sz w:val="22"/>
                <w:szCs w:val="22"/>
              </w:rPr>
            </w:pPr>
            <w:hyperlink w:anchor="Central">
              <w:r w:rsidRPr="690EBCE3" w:rsidR="00164AFE">
                <w:rPr>
                  <w:rStyle w:val="Hyperlink"/>
                  <w:b/>
                  <w:bCs/>
                  <w:sz w:val="22"/>
                  <w:szCs w:val="22"/>
                </w:rPr>
                <w:t>Central Counseling Society</w:t>
              </w:r>
            </w:hyperlink>
          </w:p>
        </w:tc>
      </w:tr>
      <w:tr w:rsidRPr="00C32590" w:rsidR="00164AFE" w:rsidTr="0096034A" w14:paraId="4E933820" w14:textId="77777777">
        <w:tc>
          <w:tcPr>
            <w:tcW w:w="5665" w:type="dxa"/>
          </w:tcPr>
          <w:p w:rsidRPr="00C32590" w:rsidR="00164AFE" w:rsidP="0096034A" w:rsidRDefault="00BC03F5" w14:paraId="1CD911F9" w14:textId="77777777">
            <w:pPr>
              <w:tabs>
                <w:tab w:val="left" w:pos="1620"/>
              </w:tabs>
              <w:rPr>
                <w:b/>
                <w:bCs/>
                <w:sz w:val="22"/>
                <w:szCs w:val="22"/>
              </w:rPr>
            </w:pPr>
            <w:hyperlink w:anchor="Cert">
              <w:r w:rsidRPr="690EBCE3" w:rsidR="00164AFE">
                <w:rPr>
                  <w:rStyle w:val="Hyperlink"/>
                  <w:b/>
                  <w:bCs/>
                  <w:sz w:val="22"/>
                  <w:szCs w:val="22"/>
                </w:rPr>
                <w:t>Certification</w:t>
              </w:r>
            </w:hyperlink>
          </w:p>
        </w:tc>
      </w:tr>
      <w:tr w:rsidRPr="00C32590" w:rsidR="00164AFE" w:rsidTr="0096034A" w14:paraId="3A3F2108" w14:textId="77777777">
        <w:tc>
          <w:tcPr>
            <w:tcW w:w="5665" w:type="dxa"/>
          </w:tcPr>
          <w:p w:rsidRPr="00C32590" w:rsidR="00164AFE" w:rsidP="0096034A" w:rsidRDefault="00BC03F5" w14:paraId="00DD0616" w14:textId="77777777">
            <w:pPr>
              <w:tabs>
                <w:tab w:val="left" w:pos="1620"/>
              </w:tabs>
              <w:rPr>
                <w:b/>
                <w:bCs/>
                <w:sz w:val="22"/>
                <w:szCs w:val="22"/>
              </w:rPr>
            </w:pPr>
            <w:hyperlink w:history="1" w:anchor="Conf">
              <w:r w:rsidRPr="690EBCE3" w:rsidR="00164AFE">
                <w:rPr>
                  <w:rStyle w:val="Hyperlink"/>
                  <w:b/>
                  <w:bCs/>
                  <w:spacing w:val="-3"/>
                  <w:sz w:val="22"/>
                  <w:szCs w:val="22"/>
                </w:rPr>
                <w:t>Conference Attendance</w:t>
              </w:r>
            </w:hyperlink>
          </w:p>
        </w:tc>
      </w:tr>
      <w:tr w:rsidRPr="00C32590" w:rsidR="00164AFE" w:rsidTr="0096034A" w14:paraId="78E039B4" w14:textId="77777777">
        <w:tc>
          <w:tcPr>
            <w:tcW w:w="5665" w:type="dxa"/>
          </w:tcPr>
          <w:p w:rsidRPr="00C32590" w:rsidR="00164AFE" w:rsidP="0096034A" w:rsidRDefault="00BC03F5" w14:paraId="22E2FBBD" w14:textId="77777777">
            <w:pPr>
              <w:tabs>
                <w:tab w:val="left" w:pos="1620"/>
              </w:tabs>
              <w:rPr>
                <w:b/>
                <w:bCs/>
                <w:sz w:val="22"/>
                <w:szCs w:val="22"/>
              </w:rPr>
            </w:pPr>
            <w:hyperlink w:anchor="Conn">
              <w:r w:rsidRPr="690EBCE3" w:rsidR="00164AFE">
                <w:rPr>
                  <w:rStyle w:val="Hyperlink"/>
                  <w:b/>
                  <w:bCs/>
                  <w:sz w:val="22"/>
                  <w:szCs w:val="22"/>
                </w:rPr>
                <w:t>Connecticut Counseling Association (CCA)</w:t>
              </w:r>
            </w:hyperlink>
          </w:p>
        </w:tc>
      </w:tr>
      <w:tr w:rsidRPr="00C32590" w:rsidR="00164AFE" w:rsidTr="0096034A" w14:paraId="5FFD57C2" w14:textId="77777777">
        <w:tc>
          <w:tcPr>
            <w:tcW w:w="5665" w:type="dxa"/>
          </w:tcPr>
          <w:p w:rsidRPr="00C32590" w:rsidR="00164AFE" w:rsidP="0096034A" w:rsidRDefault="00BC03F5" w14:paraId="4D12A97F" w14:textId="77777777">
            <w:pPr>
              <w:tabs>
                <w:tab w:val="left" w:pos="1620"/>
              </w:tabs>
              <w:rPr>
                <w:b/>
                <w:bCs/>
                <w:sz w:val="22"/>
                <w:szCs w:val="22"/>
              </w:rPr>
            </w:pPr>
            <w:hyperlink w:anchor="CSCA">
              <w:r w:rsidRPr="51064C60" w:rsidR="00164AFE">
                <w:rPr>
                  <w:rStyle w:val="Hyperlink"/>
                  <w:b/>
                  <w:bCs/>
                  <w:sz w:val="22"/>
                  <w:szCs w:val="22"/>
                </w:rPr>
                <w:t>Connecticut School Counseling Association (CSCA)</w:t>
              </w:r>
            </w:hyperlink>
          </w:p>
        </w:tc>
      </w:tr>
      <w:tr w:rsidR="00164AFE" w:rsidTr="0096034A" w14:paraId="053A80AD" w14:textId="77777777">
        <w:tc>
          <w:tcPr>
            <w:tcW w:w="5665" w:type="dxa"/>
          </w:tcPr>
          <w:p w:rsidR="00164AFE" w:rsidP="0096034A" w:rsidRDefault="00164AFE" w14:paraId="151C9987" w14:textId="77777777">
            <w:pPr>
              <w:rPr>
                <w:b/>
                <w:bCs/>
                <w:sz w:val="22"/>
                <w:szCs w:val="22"/>
              </w:rPr>
            </w:pPr>
            <w:r w:rsidRPr="51064C60">
              <w:rPr>
                <w:b/>
                <w:bCs/>
                <w:sz w:val="22"/>
                <w:szCs w:val="22"/>
              </w:rPr>
              <w:t>Counselor Education Comprehensive Exam (CPCE)</w:t>
            </w:r>
          </w:p>
        </w:tc>
      </w:tr>
      <w:tr w:rsidRPr="00C32590" w:rsidR="00164AFE" w:rsidTr="0096034A" w14:paraId="7EA64973" w14:textId="77777777">
        <w:tc>
          <w:tcPr>
            <w:tcW w:w="5665" w:type="dxa"/>
          </w:tcPr>
          <w:p w:rsidRPr="00C32590" w:rsidR="00164AFE" w:rsidP="0096034A" w:rsidRDefault="00164AFE" w14:paraId="30671BE7" w14:textId="77777777">
            <w:pPr>
              <w:tabs>
                <w:tab w:val="left" w:pos="1620"/>
              </w:tabs>
              <w:rPr>
                <w:b/>
                <w:bCs/>
                <w:sz w:val="22"/>
                <w:szCs w:val="22"/>
              </w:rPr>
            </w:pPr>
            <w:r w:rsidRPr="690EBCE3">
              <w:rPr>
                <w:b/>
                <w:bCs/>
                <w:sz w:val="22"/>
                <w:szCs w:val="22"/>
              </w:rPr>
              <w:t>E</w:t>
            </w:r>
          </w:p>
        </w:tc>
      </w:tr>
      <w:tr w:rsidRPr="00C32590" w:rsidR="00164AFE" w:rsidTr="0096034A" w14:paraId="1F443969" w14:textId="77777777">
        <w:tc>
          <w:tcPr>
            <w:tcW w:w="5665" w:type="dxa"/>
          </w:tcPr>
          <w:p w:rsidRPr="00C32590" w:rsidR="00164AFE" w:rsidP="0096034A" w:rsidRDefault="00164AFE" w14:paraId="4C5CCD7E" w14:textId="77777777">
            <w:pPr>
              <w:tabs>
                <w:tab w:val="left" w:pos="1620"/>
              </w:tabs>
              <w:rPr>
                <w:b/>
                <w:bCs/>
                <w:sz w:val="22"/>
                <w:szCs w:val="22"/>
              </w:rPr>
            </w:pPr>
            <w:r w:rsidRPr="51064C60">
              <w:rPr>
                <w:b/>
                <w:bCs/>
                <w:sz w:val="22"/>
                <w:szCs w:val="22"/>
              </w:rPr>
              <w:t>Elementary Schools</w:t>
            </w:r>
          </w:p>
        </w:tc>
      </w:tr>
      <w:tr w:rsidR="00164AFE" w:rsidTr="0096034A" w14:paraId="20F73E26" w14:textId="77777777">
        <w:tc>
          <w:tcPr>
            <w:tcW w:w="5665" w:type="dxa"/>
          </w:tcPr>
          <w:p w:rsidR="00164AFE" w:rsidP="0096034A" w:rsidRDefault="00BC03F5" w14:paraId="175B346F" w14:textId="77777777">
            <w:pPr>
              <w:rPr>
                <w:b/>
                <w:bCs/>
                <w:sz w:val="22"/>
                <w:szCs w:val="22"/>
              </w:rPr>
            </w:pPr>
            <w:hyperlink w:anchor="Endorse">
              <w:r w:rsidRPr="51064C60" w:rsidR="00164AFE">
                <w:rPr>
                  <w:rStyle w:val="Hyperlink"/>
                  <w:b/>
                  <w:bCs/>
                  <w:sz w:val="22"/>
                  <w:szCs w:val="22"/>
                </w:rPr>
                <w:t>Endorsement Policy</w:t>
              </w:r>
            </w:hyperlink>
          </w:p>
        </w:tc>
      </w:tr>
      <w:tr w:rsidRPr="00C32590" w:rsidR="00164AFE" w:rsidTr="0096034A" w14:paraId="5A84457D" w14:textId="77777777">
        <w:tc>
          <w:tcPr>
            <w:tcW w:w="5665" w:type="dxa"/>
          </w:tcPr>
          <w:p w:rsidRPr="00C32590" w:rsidR="00164AFE" w:rsidP="0096034A" w:rsidRDefault="00164AFE" w14:paraId="4817F7A5" w14:textId="77777777">
            <w:pPr>
              <w:tabs>
                <w:tab w:val="left" w:pos="1620"/>
              </w:tabs>
              <w:rPr>
                <w:b/>
                <w:bCs/>
                <w:sz w:val="22"/>
                <w:szCs w:val="22"/>
              </w:rPr>
            </w:pPr>
            <w:r w:rsidRPr="690EBCE3">
              <w:rPr>
                <w:b/>
                <w:bCs/>
                <w:sz w:val="22"/>
                <w:szCs w:val="22"/>
              </w:rPr>
              <w:t>F</w:t>
            </w:r>
          </w:p>
        </w:tc>
      </w:tr>
      <w:tr w:rsidRPr="00C32590" w:rsidR="00164AFE" w:rsidTr="0096034A" w14:paraId="5AFCC576" w14:textId="77777777">
        <w:tc>
          <w:tcPr>
            <w:tcW w:w="5665" w:type="dxa"/>
          </w:tcPr>
          <w:p w:rsidRPr="00C32590" w:rsidR="00164AFE" w:rsidP="0096034A" w:rsidRDefault="00BC03F5" w14:paraId="1F6AB05E" w14:textId="77777777">
            <w:pPr>
              <w:tabs>
                <w:tab w:val="left" w:pos="1620"/>
              </w:tabs>
              <w:rPr>
                <w:b/>
                <w:bCs/>
                <w:sz w:val="22"/>
                <w:szCs w:val="22"/>
              </w:rPr>
            </w:pPr>
            <w:hyperlink w:anchor="Field">
              <w:r w:rsidRPr="690EBCE3" w:rsidR="00164AFE">
                <w:rPr>
                  <w:rStyle w:val="Hyperlink"/>
                  <w:b/>
                  <w:bCs/>
                  <w:sz w:val="22"/>
                  <w:szCs w:val="22"/>
                </w:rPr>
                <w:t>Fieldwork sites</w:t>
              </w:r>
            </w:hyperlink>
          </w:p>
        </w:tc>
      </w:tr>
      <w:tr w:rsidRPr="00C32590" w:rsidR="00164AFE" w:rsidTr="0096034A" w14:paraId="0922C63A" w14:textId="77777777">
        <w:tc>
          <w:tcPr>
            <w:tcW w:w="5665" w:type="dxa"/>
          </w:tcPr>
          <w:p w:rsidRPr="00C32590" w:rsidR="00164AFE" w:rsidP="0096034A" w:rsidRDefault="00BC03F5" w14:paraId="2E302C5D" w14:textId="77777777">
            <w:pPr>
              <w:tabs>
                <w:tab w:val="left" w:pos="1620"/>
              </w:tabs>
              <w:rPr>
                <w:b/>
                <w:bCs/>
                <w:sz w:val="22"/>
                <w:szCs w:val="22"/>
              </w:rPr>
            </w:pPr>
            <w:hyperlink w:anchor="Finger">
              <w:r w:rsidRPr="690EBCE3" w:rsidR="00164AFE">
                <w:rPr>
                  <w:rStyle w:val="Hyperlink"/>
                  <w:b/>
                  <w:bCs/>
                  <w:sz w:val="22"/>
                  <w:szCs w:val="22"/>
                </w:rPr>
                <w:t>Fingerprinting</w:t>
              </w:r>
            </w:hyperlink>
          </w:p>
        </w:tc>
      </w:tr>
      <w:tr w:rsidRPr="00C32590" w:rsidR="00164AFE" w:rsidTr="0096034A" w14:paraId="329C26A0" w14:textId="77777777">
        <w:tc>
          <w:tcPr>
            <w:tcW w:w="5665" w:type="dxa"/>
          </w:tcPr>
          <w:p w:rsidRPr="00C32590" w:rsidR="00164AFE" w:rsidP="0096034A" w:rsidRDefault="00BC03F5" w14:paraId="161B5BC4" w14:textId="77777777">
            <w:pPr>
              <w:tabs>
                <w:tab w:val="left" w:pos="1620"/>
              </w:tabs>
              <w:rPr>
                <w:b/>
                <w:bCs/>
                <w:sz w:val="22"/>
                <w:szCs w:val="22"/>
              </w:rPr>
            </w:pPr>
            <w:hyperlink w:anchor="Forms">
              <w:r w:rsidRPr="690EBCE3" w:rsidR="00164AFE">
                <w:rPr>
                  <w:rStyle w:val="Hyperlink"/>
                  <w:b/>
                  <w:bCs/>
                  <w:sz w:val="22"/>
                  <w:szCs w:val="22"/>
                </w:rPr>
                <w:t>Forms</w:t>
              </w:r>
            </w:hyperlink>
          </w:p>
        </w:tc>
      </w:tr>
      <w:tr w:rsidRPr="00C32590" w:rsidR="00164AFE" w:rsidTr="0096034A" w14:paraId="4C41C146" w14:textId="77777777">
        <w:tc>
          <w:tcPr>
            <w:tcW w:w="5665" w:type="dxa"/>
          </w:tcPr>
          <w:p w:rsidRPr="00C32590" w:rsidR="00164AFE" w:rsidP="0096034A" w:rsidRDefault="00BC03F5" w14:paraId="2B829959" w14:textId="77777777">
            <w:pPr>
              <w:tabs>
                <w:tab w:val="left" w:pos="1620"/>
              </w:tabs>
              <w:rPr>
                <w:b/>
                <w:bCs/>
                <w:sz w:val="22"/>
                <w:szCs w:val="22"/>
              </w:rPr>
            </w:pPr>
            <w:hyperlink w:anchor="Full">
              <w:r w:rsidRPr="690EBCE3" w:rsidR="00164AFE">
                <w:rPr>
                  <w:rStyle w:val="Hyperlink"/>
                  <w:b/>
                  <w:bCs/>
                  <w:sz w:val="22"/>
                  <w:szCs w:val="22"/>
                </w:rPr>
                <w:t>Full or Part Time Status</w:t>
              </w:r>
            </w:hyperlink>
          </w:p>
        </w:tc>
      </w:tr>
      <w:tr w:rsidRPr="00C32590" w:rsidR="00164AFE" w:rsidTr="0096034A" w14:paraId="5590561B" w14:textId="77777777">
        <w:tc>
          <w:tcPr>
            <w:tcW w:w="5665" w:type="dxa"/>
          </w:tcPr>
          <w:p w:rsidRPr="00C32590" w:rsidR="00164AFE" w:rsidP="0096034A" w:rsidRDefault="00164AFE" w14:paraId="11A08162" w14:textId="77777777">
            <w:pPr>
              <w:tabs>
                <w:tab w:val="left" w:pos="1620"/>
              </w:tabs>
              <w:rPr>
                <w:b/>
                <w:bCs/>
                <w:sz w:val="22"/>
                <w:szCs w:val="22"/>
              </w:rPr>
            </w:pPr>
            <w:r w:rsidRPr="690EBCE3">
              <w:rPr>
                <w:b/>
                <w:bCs/>
                <w:sz w:val="22"/>
                <w:szCs w:val="22"/>
              </w:rPr>
              <w:t>G</w:t>
            </w:r>
          </w:p>
        </w:tc>
      </w:tr>
      <w:tr w:rsidRPr="00C32590" w:rsidR="00164AFE" w:rsidTr="0096034A" w14:paraId="5B2F3C6E" w14:textId="77777777">
        <w:tc>
          <w:tcPr>
            <w:tcW w:w="5665" w:type="dxa"/>
            <w:shd w:val="clear" w:color="auto" w:fill="auto"/>
          </w:tcPr>
          <w:p w:rsidRPr="00C32590" w:rsidR="00164AFE" w:rsidP="0096034A" w:rsidRDefault="00BC03F5" w14:paraId="1D442AEB" w14:textId="77777777">
            <w:pPr>
              <w:tabs>
                <w:tab w:val="left" w:pos="1620"/>
              </w:tabs>
              <w:rPr>
                <w:b/>
                <w:bCs/>
                <w:sz w:val="22"/>
                <w:szCs w:val="22"/>
              </w:rPr>
            </w:pPr>
            <w:hyperlink w:anchor="Graduation">
              <w:r w:rsidRPr="690EBCE3" w:rsidR="00164AFE">
                <w:rPr>
                  <w:rStyle w:val="Hyperlink"/>
                  <w:b/>
                  <w:bCs/>
                  <w:sz w:val="22"/>
                  <w:szCs w:val="22"/>
                </w:rPr>
                <w:t>Graduation</w:t>
              </w:r>
            </w:hyperlink>
          </w:p>
        </w:tc>
      </w:tr>
      <w:tr w:rsidRPr="00C32590" w:rsidR="00164AFE" w:rsidTr="0096034A" w14:paraId="0E180184" w14:textId="77777777">
        <w:tc>
          <w:tcPr>
            <w:tcW w:w="5665" w:type="dxa"/>
          </w:tcPr>
          <w:p w:rsidRPr="00C32590" w:rsidR="00164AFE" w:rsidP="0096034A" w:rsidRDefault="00BC03F5" w14:paraId="3E2E379B" w14:textId="77777777">
            <w:pPr>
              <w:tabs>
                <w:tab w:val="left" w:pos="1620"/>
              </w:tabs>
              <w:rPr>
                <w:b/>
                <w:bCs/>
                <w:sz w:val="22"/>
                <w:szCs w:val="22"/>
              </w:rPr>
            </w:pPr>
            <w:hyperlink w:anchor="GSA">
              <w:r w:rsidRPr="690EBCE3" w:rsidR="00164AFE">
                <w:rPr>
                  <w:rStyle w:val="Hyperlink"/>
                  <w:b/>
                  <w:bCs/>
                  <w:sz w:val="22"/>
                  <w:szCs w:val="22"/>
                </w:rPr>
                <w:t>Graduate Student Association (GSA)</w:t>
              </w:r>
            </w:hyperlink>
          </w:p>
        </w:tc>
      </w:tr>
      <w:tr w:rsidRPr="00C32590" w:rsidR="00164AFE" w:rsidTr="0096034A" w14:paraId="4F32379C" w14:textId="77777777">
        <w:tc>
          <w:tcPr>
            <w:tcW w:w="5665" w:type="dxa"/>
          </w:tcPr>
          <w:p w:rsidRPr="00C32590" w:rsidR="00164AFE" w:rsidP="0096034A" w:rsidRDefault="00BC03F5" w14:paraId="49FECE03" w14:textId="77777777">
            <w:pPr>
              <w:tabs>
                <w:tab w:val="left" w:pos="1620"/>
              </w:tabs>
              <w:rPr>
                <w:b/>
                <w:bCs/>
                <w:sz w:val="22"/>
                <w:szCs w:val="22"/>
              </w:rPr>
            </w:pPr>
            <w:hyperlink w:history="1" w:anchor="Grieve">
              <w:r w:rsidRPr="690EBCE3" w:rsidR="00164AFE">
                <w:rPr>
                  <w:rStyle w:val="Hyperlink"/>
                  <w:b/>
                  <w:bCs/>
                  <w:spacing w:val="-3"/>
                  <w:sz w:val="22"/>
                  <w:szCs w:val="22"/>
                </w:rPr>
                <w:t>Grievance Policy</w:t>
              </w:r>
            </w:hyperlink>
            <w:r w:rsidRPr="690EBCE3" w:rsidR="00164AFE">
              <w:rPr>
                <w:spacing w:val="-3"/>
                <w:sz w:val="22"/>
                <w:szCs w:val="22"/>
              </w:rPr>
              <w:t xml:space="preserve"> </w:t>
            </w:r>
          </w:p>
        </w:tc>
      </w:tr>
      <w:tr w:rsidR="00164AFE" w:rsidTr="0096034A" w14:paraId="2177D991" w14:textId="77777777">
        <w:tc>
          <w:tcPr>
            <w:tcW w:w="5665" w:type="dxa"/>
          </w:tcPr>
          <w:p w:rsidR="00164AFE" w:rsidP="0096034A" w:rsidRDefault="00164AFE" w14:paraId="548C3270" w14:textId="77777777">
            <w:pPr>
              <w:tabs>
                <w:tab w:val="left" w:pos="1620"/>
              </w:tabs>
              <w:spacing w:line="259" w:lineRule="auto"/>
              <w:rPr>
                <w:b/>
                <w:bCs/>
                <w:sz w:val="22"/>
                <w:szCs w:val="22"/>
              </w:rPr>
            </w:pPr>
            <w:r w:rsidRPr="51064C60">
              <w:rPr>
                <w:b/>
                <w:bCs/>
                <w:sz w:val="22"/>
                <w:szCs w:val="22"/>
              </w:rPr>
              <w:t>H</w:t>
            </w:r>
          </w:p>
        </w:tc>
      </w:tr>
      <w:tr w:rsidR="00164AFE" w:rsidTr="0096034A" w14:paraId="3E78C6D9" w14:textId="77777777">
        <w:tc>
          <w:tcPr>
            <w:tcW w:w="5665" w:type="dxa"/>
          </w:tcPr>
          <w:p w:rsidR="00164AFE" w:rsidP="0096034A" w:rsidRDefault="00164AFE" w14:paraId="0DE25237" w14:textId="77777777">
            <w:pPr>
              <w:spacing w:line="259" w:lineRule="auto"/>
              <w:rPr>
                <w:b/>
                <w:bCs/>
                <w:sz w:val="22"/>
                <w:szCs w:val="22"/>
              </w:rPr>
            </w:pPr>
            <w:r w:rsidRPr="51064C60">
              <w:rPr>
                <w:b/>
                <w:bCs/>
                <w:sz w:val="22"/>
                <w:szCs w:val="22"/>
              </w:rPr>
              <w:t>High School</w:t>
            </w:r>
          </w:p>
        </w:tc>
      </w:tr>
      <w:tr w:rsidR="00164AFE" w:rsidTr="0096034A" w14:paraId="241EFC1F" w14:textId="77777777">
        <w:tc>
          <w:tcPr>
            <w:tcW w:w="5665" w:type="dxa"/>
          </w:tcPr>
          <w:p w:rsidR="00164AFE" w:rsidP="0096034A" w:rsidRDefault="00164AFE" w14:paraId="3A713585" w14:textId="77777777">
            <w:pPr>
              <w:tabs>
                <w:tab w:val="left" w:pos="1620"/>
              </w:tabs>
              <w:rPr>
                <w:b/>
                <w:bCs/>
                <w:sz w:val="22"/>
                <w:szCs w:val="22"/>
              </w:rPr>
            </w:pPr>
            <w:r w:rsidRPr="51064C60">
              <w:rPr>
                <w:b/>
                <w:bCs/>
                <w:sz w:val="22"/>
                <w:szCs w:val="22"/>
              </w:rPr>
              <w:t>I</w:t>
            </w:r>
          </w:p>
        </w:tc>
      </w:tr>
      <w:tr w:rsidRPr="00C32590" w:rsidR="00164AFE" w:rsidTr="0096034A" w14:paraId="44F14C4E" w14:textId="77777777">
        <w:tc>
          <w:tcPr>
            <w:tcW w:w="5665" w:type="dxa"/>
          </w:tcPr>
          <w:p w:rsidRPr="00C32590" w:rsidR="00164AFE" w:rsidP="0096034A" w:rsidRDefault="00BC03F5" w14:paraId="53BAEBB4" w14:textId="77777777">
            <w:pPr>
              <w:tabs>
                <w:tab w:val="left" w:pos="1620"/>
              </w:tabs>
              <w:rPr>
                <w:b/>
                <w:bCs/>
                <w:sz w:val="22"/>
                <w:szCs w:val="22"/>
              </w:rPr>
            </w:pPr>
            <w:hyperlink w:anchor="Intern">
              <w:r w:rsidRPr="690EBCE3" w:rsidR="00164AFE">
                <w:rPr>
                  <w:rStyle w:val="Hyperlink"/>
                  <w:b/>
                  <w:bCs/>
                  <w:sz w:val="22"/>
                  <w:szCs w:val="22"/>
                </w:rPr>
                <w:t>Internship</w:t>
              </w:r>
            </w:hyperlink>
          </w:p>
        </w:tc>
      </w:tr>
      <w:tr w:rsidRPr="00C32590" w:rsidR="00164AFE" w:rsidTr="0096034A" w14:paraId="12077E27" w14:textId="77777777">
        <w:tc>
          <w:tcPr>
            <w:tcW w:w="5665" w:type="dxa"/>
          </w:tcPr>
          <w:p w:rsidRPr="00C32590" w:rsidR="00164AFE" w:rsidP="0096034A" w:rsidRDefault="00164AFE" w14:paraId="78092619" w14:textId="77777777">
            <w:pPr>
              <w:tabs>
                <w:tab w:val="left" w:pos="1620"/>
              </w:tabs>
              <w:rPr>
                <w:b/>
                <w:bCs/>
                <w:sz w:val="22"/>
                <w:szCs w:val="22"/>
              </w:rPr>
            </w:pPr>
            <w:r w:rsidRPr="690EBCE3">
              <w:rPr>
                <w:b/>
                <w:bCs/>
                <w:sz w:val="22"/>
                <w:szCs w:val="22"/>
              </w:rPr>
              <w:t>L</w:t>
            </w:r>
          </w:p>
        </w:tc>
      </w:tr>
      <w:tr w:rsidRPr="00C32590" w:rsidR="00164AFE" w:rsidTr="0096034A" w14:paraId="63FBB225" w14:textId="77777777">
        <w:tc>
          <w:tcPr>
            <w:tcW w:w="5665" w:type="dxa"/>
          </w:tcPr>
          <w:p w:rsidRPr="00C32590" w:rsidR="00164AFE" w:rsidP="0096034A" w:rsidRDefault="00BC03F5" w14:paraId="447F5564" w14:textId="77777777">
            <w:pPr>
              <w:tabs>
                <w:tab w:val="left" w:pos="1620"/>
              </w:tabs>
              <w:rPr>
                <w:b/>
                <w:bCs/>
                <w:sz w:val="22"/>
                <w:szCs w:val="22"/>
              </w:rPr>
            </w:pPr>
            <w:hyperlink w:anchor="LPC">
              <w:r w:rsidRPr="690EBCE3" w:rsidR="00164AFE">
                <w:rPr>
                  <w:rStyle w:val="Hyperlink"/>
                  <w:b/>
                  <w:bCs/>
                  <w:sz w:val="22"/>
                  <w:szCs w:val="22"/>
                </w:rPr>
                <w:t>Licensure (LPC)</w:t>
              </w:r>
            </w:hyperlink>
          </w:p>
        </w:tc>
      </w:tr>
      <w:tr w:rsidRPr="00C32590" w:rsidR="00164AFE" w:rsidTr="0096034A" w14:paraId="505965F6" w14:textId="77777777">
        <w:tc>
          <w:tcPr>
            <w:tcW w:w="5665" w:type="dxa"/>
          </w:tcPr>
          <w:p w:rsidRPr="00C32590" w:rsidR="00164AFE" w:rsidP="0096034A" w:rsidRDefault="00164AFE" w14:paraId="49EE26F5" w14:textId="77777777">
            <w:pPr>
              <w:tabs>
                <w:tab w:val="left" w:pos="1620"/>
              </w:tabs>
              <w:rPr>
                <w:b/>
                <w:bCs/>
                <w:sz w:val="22"/>
                <w:szCs w:val="22"/>
              </w:rPr>
            </w:pPr>
            <w:r w:rsidRPr="690EBCE3">
              <w:rPr>
                <w:b/>
                <w:bCs/>
                <w:sz w:val="22"/>
                <w:szCs w:val="22"/>
              </w:rPr>
              <w:t>M</w:t>
            </w:r>
          </w:p>
        </w:tc>
      </w:tr>
      <w:tr w:rsidRPr="00C32590" w:rsidR="00164AFE" w:rsidTr="0096034A" w14:paraId="4E4EC814" w14:textId="77777777">
        <w:tc>
          <w:tcPr>
            <w:tcW w:w="5665" w:type="dxa"/>
          </w:tcPr>
          <w:p w:rsidRPr="00C32590" w:rsidR="00164AFE" w:rsidP="0096034A" w:rsidRDefault="00BC03F5" w14:paraId="10A969DC" w14:textId="77777777">
            <w:pPr>
              <w:tabs>
                <w:tab w:val="left" w:pos="1620"/>
              </w:tabs>
              <w:rPr>
                <w:b/>
                <w:bCs/>
                <w:sz w:val="22"/>
                <w:szCs w:val="22"/>
              </w:rPr>
            </w:pPr>
            <w:hyperlink w:anchor="Member">
              <w:r w:rsidRPr="690EBCE3" w:rsidR="00164AFE">
                <w:rPr>
                  <w:rStyle w:val="Hyperlink"/>
                  <w:b/>
                  <w:bCs/>
                  <w:sz w:val="22"/>
                  <w:szCs w:val="22"/>
                </w:rPr>
                <w:t>Membership in Professional Organizations</w:t>
              </w:r>
            </w:hyperlink>
          </w:p>
        </w:tc>
      </w:tr>
      <w:tr w:rsidRPr="00C32590" w:rsidR="00164AFE" w:rsidTr="0096034A" w14:paraId="2B239119" w14:textId="77777777">
        <w:tc>
          <w:tcPr>
            <w:tcW w:w="5665" w:type="dxa"/>
          </w:tcPr>
          <w:p w:rsidRPr="00C32590" w:rsidR="00164AFE" w:rsidP="0096034A" w:rsidRDefault="00BC03F5" w14:paraId="3F5E9915" w14:textId="77777777">
            <w:pPr>
              <w:tabs>
                <w:tab w:val="left" w:pos="1620"/>
              </w:tabs>
              <w:rPr>
                <w:b/>
                <w:bCs/>
                <w:sz w:val="22"/>
                <w:szCs w:val="22"/>
              </w:rPr>
            </w:pPr>
            <w:hyperlink w:anchor="Mentor">
              <w:r w:rsidRPr="51064C60" w:rsidR="00164AFE">
                <w:rPr>
                  <w:rStyle w:val="Hyperlink"/>
                  <w:b/>
                  <w:bCs/>
                  <w:sz w:val="22"/>
                  <w:szCs w:val="22"/>
                </w:rPr>
                <w:t>Mentoring</w:t>
              </w:r>
            </w:hyperlink>
          </w:p>
        </w:tc>
      </w:tr>
      <w:tr w:rsidR="00164AFE" w:rsidTr="0096034A" w14:paraId="34881A04" w14:textId="77777777">
        <w:tc>
          <w:tcPr>
            <w:tcW w:w="5665" w:type="dxa"/>
          </w:tcPr>
          <w:p w:rsidR="00164AFE" w:rsidP="0096034A" w:rsidRDefault="00164AFE" w14:paraId="0E823717" w14:textId="77777777">
            <w:pPr>
              <w:rPr>
                <w:b/>
                <w:bCs/>
                <w:sz w:val="22"/>
                <w:szCs w:val="22"/>
              </w:rPr>
            </w:pPr>
            <w:r w:rsidRPr="51064C60">
              <w:rPr>
                <w:b/>
                <w:bCs/>
                <w:sz w:val="22"/>
                <w:szCs w:val="22"/>
              </w:rPr>
              <w:t>Middle School</w:t>
            </w:r>
          </w:p>
        </w:tc>
      </w:tr>
      <w:tr w:rsidR="00164AFE" w:rsidTr="0096034A" w14:paraId="09D6F111" w14:textId="77777777">
        <w:tc>
          <w:tcPr>
            <w:tcW w:w="5665" w:type="dxa"/>
          </w:tcPr>
          <w:p w:rsidR="00164AFE" w:rsidP="0096034A" w:rsidRDefault="00164AFE" w14:paraId="645AC8D1" w14:textId="77777777">
            <w:pPr>
              <w:rPr>
                <w:b/>
                <w:bCs/>
                <w:sz w:val="22"/>
                <w:szCs w:val="22"/>
              </w:rPr>
            </w:pPr>
            <w:r w:rsidRPr="51064C60">
              <w:rPr>
                <w:b/>
                <w:bCs/>
                <w:sz w:val="22"/>
                <w:szCs w:val="22"/>
              </w:rPr>
              <w:t>Multiple Tiered Systems of Support (MTSS)</w:t>
            </w:r>
          </w:p>
        </w:tc>
      </w:tr>
      <w:tr w:rsidRPr="00C32590" w:rsidR="00164AFE" w:rsidTr="0096034A" w14:paraId="6AA04103" w14:textId="77777777">
        <w:tc>
          <w:tcPr>
            <w:tcW w:w="5665" w:type="dxa"/>
          </w:tcPr>
          <w:p w:rsidRPr="00C32590" w:rsidR="00164AFE" w:rsidP="0096034A" w:rsidRDefault="00164AFE" w14:paraId="15EAC550" w14:textId="77777777">
            <w:pPr>
              <w:tabs>
                <w:tab w:val="left" w:pos="1620"/>
              </w:tabs>
              <w:rPr>
                <w:b/>
                <w:bCs/>
                <w:sz w:val="22"/>
                <w:szCs w:val="22"/>
              </w:rPr>
            </w:pPr>
            <w:r w:rsidRPr="690EBCE3">
              <w:rPr>
                <w:b/>
                <w:bCs/>
                <w:sz w:val="22"/>
                <w:szCs w:val="22"/>
              </w:rPr>
              <w:t>N</w:t>
            </w:r>
          </w:p>
        </w:tc>
      </w:tr>
      <w:tr w:rsidRPr="00C32590" w:rsidR="00164AFE" w:rsidTr="0096034A" w14:paraId="7213FEFD" w14:textId="77777777">
        <w:tc>
          <w:tcPr>
            <w:tcW w:w="5665" w:type="dxa"/>
          </w:tcPr>
          <w:p w:rsidRPr="00C32590" w:rsidR="00164AFE" w:rsidP="0096034A" w:rsidRDefault="00BC03F5" w14:paraId="20EAFDB6" w14:textId="77777777">
            <w:pPr>
              <w:tabs>
                <w:tab w:val="left" w:pos="1620"/>
              </w:tabs>
              <w:rPr>
                <w:b/>
                <w:bCs/>
                <w:sz w:val="22"/>
                <w:szCs w:val="22"/>
              </w:rPr>
            </w:pPr>
            <w:hyperlink w:anchor="Noncounsel">
              <w:r w:rsidRPr="690EBCE3" w:rsidR="00164AFE">
                <w:rPr>
                  <w:rStyle w:val="Hyperlink"/>
                  <w:b/>
                  <w:bCs/>
                  <w:sz w:val="22"/>
                  <w:szCs w:val="22"/>
                </w:rPr>
                <w:t>Non-counseling duties</w:t>
              </w:r>
            </w:hyperlink>
          </w:p>
        </w:tc>
      </w:tr>
      <w:tr w:rsidRPr="00C32590" w:rsidR="00164AFE" w:rsidTr="0096034A" w14:paraId="5F6272DA" w14:textId="77777777">
        <w:tc>
          <w:tcPr>
            <w:tcW w:w="5665" w:type="dxa"/>
          </w:tcPr>
          <w:p w:rsidRPr="00C32590" w:rsidR="00164AFE" w:rsidP="0096034A" w:rsidRDefault="00BC03F5" w14:paraId="042A21E1" w14:textId="77777777">
            <w:pPr>
              <w:tabs>
                <w:tab w:val="left" w:pos="1620"/>
              </w:tabs>
              <w:rPr>
                <w:b/>
                <w:bCs/>
                <w:sz w:val="22"/>
                <w:szCs w:val="22"/>
              </w:rPr>
            </w:pPr>
            <w:hyperlink w:history="1" w:anchor="nondiscr">
              <w:r w:rsidRPr="690EBCE3" w:rsidR="00164AFE">
                <w:rPr>
                  <w:rStyle w:val="Hyperlink"/>
                  <w:b/>
                  <w:bCs/>
                  <w:spacing w:val="-3"/>
                  <w:sz w:val="22"/>
                  <w:szCs w:val="22"/>
                </w:rPr>
                <w:t>Non-Discrimination Policy</w:t>
              </w:r>
            </w:hyperlink>
          </w:p>
        </w:tc>
      </w:tr>
      <w:tr w:rsidRPr="00C32590" w:rsidR="00164AFE" w:rsidTr="0096034A" w14:paraId="6020B788" w14:textId="77777777">
        <w:tc>
          <w:tcPr>
            <w:tcW w:w="5665" w:type="dxa"/>
          </w:tcPr>
          <w:p w:rsidRPr="00C32590" w:rsidR="00164AFE" w:rsidP="0096034A" w:rsidRDefault="00164AFE" w14:paraId="5EDD0549" w14:textId="77777777">
            <w:pPr>
              <w:tabs>
                <w:tab w:val="left" w:pos="1620"/>
              </w:tabs>
              <w:rPr>
                <w:b/>
                <w:bCs/>
                <w:sz w:val="22"/>
                <w:szCs w:val="22"/>
              </w:rPr>
            </w:pPr>
            <w:r w:rsidRPr="690EBCE3">
              <w:rPr>
                <w:b/>
                <w:bCs/>
                <w:sz w:val="22"/>
                <w:szCs w:val="22"/>
              </w:rPr>
              <w:t>P</w:t>
            </w:r>
          </w:p>
        </w:tc>
      </w:tr>
      <w:tr w:rsidRPr="00C32590" w:rsidR="00164AFE" w:rsidTr="0096034A" w14:paraId="0F30FB00" w14:textId="77777777">
        <w:tc>
          <w:tcPr>
            <w:tcW w:w="5665" w:type="dxa"/>
          </w:tcPr>
          <w:p w:rsidRPr="00C32590" w:rsidR="00164AFE" w:rsidP="0096034A" w:rsidRDefault="00BC03F5" w14:paraId="622DB977" w14:textId="77777777">
            <w:pPr>
              <w:tabs>
                <w:tab w:val="left" w:pos="1620"/>
              </w:tabs>
              <w:rPr>
                <w:b/>
                <w:bCs/>
                <w:sz w:val="22"/>
                <w:szCs w:val="22"/>
              </w:rPr>
            </w:pPr>
            <w:hyperlink w:anchor="plagerism">
              <w:r w:rsidRPr="690EBCE3" w:rsidR="00164AFE">
                <w:rPr>
                  <w:rStyle w:val="Hyperlink"/>
                  <w:b/>
                  <w:bCs/>
                  <w:sz w:val="22"/>
                  <w:szCs w:val="22"/>
                </w:rPr>
                <w:t>Plagiarism</w:t>
              </w:r>
            </w:hyperlink>
          </w:p>
        </w:tc>
      </w:tr>
      <w:tr w:rsidRPr="00C32590" w:rsidR="00164AFE" w:rsidTr="0096034A" w14:paraId="2F317B8D" w14:textId="77777777">
        <w:tc>
          <w:tcPr>
            <w:tcW w:w="5665" w:type="dxa"/>
          </w:tcPr>
          <w:p w:rsidRPr="00C32590" w:rsidR="00164AFE" w:rsidP="0096034A" w:rsidRDefault="00BC03F5" w14:paraId="6519F0A3" w14:textId="77777777">
            <w:pPr>
              <w:tabs>
                <w:tab w:val="left" w:pos="1620"/>
              </w:tabs>
              <w:rPr>
                <w:b/>
                <w:bCs/>
                <w:sz w:val="22"/>
                <w:szCs w:val="22"/>
              </w:rPr>
            </w:pPr>
            <w:hyperlink w:anchor="Plan">
              <w:r w:rsidRPr="690EBCE3" w:rsidR="00164AFE">
                <w:rPr>
                  <w:rStyle w:val="Hyperlink"/>
                  <w:b/>
                  <w:bCs/>
                  <w:sz w:val="22"/>
                  <w:szCs w:val="22"/>
                </w:rPr>
                <w:t>Plan of Study</w:t>
              </w:r>
            </w:hyperlink>
          </w:p>
        </w:tc>
      </w:tr>
      <w:tr w:rsidRPr="00C32590" w:rsidR="00164AFE" w:rsidTr="0096034A" w14:paraId="5A832E4E" w14:textId="77777777">
        <w:tc>
          <w:tcPr>
            <w:tcW w:w="5665" w:type="dxa"/>
          </w:tcPr>
          <w:p w:rsidRPr="00C32590" w:rsidR="00164AFE" w:rsidP="0096034A" w:rsidRDefault="00BC03F5" w14:paraId="185D9E00" w14:textId="77777777">
            <w:pPr>
              <w:tabs>
                <w:tab w:val="left" w:pos="1620"/>
              </w:tabs>
              <w:rPr>
                <w:b/>
                <w:bCs/>
                <w:sz w:val="22"/>
                <w:szCs w:val="22"/>
              </w:rPr>
            </w:pPr>
            <w:hyperlink w:anchor="Practicum">
              <w:r w:rsidRPr="690EBCE3" w:rsidR="00164AFE">
                <w:rPr>
                  <w:rStyle w:val="Hyperlink"/>
                  <w:b/>
                  <w:bCs/>
                  <w:sz w:val="22"/>
                  <w:szCs w:val="22"/>
                </w:rPr>
                <w:t>Practicum</w:t>
              </w:r>
            </w:hyperlink>
          </w:p>
        </w:tc>
      </w:tr>
      <w:tr w:rsidRPr="00C32590" w:rsidR="00164AFE" w:rsidTr="0096034A" w14:paraId="550F9D44" w14:textId="77777777">
        <w:tc>
          <w:tcPr>
            <w:tcW w:w="5665" w:type="dxa"/>
          </w:tcPr>
          <w:p w:rsidRPr="00C32590" w:rsidR="00164AFE" w:rsidP="0096034A" w:rsidRDefault="00164AFE" w14:paraId="75944B09" w14:textId="77777777">
            <w:pPr>
              <w:tabs>
                <w:tab w:val="left" w:pos="1620"/>
              </w:tabs>
              <w:rPr>
                <w:b/>
                <w:bCs/>
                <w:sz w:val="22"/>
                <w:szCs w:val="22"/>
              </w:rPr>
            </w:pPr>
            <w:r w:rsidRPr="690EBCE3">
              <w:rPr>
                <w:b/>
                <w:bCs/>
                <w:sz w:val="22"/>
                <w:szCs w:val="22"/>
              </w:rPr>
              <w:t>Professional Development</w:t>
            </w:r>
          </w:p>
        </w:tc>
      </w:tr>
      <w:tr w:rsidRPr="00C32590" w:rsidR="00164AFE" w:rsidTr="0096034A" w14:paraId="5388F1C0" w14:textId="77777777">
        <w:tc>
          <w:tcPr>
            <w:tcW w:w="5665" w:type="dxa"/>
          </w:tcPr>
          <w:p w:rsidRPr="00C32590" w:rsidR="00164AFE" w:rsidP="0096034A" w:rsidRDefault="00BC03F5" w14:paraId="5311236D" w14:textId="77777777">
            <w:pPr>
              <w:tabs>
                <w:tab w:val="left" w:pos="1620"/>
              </w:tabs>
              <w:rPr>
                <w:b/>
                <w:bCs/>
                <w:sz w:val="22"/>
                <w:szCs w:val="22"/>
              </w:rPr>
            </w:pPr>
            <w:hyperlink w:anchor="PI">
              <w:r w:rsidRPr="690EBCE3" w:rsidR="00164AFE">
                <w:rPr>
                  <w:rStyle w:val="Hyperlink"/>
                  <w:b/>
                  <w:bCs/>
                  <w:sz w:val="22"/>
                  <w:szCs w:val="22"/>
                </w:rPr>
                <w:t>Professional Identity</w:t>
              </w:r>
            </w:hyperlink>
          </w:p>
        </w:tc>
      </w:tr>
      <w:tr w:rsidRPr="00C32590" w:rsidR="00164AFE" w:rsidTr="0096034A" w14:paraId="278AA04E" w14:textId="77777777">
        <w:tc>
          <w:tcPr>
            <w:tcW w:w="5665" w:type="dxa"/>
          </w:tcPr>
          <w:p w:rsidRPr="00C32590" w:rsidR="00164AFE" w:rsidP="0096034A" w:rsidRDefault="00164AFE" w14:paraId="47AF34D5" w14:textId="77777777">
            <w:pPr>
              <w:tabs>
                <w:tab w:val="left" w:pos="1620"/>
              </w:tabs>
              <w:rPr>
                <w:b/>
                <w:bCs/>
                <w:sz w:val="22"/>
                <w:szCs w:val="22"/>
              </w:rPr>
            </w:pPr>
            <w:r w:rsidRPr="690EBCE3">
              <w:rPr>
                <w:b/>
                <w:bCs/>
                <w:sz w:val="22"/>
                <w:szCs w:val="22"/>
              </w:rPr>
              <w:t>R</w:t>
            </w:r>
          </w:p>
        </w:tc>
      </w:tr>
      <w:tr w:rsidRPr="00C32590" w:rsidR="00164AFE" w:rsidTr="0096034A" w14:paraId="56AE88DA" w14:textId="77777777">
        <w:tc>
          <w:tcPr>
            <w:tcW w:w="5665" w:type="dxa"/>
          </w:tcPr>
          <w:p w:rsidRPr="00C32590" w:rsidR="00164AFE" w:rsidP="0096034A" w:rsidRDefault="00BC03F5" w14:paraId="0C348A69" w14:textId="77777777">
            <w:pPr>
              <w:tabs>
                <w:tab w:val="left" w:pos="1620"/>
              </w:tabs>
              <w:rPr>
                <w:b/>
                <w:bCs/>
                <w:sz w:val="22"/>
                <w:szCs w:val="22"/>
              </w:rPr>
            </w:pPr>
            <w:hyperlink w:anchor="Registr">
              <w:r w:rsidRPr="690EBCE3" w:rsidR="00164AFE">
                <w:rPr>
                  <w:rStyle w:val="Hyperlink"/>
                  <w:b/>
                  <w:bCs/>
                  <w:sz w:val="22"/>
                  <w:szCs w:val="22"/>
                </w:rPr>
                <w:t>Registration</w:t>
              </w:r>
            </w:hyperlink>
          </w:p>
        </w:tc>
      </w:tr>
      <w:tr w:rsidRPr="00C32590" w:rsidR="00164AFE" w:rsidTr="0096034A" w14:paraId="20D9E082" w14:textId="77777777">
        <w:tc>
          <w:tcPr>
            <w:tcW w:w="5665" w:type="dxa"/>
          </w:tcPr>
          <w:p w:rsidRPr="00C32590" w:rsidR="00164AFE" w:rsidP="0096034A" w:rsidRDefault="00164AFE" w14:paraId="00C50192" w14:textId="77777777">
            <w:pPr>
              <w:tabs>
                <w:tab w:val="left" w:pos="1620"/>
              </w:tabs>
              <w:rPr>
                <w:b/>
                <w:bCs/>
                <w:sz w:val="22"/>
                <w:szCs w:val="22"/>
              </w:rPr>
            </w:pPr>
            <w:r w:rsidRPr="26C8039E">
              <w:rPr>
                <w:b/>
                <w:bCs/>
                <w:sz w:val="22"/>
                <w:szCs w:val="22"/>
              </w:rPr>
              <w:t>S</w:t>
            </w:r>
          </w:p>
        </w:tc>
      </w:tr>
      <w:tr w:rsidRPr="00C32590" w:rsidR="00164AFE" w:rsidTr="0096034A" w14:paraId="054DC7D7" w14:textId="77777777">
        <w:tc>
          <w:tcPr>
            <w:tcW w:w="5665" w:type="dxa"/>
          </w:tcPr>
          <w:p w:rsidRPr="00C32590" w:rsidR="00164AFE" w:rsidP="0096034A" w:rsidRDefault="00BC03F5" w14:paraId="6186A3FB" w14:textId="77777777">
            <w:pPr>
              <w:tabs>
                <w:tab w:val="left" w:pos="1620"/>
              </w:tabs>
              <w:rPr>
                <w:b/>
                <w:bCs/>
                <w:spacing w:val="-3"/>
                <w:sz w:val="22"/>
                <w:szCs w:val="22"/>
              </w:rPr>
            </w:pPr>
            <w:hyperlink w:history="1" w:anchor="Safe">
              <w:r w:rsidRPr="690EBCE3" w:rsidR="00164AFE">
                <w:rPr>
                  <w:rStyle w:val="Hyperlink"/>
                  <w:b/>
                  <w:bCs/>
                  <w:spacing w:val="-3"/>
                  <w:sz w:val="22"/>
                  <w:szCs w:val="22"/>
                </w:rPr>
                <w:t>Safe Assign</w:t>
              </w:r>
            </w:hyperlink>
          </w:p>
        </w:tc>
      </w:tr>
      <w:tr w:rsidRPr="00C32590" w:rsidR="00164AFE" w:rsidTr="0096034A" w14:paraId="3386ACFC" w14:textId="77777777">
        <w:tc>
          <w:tcPr>
            <w:tcW w:w="5665" w:type="dxa"/>
          </w:tcPr>
          <w:p w:rsidRPr="00C32590" w:rsidR="00164AFE" w:rsidP="0096034A" w:rsidRDefault="00BC03F5" w14:paraId="13F83144" w14:textId="77777777">
            <w:pPr>
              <w:tabs>
                <w:tab w:val="left" w:pos="1620"/>
              </w:tabs>
              <w:rPr>
                <w:b/>
                <w:bCs/>
                <w:sz w:val="22"/>
                <w:szCs w:val="22"/>
              </w:rPr>
            </w:pPr>
            <w:hyperlink w:history="1" w:anchor="scholar">
              <w:r w:rsidRPr="690EBCE3" w:rsidR="00164AFE">
                <w:rPr>
                  <w:rStyle w:val="Hyperlink"/>
                  <w:b/>
                  <w:bCs/>
                  <w:spacing w:val="-3"/>
                  <w:sz w:val="22"/>
                  <w:szCs w:val="22"/>
                </w:rPr>
                <w:t>Scholarships and Grants</w:t>
              </w:r>
            </w:hyperlink>
          </w:p>
        </w:tc>
      </w:tr>
      <w:tr w:rsidRPr="00C32590" w:rsidR="00164AFE" w:rsidTr="0096034A" w14:paraId="334F761D" w14:textId="77777777">
        <w:tc>
          <w:tcPr>
            <w:tcW w:w="5665" w:type="dxa"/>
          </w:tcPr>
          <w:p w:rsidRPr="00C32590" w:rsidR="00164AFE" w:rsidP="0096034A" w:rsidRDefault="00BC03F5" w14:paraId="50A70AA0" w14:textId="77777777">
            <w:pPr>
              <w:tabs>
                <w:tab w:val="left" w:pos="1620"/>
              </w:tabs>
              <w:rPr>
                <w:b/>
                <w:bCs/>
                <w:sz w:val="22"/>
                <w:szCs w:val="22"/>
              </w:rPr>
            </w:pPr>
            <w:hyperlink w:anchor="Selfcare">
              <w:r w:rsidRPr="690EBCE3" w:rsidR="00164AFE">
                <w:rPr>
                  <w:rStyle w:val="Hyperlink"/>
                  <w:b/>
                  <w:bCs/>
                  <w:sz w:val="22"/>
                  <w:szCs w:val="22"/>
                </w:rPr>
                <w:t>Self-care</w:t>
              </w:r>
            </w:hyperlink>
          </w:p>
        </w:tc>
      </w:tr>
      <w:tr w:rsidRPr="00C32590" w:rsidR="00164AFE" w:rsidTr="0096034A" w14:paraId="7C255A96" w14:textId="77777777">
        <w:tc>
          <w:tcPr>
            <w:tcW w:w="5665" w:type="dxa"/>
          </w:tcPr>
          <w:p w:rsidRPr="00C32590" w:rsidR="00164AFE" w:rsidP="0096034A" w:rsidRDefault="00BC03F5" w14:paraId="0A731626" w14:textId="77777777">
            <w:pPr>
              <w:tabs>
                <w:tab w:val="left" w:pos="1620"/>
              </w:tabs>
              <w:rPr>
                <w:b/>
                <w:bCs/>
                <w:sz w:val="22"/>
                <w:szCs w:val="22"/>
              </w:rPr>
            </w:pPr>
            <w:hyperlink w:anchor="SCretreat">
              <w:r w:rsidRPr="51064C60" w:rsidR="00164AFE">
                <w:rPr>
                  <w:rStyle w:val="Hyperlink"/>
                  <w:b/>
                  <w:bCs/>
                  <w:sz w:val="22"/>
                  <w:szCs w:val="22"/>
                </w:rPr>
                <w:t>Self-care retreat</w:t>
              </w:r>
            </w:hyperlink>
          </w:p>
        </w:tc>
      </w:tr>
      <w:tr w:rsidR="00164AFE" w:rsidTr="0096034A" w14:paraId="6C4BAD3C" w14:textId="77777777">
        <w:tc>
          <w:tcPr>
            <w:tcW w:w="5665" w:type="dxa"/>
          </w:tcPr>
          <w:p w:rsidR="00164AFE" w:rsidP="0096034A" w:rsidRDefault="00164AFE" w14:paraId="401121D5" w14:textId="77777777">
            <w:pPr>
              <w:rPr>
                <w:b/>
                <w:bCs/>
                <w:sz w:val="22"/>
                <w:szCs w:val="22"/>
              </w:rPr>
            </w:pPr>
          </w:p>
        </w:tc>
      </w:tr>
      <w:tr w:rsidRPr="00C32590" w:rsidR="00164AFE" w:rsidTr="0096034A" w14:paraId="2E77919C" w14:textId="77777777">
        <w:tc>
          <w:tcPr>
            <w:tcW w:w="5665" w:type="dxa"/>
          </w:tcPr>
          <w:p w:rsidRPr="00C32590" w:rsidR="00164AFE" w:rsidP="0096034A" w:rsidRDefault="00164AFE" w14:paraId="2E41D43A" w14:textId="77777777">
            <w:pPr>
              <w:tabs>
                <w:tab w:val="left" w:pos="1620"/>
              </w:tabs>
              <w:rPr>
                <w:b/>
                <w:bCs/>
                <w:sz w:val="22"/>
                <w:szCs w:val="22"/>
              </w:rPr>
            </w:pPr>
            <w:r w:rsidRPr="690EBCE3">
              <w:rPr>
                <w:b/>
                <w:bCs/>
                <w:sz w:val="22"/>
                <w:szCs w:val="22"/>
              </w:rPr>
              <w:t>T</w:t>
            </w:r>
          </w:p>
        </w:tc>
      </w:tr>
      <w:tr w:rsidRPr="00C32590" w:rsidR="00164AFE" w:rsidTr="0096034A" w14:paraId="44F3AAE1" w14:textId="77777777">
        <w:tc>
          <w:tcPr>
            <w:tcW w:w="5665" w:type="dxa"/>
          </w:tcPr>
          <w:p w:rsidRPr="00C32590" w:rsidR="00164AFE" w:rsidP="0096034A" w:rsidRDefault="00BC03F5" w14:paraId="3C19CDA9" w14:textId="77777777">
            <w:pPr>
              <w:tabs>
                <w:tab w:val="left" w:pos="1620"/>
              </w:tabs>
              <w:rPr>
                <w:b/>
                <w:bCs/>
                <w:sz w:val="22"/>
                <w:szCs w:val="22"/>
              </w:rPr>
            </w:pPr>
            <w:hyperlink w:anchor="taping">
              <w:r w:rsidRPr="690EBCE3" w:rsidR="00164AFE">
                <w:rPr>
                  <w:rStyle w:val="Hyperlink"/>
                  <w:b/>
                  <w:bCs/>
                  <w:sz w:val="22"/>
                  <w:szCs w:val="22"/>
                </w:rPr>
                <w:t>Taping Clients</w:t>
              </w:r>
            </w:hyperlink>
          </w:p>
        </w:tc>
      </w:tr>
      <w:tr w:rsidRPr="00C32590" w:rsidR="00164AFE" w:rsidTr="0096034A" w14:paraId="42AE0334" w14:textId="77777777">
        <w:tc>
          <w:tcPr>
            <w:tcW w:w="5665" w:type="dxa"/>
          </w:tcPr>
          <w:p w:rsidR="00164AFE" w:rsidP="0096034A" w:rsidRDefault="00164AFE" w14:paraId="52EF5573" w14:textId="77777777">
            <w:pPr>
              <w:tabs>
                <w:tab w:val="left" w:pos="1620"/>
              </w:tabs>
            </w:pPr>
            <w:r>
              <w:t>Transferring programs</w:t>
            </w:r>
          </w:p>
        </w:tc>
      </w:tr>
      <w:tr w:rsidRPr="00C32590" w:rsidR="00164AFE" w:rsidTr="0096034A" w14:paraId="13955290" w14:textId="77777777">
        <w:tc>
          <w:tcPr>
            <w:tcW w:w="5665" w:type="dxa"/>
          </w:tcPr>
          <w:p w:rsidRPr="00C32590" w:rsidR="00164AFE" w:rsidP="0096034A" w:rsidRDefault="00BC03F5" w14:paraId="28BDC758" w14:textId="77777777">
            <w:pPr>
              <w:tabs>
                <w:tab w:val="left" w:pos="1620"/>
              </w:tabs>
              <w:rPr>
                <w:b/>
                <w:bCs/>
                <w:sz w:val="22"/>
                <w:szCs w:val="22"/>
              </w:rPr>
            </w:pPr>
            <w:hyperlink w:history="1" w:anchor="tuition">
              <w:r w:rsidRPr="690EBCE3" w:rsidR="00164AFE">
                <w:rPr>
                  <w:rStyle w:val="Hyperlink"/>
                  <w:b/>
                  <w:bCs/>
                  <w:spacing w:val="-3"/>
                  <w:sz w:val="22"/>
                  <w:szCs w:val="22"/>
                </w:rPr>
                <w:t>Tuition and Refund Policies</w:t>
              </w:r>
            </w:hyperlink>
          </w:p>
        </w:tc>
      </w:tr>
      <w:tr w:rsidRPr="00C32590" w:rsidR="00164AFE" w:rsidTr="0096034A" w14:paraId="5AE18DAE" w14:textId="77777777">
        <w:tc>
          <w:tcPr>
            <w:tcW w:w="5665" w:type="dxa"/>
          </w:tcPr>
          <w:p w:rsidRPr="00C32590" w:rsidR="00164AFE" w:rsidP="0096034A" w:rsidRDefault="00164AFE" w14:paraId="628D1EC0" w14:textId="77777777">
            <w:pPr>
              <w:tabs>
                <w:tab w:val="left" w:pos="1620"/>
              </w:tabs>
              <w:rPr>
                <w:b/>
                <w:bCs/>
                <w:sz w:val="22"/>
                <w:szCs w:val="22"/>
              </w:rPr>
            </w:pPr>
            <w:r w:rsidRPr="690EBCE3">
              <w:rPr>
                <w:b/>
                <w:bCs/>
                <w:sz w:val="22"/>
                <w:szCs w:val="22"/>
              </w:rPr>
              <w:t>V</w:t>
            </w:r>
          </w:p>
        </w:tc>
      </w:tr>
      <w:tr w:rsidRPr="00C32590" w:rsidR="00164AFE" w:rsidTr="0096034A" w14:paraId="54E497A0" w14:textId="77777777">
        <w:tc>
          <w:tcPr>
            <w:tcW w:w="5665" w:type="dxa"/>
          </w:tcPr>
          <w:p w:rsidRPr="00C32590" w:rsidR="00164AFE" w:rsidP="0096034A" w:rsidRDefault="00BC03F5" w14:paraId="1A053590" w14:textId="77777777">
            <w:pPr>
              <w:tabs>
                <w:tab w:val="left" w:pos="1620"/>
              </w:tabs>
              <w:rPr>
                <w:b/>
                <w:bCs/>
                <w:sz w:val="22"/>
                <w:szCs w:val="22"/>
              </w:rPr>
            </w:pPr>
            <w:hyperlink w:history="1" w:anchor="volunteer">
              <w:r w:rsidRPr="690EBCE3" w:rsidR="00164AFE">
                <w:rPr>
                  <w:rStyle w:val="Hyperlink"/>
                  <w:b/>
                  <w:bCs/>
                  <w:spacing w:val="-3"/>
                  <w:sz w:val="22"/>
                  <w:szCs w:val="22"/>
                </w:rPr>
                <w:t>Volunteer Experiences</w:t>
              </w:r>
            </w:hyperlink>
          </w:p>
        </w:tc>
      </w:tr>
    </w:tbl>
    <w:p w:rsidRPr="001F6EFF" w:rsidR="00164AFE" w:rsidP="00164AFE" w:rsidRDefault="00164AFE" w14:paraId="6099A572" w14:textId="77777777">
      <w:pPr>
        <w:suppressAutoHyphens/>
        <w:spacing w:line="360" w:lineRule="atLeast"/>
        <w:ind w:right="288"/>
        <w:rPr>
          <w:spacing w:val="-3"/>
          <w:sz w:val="22"/>
          <w:szCs w:val="22"/>
        </w:rPr>
      </w:pPr>
    </w:p>
    <w:p w:rsidRPr="001F6EFF" w:rsidR="00164AFE" w:rsidP="00164AFE" w:rsidRDefault="00164AFE" w14:paraId="016CFBD5" w14:textId="12D0165C">
      <w:pPr>
        <w:rPr>
          <w:sz w:val="22"/>
          <w:szCs w:val="22"/>
        </w:rPr>
      </w:pPr>
      <w:bookmarkStart w:name="AZ1" w:id="18"/>
      <w:r w:rsidRPr="690EBCE3" w:rsidR="00164AFE">
        <w:rPr>
          <w:rStyle w:val="Heading4Char"/>
          <w:rFonts w:ascii="Times New Roman" w:hAnsi="Times New Roman"/>
        </w:rPr>
        <w:t>Academic Integrity</w:t>
      </w:r>
      <w:r w:rsidRPr="690EBCE3" w:rsidR="00164AFE">
        <w:rPr>
          <w:b w:val="1"/>
          <w:bCs w:val="1"/>
          <w:spacing w:val="-3"/>
          <w:sz w:val="22"/>
          <w:szCs w:val="22"/>
        </w:rPr>
        <w:t xml:space="preserve"> </w:t>
      </w:r>
      <w:bookmarkEnd w:id="18"/>
      <w:r w:rsidRPr="690EBCE3" w:rsidR="00164AFE">
        <w:rPr>
          <w:b w:val="1"/>
          <w:bCs w:val="1"/>
          <w:spacing w:val="-3"/>
          <w:sz w:val="22"/>
          <w:szCs w:val="22"/>
        </w:rPr>
        <w:t xml:space="preserve">- </w:t>
      </w:r>
      <w:r w:rsidRPr="690EBCE3" w:rsidR="00164AFE">
        <w:rPr>
          <w:color w:val="000000"/>
          <w:spacing w:val="1"/>
          <w:sz w:val="22"/>
          <w:szCs w:val="22"/>
          <w:shd w:val="clear" w:color="auto" w:fill="FFFFFF"/>
        </w:rPr>
        <w:t xml:space="preserve">At Central Connecticut State University we value personal integrity as fundamental to our interactions with each other. We believe that one of the purposes of </w:t>
      </w:r>
      <w:r w:rsidRPr="690EBCE3" w:rsidR="08695657">
        <w:rPr>
          <w:color w:val="000000"/>
          <w:spacing w:val="1"/>
          <w:sz w:val="22"/>
          <w:szCs w:val="22"/>
          <w:shd w:val="clear" w:color="auto" w:fill="FFFFFF"/>
        </w:rPr>
        <w:t xml:space="preserve">graduate </w:t>
      </w:r>
      <w:r w:rsidRPr="690EBCE3" w:rsidR="00164AFE">
        <w:rPr>
          <w:color w:val="000000"/>
          <w:spacing w:val="1"/>
          <w:sz w:val="22"/>
          <w:szCs w:val="22"/>
          <w:shd w:val="clear" w:color="auto" w:fill="FFFFFF"/>
        </w:rPr>
        <w:t xml:space="preserve">education is for students </w:t>
      </w:r>
      <w:r w:rsidRPr="690EBCE3" w:rsidR="44BF7132">
        <w:rPr>
          <w:color w:val="000000"/>
          <w:spacing w:val="1"/>
          <w:sz w:val="22"/>
          <w:szCs w:val="22"/>
          <w:shd w:val="clear" w:color="auto" w:fill="FFFFFF"/>
        </w:rPr>
        <w:t xml:space="preserve">to learn</w:t>
      </w:r>
      <w:r w:rsidRPr="690EBCE3" w:rsidR="00164AFE">
        <w:rPr>
          <w:color w:val="000000"/>
          <w:spacing w:val="1"/>
          <w:sz w:val="22"/>
          <w:szCs w:val="22"/>
          <w:shd w:val="clear" w:color="auto" w:fill="FFFFFF"/>
        </w:rPr>
        <w:t xml:space="preserve"> to think critically, to develop evaluative skills, and to express their own opinions and voices. We place special weight on academic honesty in </w:t>
      </w:r>
      <w:r w:rsidRPr="690EBCE3" w:rsidR="00164AFE">
        <w:rPr>
          <w:color w:val="000000"/>
          <w:spacing w:val="1"/>
          <w:sz w:val="22"/>
          <w:szCs w:val="22"/>
          <w:shd w:val="clear" w:color="auto" w:fill="FFFFFF"/>
        </w:rPr>
        <w:t xml:space="preserve">all of</w:t>
      </w:r>
      <w:r w:rsidRPr="690EBCE3" w:rsidR="00164AFE">
        <w:rPr>
          <w:color w:val="000000"/>
          <w:spacing w:val="1"/>
          <w:sz w:val="22"/>
          <w:szCs w:val="22"/>
          <w:shd w:val="clear" w:color="auto" w:fill="FFFFFF"/>
        </w:rPr>
        <w:t xml:space="preserve"> our intellectual pursuits because it is a value that is fundamental to academic life and scholarly practice. All members of the University community are </w:t>
      </w:r>
      <w:r w:rsidRPr="690EBCE3" w:rsidR="00164AFE">
        <w:rPr>
          <w:color w:val="000000"/>
          <w:spacing w:val="1"/>
          <w:sz w:val="22"/>
          <w:szCs w:val="22"/>
          <w:shd w:val="clear" w:color="auto" w:fill="FFFFFF"/>
        </w:rPr>
        <w:t xml:space="preserve">obligated</w:t>
      </w:r>
      <w:r w:rsidRPr="690EBCE3" w:rsidR="00164AFE">
        <w:rPr>
          <w:color w:val="000000"/>
          <w:spacing w:val="1"/>
          <w:sz w:val="22"/>
          <w:szCs w:val="22"/>
          <w:shd w:val="clear" w:color="auto" w:fill="FFFFFF"/>
        </w:rPr>
        <w:t xml:space="preserve"> to uphold </w:t>
      </w:r>
      <w:r w:rsidRPr="690EBCE3" w:rsidR="00164AFE">
        <w:rPr>
          <w:color w:val="000000"/>
          <w:spacing w:val="1"/>
          <w:sz w:val="22"/>
          <w:szCs w:val="22"/>
          <w:shd w:val="clear" w:color="auto" w:fill="FFFFFF"/>
        </w:rPr>
        <w:t xml:space="preserve">high standards</w:t>
      </w:r>
      <w:r w:rsidRPr="690EBCE3" w:rsidR="00164AFE">
        <w:rPr>
          <w:color w:val="000000"/>
          <w:spacing w:val="1"/>
          <w:sz w:val="22"/>
          <w:szCs w:val="22"/>
          <w:shd w:val="clear" w:color="auto" w:fill="FFFFFF"/>
        </w:rPr>
        <w:t xml:space="preserve"> of academic honesty in their scholarship and learning. Therefore, we expect students to take personal responsibility for their intellectual work and to respect and acknowledge the ideas of others. Academic honesty means doing one's work and giving proper credit to the work and ideas of others.</w:t>
      </w:r>
      <w:r w:rsidRPr="690EBCE3" w:rsidR="7443A3B1">
        <w:rPr>
          <w:color w:val="000000"/>
          <w:spacing w:val="1"/>
          <w:sz w:val="22"/>
          <w:szCs w:val="22"/>
          <w:shd w:val="clear" w:color="auto" w:fill="FFFFFF"/>
        </w:rPr>
        <w:t xml:space="preserve"> THIS INCLUDES THE USE OF </w:t>
      </w:r>
      <w:r w:rsidRPr="690EBCE3" w:rsidR="7443A3B1">
        <w:rPr>
          <w:color w:val="000000"/>
          <w:spacing w:val="1"/>
          <w:sz w:val="22"/>
          <w:szCs w:val="22"/>
          <w:shd w:val="clear" w:color="auto" w:fill="FFFFFF"/>
        </w:rPr>
        <w:t xml:space="preserve">AI</w:t>
      </w:r>
      <w:r w:rsidRPr="690EBCE3" w:rsidR="7443A3B1">
        <w:rPr>
          <w:color w:val="000000"/>
          <w:spacing w:val="1"/>
          <w:sz w:val="22"/>
          <w:szCs w:val="22"/>
          <w:shd w:val="clear" w:color="auto" w:fill="FFFFFF"/>
        </w:rPr>
        <w:t xml:space="preserve"> TO COMPLETE COURSEWORK. Students can </w:t>
      </w:r>
      <w:r w:rsidRPr="690EBCE3" w:rsidR="7443A3B1">
        <w:rPr>
          <w:color w:val="000000"/>
          <w:spacing w:val="1"/>
          <w:sz w:val="22"/>
          <w:szCs w:val="22"/>
          <w:shd w:val="clear" w:color="auto" w:fill="FFFFFF"/>
        </w:rPr>
        <w:t xml:space="preserve">utilize</w:t>
      </w:r>
      <w:r w:rsidRPr="690EBCE3" w:rsidR="7443A3B1">
        <w:rPr>
          <w:color w:val="000000"/>
          <w:spacing w:val="1"/>
          <w:sz w:val="22"/>
          <w:szCs w:val="22"/>
          <w:shd w:val="clear" w:color="auto" w:fill="FFFFFF"/>
        </w:rPr>
        <w:t xml:space="preserve"> AI to </w:t>
      </w:r>
      <w:r w:rsidRPr="690EBCE3" w:rsidR="7443A3B1">
        <w:rPr>
          <w:color w:val="000000"/>
          <w:spacing w:val="1"/>
          <w:sz w:val="22"/>
          <w:szCs w:val="22"/>
          <w:shd w:val="clear" w:color="auto" w:fill="FFFFFF"/>
        </w:rPr>
        <w:t xml:space="preserve">search</w:t>
      </w:r>
      <w:r w:rsidRPr="690EBCE3" w:rsidR="7443A3B1">
        <w:rPr>
          <w:color w:val="000000"/>
          <w:spacing w:val="1"/>
          <w:sz w:val="22"/>
          <w:szCs w:val="22"/>
          <w:shd w:val="clear" w:color="auto" w:fill="FFFFFF"/>
        </w:rPr>
        <w:t xml:space="preserve"> information but not to compose assignments. </w:t>
      </w:r>
      <w:r w:rsidRPr="690EBCE3" w:rsidR="00164AFE">
        <w:rPr>
          <w:color w:val="000000"/>
          <w:spacing w:val="1"/>
          <w:sz w:val="22"/>
          <w:szCs w:val="22"/>
          <w:shd w:val="clear" w:color="auto" w:fill="FFFFFF"/>
        </w:rPr>
        <w:t xml:space="preserve"> </w:t>
      </w:r>
      <w:r w:rsidRPr="690EBCE3" w:rsidR="16D61B5E">
        <w:rPr>
          <w:color w:val="000000"/>
          <w:spacing w:val="1"/>
          <w:sz w:val="22"/>
          <w:szCs w:val="22"/>
          <w:shd w:val="clear" w:color="auto" w:fill="FFFFFF"/>
        </w:rPr>
        <w:t xml:space="preserve">Each student is responsible for becoming familiar with academic dishonesty and plagiarism and for avoiding all forms of cheating and plagiarism.</w:t>
      </w:r>
      <w:r w:rsidRPr="690EBCE3" w:rsidR="00164AFE">
        <w:rPr>
          <w:color w:val="000000"/>
          <w:spacing w:val="1"/>
          <w:sz w:val="22"/>
          <w:szCs w:val="22"/>
          <w:shd w:val="clear" w:color="auto" w:fill="FFFFFF"/>
        </w:rPr>
        <w:t xml:space="preserve"> </w:t>
      </w:r>
      <w:hyperlink w:history="1" r:id="R82da7958af844812">
        <w:r w:rsidRPr="690EBCE3" w:rsidR="00164AFE">
          <w:rPr>
            <w:rStyle w:val="Hyperlink"/>
            <w:sz w:val="22"/>
            <w:szCs w:val="22"/>
          </w:rPr>
          <w:t>http://www.ccsu.edu/academicintegrity/</w:t>
        </w:r>
      </w:hyperlink>
    </w:p>
    <w:p w:rsidRPr="001F6EFF" w:rsidR="00164AFE" w:rsidP="00164AFE" w:rsidRDefault="00164AFE" w14:paraId="4D05BFB1" w14:textId="77777777">
      <w:pPr>
        <w:rPr>
          <w:sz w:val="22"/>
          <w:szCs w:val="22"/>
        </w:rPr>
      </w:pPr>
    </w:p>
    <w:p w:rsidRPr="001F6EFF" w:rsidR="00164AFE" w:rsidP="00164AFE" w:rsidRDefault="00164AFE" w14:paraId="7097D4AC" w14:textId="77777777">
      <w:pPr>
        <w:rPr>
          <w:sz w:val="22"/>
          <w:szCs w:val="22"/>
        </w:rPr>
      </w:pPr>
      <w:bookmarkStart w:name="AZ2" w:id="19"/>
      <w:r w:rsidRPr="690EBCE3">
        <w:rPr>
          <w:rStyle w:val="Heading4Char"/>
          <w:rFonts w:ascii="Times New Roman" w:hAnsi="Times New Roman"/>
        </w:rPr>
        <w:t>Adjunct professors</w:t>
      </w:r>
      <w:r w:rsidRPr="690EBCE3">
        <w:rPr>
          <w:b/>
          <w:bCs/>
          <w:sz w:val="22"/>
          <w:szCs w:val="22"/>
        </w:rPr>
        <w:t xml:space="preserve"> </w:t>
      </w:r>
      <w:bookmarkEnd w:id="19"/>
      <w:r w:rsidRPr="690EBCE3">
        <w:rPr>
          <w:sz w:val="22"/>
          <w:szCs w:val="22"/>
        </w:rPr>
        <w:t>– we are fortunate to have multiple adjunct professors who currently work as school counselors teaching in our school counseling program. They deliver high quality instruction and mentorship.  Unlike full time faculty members, adjunct professors do not hold office hours.  However, you can make an appointment with an adjunct professor to discuss your progress in their class.</w:t>
      </w:r>
    </w:p>
    <w:p w:rsidRPr="00C32590" w:rsidR="00164AFE" w:rsidP="00164AFE" w:rsidRDefault="00164AFE" w14:paraId="0BC6BAF5" w14:textId="77777777">
      <w:pPr>
        <w:suppressAutoHyphens/>
        <w:spacing w:line="360" w:lineRule="atLeast"/>
        <w:ind w:right="288"/>
        <w:rPr>
          <w:b/>
          <w:bCs/>
          <w:spacing w:val="-3"/>
          <w:sz w:val="22"/>
          <w:szCs w:val="22"/>
        </w:rPr>
      </w:pPr>
    </w:p>
    <w:p w:rsidRPr="001F6EFF" w:rsidR="00164AFE" w:rsidP="00164AFE" w:rsidRDefault="00164AFE" w14:paraId="61FEEED7" w14:textId="77777777">
      <w:pPr>
        <w:suppressAutoHyphens/>
        <w:ind w:right="288"/>
        <w:rPr>
          <w:spacing w:val="-3"/>
          <w:sz w:val="22"/>
          <w:szCs w:val="22"/>
        </w:rPr>
      </w:pPr>
      <w:bookmarkStart w:name="AZ3" w:id="20"/>
      <w:r w:rsidRPr="690EBCE3">
        <w:rPr>
          <w:rStyle w:val="Heading4Char"/>
          <w:rFonts w:ascii="Times New Roman" w:hAnsi="Times New Roman"/>
        </w:rPr>
        <w:t>American Counseling Association (ACA).</w:t>
      </w:r>
      <w:r w:rsidRPr="690EBCE3">
        <w:rPr>
          <w:spacing w:val="-3"/>
          <w:sz w:val="22"/>
          <w:szCs w:val="22"/>
        </w:rPr>
        <w:t xml:space="preserve">  </w:t>
      </w:r>
      <w:bookmarkEnd w:id="20"/>
      <w:r w:rsidRPr="690EBCE3">
        <w:rPr>
          <w:spacing w:val="-3"/>
          <w:sz w:val="22"/>
          <w:szCs w:val="22"/>
        </w:rPr>
        <w:t xml:space="preserve">The ACA is the largest “umbrella” counseling organization in the United States.  It represents the interests of all professional counselors, and has been actively involved in promoting the profession of counseling throughout the country.  ACA holds an annual conference in a major city each year. Information about the ACA can be obtained on site at </w:t>
      </w:r>
      <w:hyperlink w:history="1" r:id="rId40">
        <w:r w:rsidRPr="690EBCE3">
          <w:rPr>
            <w:rStyle w:val="Hyperlink"/>
            <w:spacing w:val="-3"/>
            <w:sz w:val="22"/>
            <w:szCs w:val="22"/>
          </w:rPr>
          <w:t>http://www.counseling.org</w:t>
        </w:r>
      </w:hyperlink>
      <w:r w:rsidRPr="690EBCE3">
        <w:rPr>
          <w:spacing w:val="-3"/>
          <w:sz w:val="22"/>
          <w:szCs w:val="22"/>
        </w:rPr>
        <w:t xml:space="preserve">. </w:t>
      </w:r>
    </w:p>
    <w:p w:rsidRPr="001F6EFF" w:rsidR="00164AFE" w:rsidP="00164AFE" w:rsidRDefault="00164AFE" w14:paraId="0C1DA3E5" w14:textId="77777777">
      <w:pPr>
        <w:suppressAutoHyphens/>
        <w:spacing w:line="360" w:lineRule="atLeast"/>
        <w:ind w:right="288"/>
        <w:rPr>
          <w:spacing w:val="-3"/>
          <w:sz w:val="22"/>
          <w:szCs w:val="22"/>
        </w:rPr>
      </w:pPr>
    </w:p>
    <w:p w:rsidRPr="00C32590" w:rsidR="00164AFE" w:rsidP="00164AFE" w:rsidRDefault="00164AFE" w14:paraId="68255058" w14:textId="77777777">
      <w:pPr>
        <w:suppressAutoHyphens/>
        <w:ind w:right="288"/>
        <w:rPr>
          <w:spacing w:val="-3"/>
          <w:sz w:val="22"/>
          <w:szCs w:val="22"/>
        </w:rPr>
      </w:pPr>
      <w:bookmarkStart w:name="AZ4" w:id="21"/>
      <w:r w:rsidRPr="690EBCE3">
        <w:rPr>
          <w:rStyle w:val="Heading4Char"/>
          <w:rFonts w:ascii="Times New Roman" w:hAnsi="Times New Roman"/>
        </w:rPr>
        <w:t>American School Counseling Association (ASCA).</w:t>
      </w:r>
      <w:r w:rsidRPr="690EBCE3">
        <w:rPr>
          <w:spacing w:val="-3"/>
          <w:sz w:val="22"/>
          <w:szCs w:val="22"/>
        </w:rPr>
        <w:t xml:space="preserve">  </w:t>
      </w:r>
      <w:bookmarkEnd w:id="21"/>
      <w:r w:rsidRPr="690EBCE3">
        <w:rPr>
          <w:spacing w:val="-3"/>
          <w:sz w:val="22"/>
          <w:szCs w:val="22"/>
        </w:rPr>
        <w:t xml:space="preserve">ASCA is the largest organization in the U.S. devoted to promoting the profession of school counseling.  Although considered a subdivision of ACA, the American School Counseling Association can be joined separately.  Information about ASCA can be obtained on site at </w:t>
      </w:r>
      <w:hyperlink w:history="1" r:id="rId41">
        <w:r w:rsidRPr="690EBCE3">
          <w:rPr>
            <w:rStyle w:val="Hyperlink"/>
            <w:spacing w:val="-3"/>
            <w:sz w:val="22"/>
            <w:szCs w:val="22"/>
          </w:rPr>
          <w:t>http://www.schoolcounselor.org</w:t>
        </w:r>
      </w:hyperlink>
      <w:r w:rsidRPr="690EBCE3">
        <w:rPr>
          <w:spacing w:val="-3"/>
          <w:sz w:val="22"/>
          <w:szCs w:val="22"/>
        </w:rPr>
        <w:t>.</w:t>
      </w:r>
    </w:p>
    <w:p w:rsidR="00164AFE" w:rsidP="00164AFE" w:rsidRDefault="00164AFE" w14:paraId="7A883D19" w14:textId="77777777">
      <w:pPr>
        <w:rPr>
          <w:b/>
          <w:bCs/>
          <w:sz w:val="22"/>
          <w:szCs w:val="22"/>
        </w:rPr>
      </w:pPr>
    </w:p>
    <w:p w:rsidRPr="001F6EFF" w:rsidR="00164AFE" w:rsidP="00164AFE" w:rsidRDefault="00164AFE" w14:paraId="579CCEF5" w14:textId="77777777">
      <w:pPr>
        <w:rPr>
          <w:b/>
          <w:bCs/>
          <w:sz w:val="22"/>
          <w:szCs w:val="22"/>
        </w:rPr>
      </w:pPr>
      <w:bookmarkStart w:name="AZ5" w:id="22"/>
      <w:r w:rsidRPr="3A36C6FC">
        <w:rPr>
          <w:b/>
          <w:bCs/>
          <w:sz w:val="22"/>
          <w:szCs w:val="22"/>
        </w:rPr>
        <w:t xml:space="preserve">APA Style </w:t>
      </w:r>
      <w:bookmarkEnd w:id="22"/>
      <w:r w:rsidRPr="3A36C6FC">
        <w:rPr>
          <w:b/>
          <w:bCs/>
          <w:sz w:val="22"/>
          <w:szCs w:val="22"/>
        </w:rPr>
        <w:t xml:space="preserve">– </w:t>
      </w:r>
      <w:r w:rsidRPr="3A36C6FC">
        <w:rPr>
          <w:sz w:val="22"/>
          <w:szCs w:val="22"/>
          <w:u w:val="single"/>
        </w:rPr>
        <w:t>All papers should be typed, double-spaced and conform to the standards of the Publication Manual of the American Psychological Association (7</w:t>
      </w:r>
      <w:r w:rsidRPr="3A36C6FC">
        <w:rPr>
          <w:sz w:val="22"/>
          <w:szCs w:val="22"/>
          <w:u w:val="single"/>
          <w:vertAlign w:val="superscript"/>
        </w:rPr>
        <w:t>th</w:t>
      </w:r>
      <w:r w:rsidRPr="3A36C6FC">
        <w:rPr>
          <w:sz w:val="22"/>
          <w:szCs w:val="22"/>
          <w:u w:val="single"/>
        </w:rPr>
        <w:t xml:space="preserve"> edition).</w:t>
      </w:r>
    </w:p>
    <w:p w:rsidRPr="001F6EFF" w:rsidR="00164AFE" w:rsidP="00164AFE" w:rsidRDefault="00164AFE" w14:paraId="35BC75FB" w14:textId="77777777">
      <w:pPr>
        <w:rPr>
          <w:sz w:val="22"/>
          <w:szCs w:val="22"/>
        </w:rPr>
      </w:pPr>
      <w:r w:rsidRPr="690EBCE3">
        <w:rPr>
          <w:sz w:val="22"/>
          <w:szCs w:val="22"/>
        </w:rPr>
        <w:t>For additional information or APA citation guidelines when writing a paper, please refer to:</w:t>
      </w:r>
    </w:p>
    <w:p w:rsidRPr="001F6EFF" w:rsidR="00164AFE" w:rsidP="00164AFE" w:rsidRDefault="00164AFE" w14:paraId="1A06E405" w14:textId="77777777">
      <w:pPr>
        <w:pStyle w:val="ListParagraph"/>
        <w:numPr>
          <w:ilvl w:val="0"/>
          <w:numId w:val="21"/>
        </w:numPr>
        <w:contextualSpacing/>
        <w:rPr>
          <w:sz w:val="22"/>
          <w:szCs w:val="22"/>
        </w:rPr>
      </w:pPr>
      <w:r w:rsidRPr="690EBCE3">
        <w:rPr>
          <w:sz w:val="22"/>
          <w:szCs w:val="22"/>
        </w:rPr>
        <w:t>www. wooster.edu/psychology/apa-crib.html</w:t>
      </w:r>
    </w:p>
    <w:p w:rsidRPr="001F6EFF" w:rsidR="00164AFE" w:rsidP="00164AFE" w:rsidRDefault="00BC03F5" w14:paraId="15665262" w14:textId="77777777">
      <w:pPr>
        <w:pStyle w:val="ListParagraph"/>
        <w:numPr>
          <w:ilvl w:val="0"/>
          <w:numId w:val="21"/>
        </w:numPr>
        <w:contextualSpacing/>
        <w:rPr>
          <w:sz w:val="22"/>
          <w:szCs w:val="22"/>
        </w:rPr>
      </w:pPr>
      <w:hyperlink r:id="rId42">
        <w:r w:rsidRPr="690EBCE3" w:rsidR="00164AFE">
          <w:rPr>
            <w:rStyle w:val="Hyperlink"/>
            <w:sz w:val="22"/>
            <w:szCs w:val="22"/>
          </w:rPr>
          <w:t>www.psychwww.com/resource/apacrib.htm</w:t>
        </w:r>
      </w:hyperlink>
    </w:p>
    <w:p w:rsidRPr="001F6EFF" w:rsidR="00164AFE" w:rsidP="00164AFE" w:rsidRDefault="00BC03F5" w14:paraId="117346C8" w14:textId="77777777">
      <w:pPr>
        <w:pStyle w:val="ListParagraph"/>
        <w:numPr>
          <w:ilvl w:val="0"/>
          <w:numId w:val="21"/>
        </w:numPr>
        <w:contextualSpacing/>
        <w:rPr>
          <w:sz w:val="22"/>
          <w:szCs w:val="22"/>
        </w:rPr>
      </w:pPr>
      <w:hyperlink r:id="rId43">
        <w:r w:rsidRPr="690EBCE3" w:rsidR="00164AFE">
          <w:rPr>
            <w:rStyle w:val="Hyperlink"/>
            <w:sz w:val="22"/>
            <w:szCs w:val="22"/>
          </w:rPr>
          <w:t>www.lib.ucon.edu/find/guides/APAcitat.pdf</w:t>
        </w:r>
      </w:hyperlink>
    </w:p>
    <w:p w:rsidRPr="001F6EFF" w:rsidR="00164AFE" w:rsidP="00164AFE" w:rsidRDefault="00BC03F5" w14:paraId="0E6F1D95" w14:textId="77777777">
      <w:pPr>
        <w:pStyle w:val="ListParagraph"/>
        <w:numPr>
          <w:ilvl w:val="0"/>
          <w:numId w:val="21"/>
        </w:numPr>
        <w:contextualSpacing/>
        <w:rPr>
          <w:rStyle w:val="Hyperlink"/>
          <w:color w:val="auto"/>
          <w:sz w:val="22"/>
          <w:szCs w:val="22"/>
          <w:u w:val="none"/>
        </w:rPr>
      </w:pPr>
      <w:hyperlink r:id="rId44">
        <w:r w:rsidRPr="690EBCE3" w:rsidR="00164AFE">
          <w:rPr>
            <w:rStyle w:val="Hyperlink"/>
            <w:sz w:val="22"/>
            <w:szCs w:val="22"/>
          </w:rPr>
          <w:t>www.apastyle.org/previoustips.html</w:t>
        </w:r>
      </w:hyperlink>
    </w:p>
    <w:p w:rsidRPr="001F6EFF" w:rsidR="00164AFE" w:rsidP="00164AFE" w:rsidRDefault="00164AFE" w14:paraId="57CE9613" w14:textId="77777777">
      <w:pPr>
        <w:contextualSpacing/>
        <w:rPr>
          <w:sz w:val="22"/>
          <w:szCs w:val="22"/>
        </w:rPr>
      </w:pPr>
    </w:p>
    <w:p w:rsidR="00164AFE" w:rsidP="00164AFE" w:rsidRDefault="00164AFE" w14:paraId="2B60328B" w14:textId="77777777">
      <w:bookmarkStart w:name="Central" w:id="23"/>
      <w:r w:rsidRPr="690EBCE3">
        <w:rPr>
          <w:rStyle w:val="Heading4Char"/>
          <w:rFonts w:ascii="Times New Roman" w:hAnsi="Times New Roman"/>
        </w:rPr>
        <w:t>Central Counseling Society</w:t>
      </w:r>
      <w:r w:rsidRPr="690EBCE3">
        <w:rPr>
          <w:b/>
          <w:bCs/>
          <w:sz w:val="22"/>
          <w:szCs w:val="22"/>
        </w:rPr>
        <w:t xml:space="preserve"> </w:t>
      </w:r>
      <w:bookmarkEnd w:id="23"/>
      <w:r w:rsidRPr="690EBCE3">
        <w:rPr>
          <w:b/>
          <w:bCs/>
          <w:sz w:val="22"/>
          <w:szCs w:val="22"/>
        </w:rPr>
        <w:t>-</w:t>
      </w:r>
      <w:r w:rsidRPr="690EBCE3">
        <w:rPr>
          <w:sz w:val="22"/>
          <w:szCs w:val="22"/>
        </w:rPr>
        <w:t xml:space="preserve">The Central Counseling Society is organized and run by graduate students who are in the professional counseling, school counseling, and student development in higher education programs. CCS provides excellent opportunities for student interaction and collegiality, training and development, financial support for student research and attendance at professional conferences, and social events.  Joining and participating in the CCS is an excellent way to make friends, broaden one’s professional identity, and advocate for students, the department and the profession.  Officers are elected each year. The President of CCS for the 2019-2020 is Saadia Butts.  Email her at </w:t>
      </w:r>
      <w:hyperlink w:tgtFrame="_blank" w:history="1" r:id="rId45">
        <w:r w:rsidRPr="690EBCE3">
          <w:rPr>
            <w:rStyle w:val="Hyperlink"/>
            <w:sz w:val="23"/>
            <w:szCs w:val="23"/>
            <w:shd w:val="clear" w:color="auto" w:fill="FFFFFF"/>
          </w:rPr>
          <w:t>buttsaa@my.ccsu.edu</w:t>
        </w:r>
      </w:hyperlink>
      <w:r w:rsidRPr="690EBCE3">
        <w:t xml:space="preserve"> </w:t>
      </w:r>
    </w:p>
    <w:p w:rsidRPr="00C32590" w:rsidR="00164AFE" w:rsidP="00164AFE" w:rsidRDefault="00164AFE" w14:paraId="247FB798" w14:textId="77777777">
      <w:pPr>
        <w:suppressAutoHyphens/>
        <w:spacing w:line="360" w:lineRule="atLeast"/>
        <w:ind w:right="288"/>
        <w:rPr>
          <w:sz w:val="22"/>
          <w:szCs w:val="22"/>
        </w:rPr>
      </w:pPr>
      <w:r w:rsidRPr="690EBCE3">
        <w:rPr>
          <w:sz w:val="22"/>
          <w:szCs w:val="22"/>
        </w:rPr>
        <w:t xml:space="preserve"> </w:t>
      </w:r>
    </w:p>
    <w:p w:rsidRPr="001F6EFF" w:rsidR="00164AFE" w:rsidP="00164AFE" w:rsidRDefault="00164AFE" w14:paraId="52B3056E" w14:textId="77777777">
      <w:pPr>
        <w:rPr>
          <w:sz w:val="22"/>
          <w:szCs w:val="22"/>
        </w:rPr>
      </w:pPr>
      <w:bookmarkStart w:name="Cert" w:id="24"/>
      <w:r w:rsidRPr="690EBCE3">
        <w:rPr>
          <w:rStyle w:val="Heading4Char"/>
          <w:rFonts w:ascii="Times New Roman" w:hAnsi="Times New Roman"/>
        </w:rPr>
        <w:t>Certification</w:t>
      </w:r>
      <w:bookmarkEnd w:id="24"/>
      <w:r w:rsidRPr="690EBCE3">
        <w:rPr>
          <w:rStyle w:val="Heading4Char"/>
          <w:rFonts w:ascii="Times New Roman" w:hAnsi="Times New Roman"/>
        </w:rPr>
        <w:t xml:space="preserve"> –</w:t>
      </w:r>
      <w:r w:rsidRPr="690EBCE3">
        <w:rPr>
          <w:b/>
          <w:bCs/>
          <w:sz w:val="22"/>
          <w:szCs w:val="22"/>
        </w:rPr>
        <w:t xml:space="preserve"> </w:t>
      </w:r>
      <w:r w:rsidRPr="690EBCE3">
        <w:rPr>
          <w:sz w:val="22"/>
          <w:szCs w:val="22"/>
        </w:rPr>
        <w:t xml:space="preserve">School counselors are certified by the state of Connecticut.  At the close of your internship year, you will complete paperwork under the direction of the SEPS credentialing coordinator.  The program coordinator and department chair must sign off on all credentialing paperwork signifying that students have completed all requirements for the program. For more information about school counseling certification in CT, please go to: </w:t>
      </w:r>
      <w:hyperlink r:id="rId46">
        <w:r w:rsidRPr="690EBCE3">
          <w:rPr>
            <w:color w:val="0000FF"/>
            <w:sz w:val="22"/>
            <w:szCs w:val="22"/>
            <w:u w:val="single"/>
          </w:rPr>
          <w:t>https://portal.ct.gov/SDE/Certification/Bureau-of-Certification/Certification-Guides-and-Fact-Sheets</w:t>
        </w:r>
      </w:hyperlink>
    </w:p>
    <w:p w:rsidRPr="00C32590" w:rsidR="00164AFE" w:rsidP="00164AFE" w:rsidRDefault="00164AFE" w14:paraId="38E4242E" w14:textId="77777777">
      <w:pPr>
        <w:suppressAutoHyphens/>
        <w:spacing w:line="360" w:lineRule="atLeast"/>
        <w:ind w:right="288"/>
        <w:rPr>
          <w:sz w:val="22"/>
          <w:szCs w:val="22"/>
        </w:rPr>
      </w:pPr>
    </w:p>
    <w:p w:rsidRPr="00C32590" w:rsidR="00164AFE" w:rsidP="00164AFE" w:rsidRDefault="00164AFE" w14:paraId="234CBCAC" w14:textId="77777777">
      <w:pPr>
        <w:suppressAutoHyphens/>
        <w:spacing w:line="360" w:lineRule="atLeast"/>
        <w:ind w:right="288"/>
        <w:rPr>
          <w:sz w:val="22"/>
          <w:szCs w:val="22"/>
        </w:rPr>
      </w:pPr>
    </w:p>
    <w:p w:rsidRPr="001F6EFF" w:rsidR="00164AFE" w:rsidP="00164AFE" w:rsidRDefault="00164AFE" w14:paraId="51EEE2A8" w14:textId="77777777">
      <w:pPr>
        <w:rPr>
          <w:color w:val="000000"/>
          <w:spacing w:val="1"/>
          <w:sz w:val="22"/>
          <w:szCs w:val="22"/>
          <w:shd w:val="clear" w:color="auto" w:fill="FFFFFF"/>
        </w:rPr>
      </w:pPr>
      <w:bookmarkStart w:name="Chi" w:id="25"/>
      <w:r w:rsidRPr="690EBCE3">
        <w:rPr>
          <w:rStyle w:val="Heading4Char"/>
          <w:rFonts w:ascii="Times New Roman" w:hAnsi="Times New Roman"/>
        </w:rPr>
        <w:t xml:space="preserve">Chi Sigma Iota </w:t>
      </w:r>
      <w:bookmarkEnd w:id="25"/>
      <w:r w:rsidRPr="690EBCE3">
        <w:rPr>
          <w:rStyle w:val="Heading4Char"/>
          <w:rFonts w:ascii="Times New Roman" w:hAnsi="Times New Roman"/>
        </w:rPr>
        <w:t>-</w:t>
      </w:r>
      <w:r w:rsidRPr="690EBCE3">
        <w:rPr>
          <w:b/>
          <w:bCs/>
          <w:sz w:val="22"/>
          <w:szCs w:val="22"/>
        </w:rPr>
        <w:t xml:space="preserve"> </w:t>
      </w:r>
      <w:r w:rsidRPr="690EBCE3">
        <w:rPr>
          <w:color w:val="000000"/>
          <w:spacing w:val="1"/>
          <w:sz w:val="22"/>
          <w:szCs w:val="22"/>
          <w:shd w:val="clear" w:color="auto" w:fill="FFFFFF"/>
        </w:rPr>
        <w:t>Chi Sigma Alpha Student Affairs Honors Society International is comprised of graduate students, alumni, faculty, and student affairs professionals to promote and recognize excellence in academics, research, and service to the profession of student affairs. The Alpha Delta Chapter was established at CCSU in the Fall of 2017. Chi Sigma Alpha, International has now expanded to include over 200 individuals and 25 chapters since its formation, with CCSU being the 25</w:t>
      </w:r>
      <w:r w:rsidRPr="690EBCE3">
        <w:rPr>
          <w:color w:val="000000"/>
          <w:spacing w:val="1"/>
          <w:sz w:val="22"/>
          <w:szCs w:val="22"/>
          <w:shd w:val="clear" w:color="auto" w:fill="FFFFFF"/>
          <w:vertAlign w:val="superscript"/>
        </w:rPr>
        <w:t>th</w:t>
      </w:r>
      <w:r w:rsidRPr="690EBCE3">
        <w:rPr>
          <w:color w:val="000000"/>
          <w:spacing w:val="1"/>
          <w:sz w:val="22"/>
          <w:szCs w:val="22"/>
          <w:shd w:val="clear" w:color="auto" w:fill="FFFFFF"/>
        </w:rPr>
        <w:t> chapter. </w:t>
      </w:r>
    </w:p>
    <w:p w:rsidRPr="001F6EFF" w:rsidR="00164AFE" w:rsidP="00164AFE" w:rsidRDefault="00BC03F5" w14:paraId="547A2E82" w14:textId="77777777">
      <w:pPr>
        <w:rPr>
          <w:sz w:val="22"/>
          <w:szCs w:val="22"/>
        </w:rPr>
      </w:pPr>
      <w:hyperlink r:id="rId47">
        <w:r w:rsidRPr="690EBCE3" w:rsidR="00164AFE">
          <w:rPr>
            <w:rStyle w:val="Hyperlink"/>
            <w:sz w:val="22"/>
            <w:szCs w:val="22"/>
          </w:rPr>
          <w:t>http://www.ccsu.edu/ceft/chiSigmaAlpha.html</w:t>
        </w:r>
      </w:hyperlink>
    </w:p>
    <w:p w:rsidRPr="001F6EFF" w:rsidR="00164AFE" w:rsidP="00164AFE" w:rsidRDefault="00164AFE" w14:paraId="6E570525" w14:textId="77777777">
      <w:pPr>
        <w:rPr>
          <w:sz w:val="22"/>
          <w:szCs w:val="22"/>
        </w:rPr>
      </w:pPr>
    </w:p>
    <w:p w:rsidRPr="001F6EFF" w:rsidR="00164AFE" w:rsidP="00164AFE" w:rsidRDefault="00164AFE" w14:paraId="1B6D4711" w14:textId="77777777">
      <w:pPr>
        <w:suppressAutoHyphens/>
        <w:ind w:right="288"/>
        <w:rPr>
          <w:spacing w:val="-3"/>
          <w:sz w:val="22"/>
          <w:szCs w:val="22"/>
        </w:rPr>
      </w:pPr>
      <w:bookmarkStart w:name="Conf" w:id="26"/>
      <w:r w:rsidRPr="690EBCE3">
        <w:rPr>
          <w:rStyle w:val="Heading4Char"/>
          <w:rFonts w:ascii="Times New Roman" w:hAnsi="Times New Roman"/>
        </w:rPr>
        <w:t xml:space="preserve">Conference Attendance </w:t>
      </w:r>
      <w:bookmarkEnd w:id="26"/>
      <w:r w:rsidRPr="690EBCE3">
        <w:rPr>
          <w:rStyle w:val="Heading4Char"/>
          <w:rFonts w:ascii="Times New Roman" w:hAnsi="Times New Roman"/>
        </w:rPr>
        <w:t>-</w:t>
      </w:r>
      <w:r w:rsidRPr="690EBCE3">
        <w:rPr>
          <w:spacing w:val="-3"/>
          <w:sz w:val="22"/>
          <w:szCs w:val="22"/>
        </w:rPr>
        <w:t xml:space="preserve"> Students are encouraged to attend professional conferences and meetings.  Such activities provide broad exposure to the field and an opportunity to meet others at various levels of professional development in the field of School Counseling.  The Graduate Student Association has some funds to help subsidize a limited number of workshops and conferences.  Contact the president of the Graduate Student Association for details.</w:t>
      </w:r>
    </w:p>
    <w:p w:rsidRPr="001F6EFF" w:rsidR="00164AFE" w:rsidP="00164AFE" w:rsidRDefault="00164AFE" w14:paraId="4A4C1CEF" w14:textId="77777777">
      <w:pPr>
        <w:suppressAutoHyphens/>
        <w:ind w:right="288"/>
        <w:rPr>
          <w:spacing w:val="-3"/>
          <w:sz w:val="22"/>
          <w:szCs w:val="22"/>
        </w:rPr>
      </w:pPr>
    </w:p>
    <w:p w:rsidRPr="001F6EFF" w:rsidR="00164AFE" w:rsidP="00164AFE" w:rsidRDefault="00164AFE" w14:paraId="64FEDAC8" w14:textId="77777777">
      <w:pPr>
        <w:suppressAutoHyphens/>
        <w:ind w:right="288"/>
        <w:rPr>
          <w:rStyle w:val="Hyperlink"/>
          <w:spacing w:val="-3"/>
          <w:sz w:val="22"/>
          <w:szCs w:val="22"/>
        </w:rPr>
      </w:pPr>
      <w:bookmarkStart w:name="Conn" w:id="27"/>
      <w:r w:rsidRPr="690EBCE3">
        <w:rPr>
          <w:rStyle w:val="Heading4Char"/>
          <w:rFonts w:ascii="Times New Roman" w:hAnsi="Times New Roman"/>
        </w:rPr>
        <w:t>Connecticut Counseling Association (CCA).</w:t>
      </w:r>
      <w:r w:rsidRPr="690EBCE3">
        <w:rPr>
          <w:spacing w:val="-3"/>
          <w:sz w:val="22"/>
          <w:szCs w:val="22"/>
        </w:rPr>
        <w:t xml:space="preserve">  </w:t>
      </w:r>
      <w:bookmarkEnd w:id="27"/>
      <w:r w:rsidRPr="690EBCE3">
        <w:rPr>
          <w:spacing w:val="-3"/>
          <w:sz w:val="22"/>
          <w:szCs w:val="22"/>
        </w:rPr>
        <w:t xml:space="preserve">Membership in the CCA, provides an opportunity for students to attend meetings and conferences within the state and to meet other counseling students and professionals. CCA has many specialty subdivisions, one of which can be joined for free with CCA membership. Information about the CCA can be found at </w:t>
      </w:r>
      <w:hyperlink w:history="1" r:id="rId48">
        <w:r w:rsidRPr="690EBCE3">
          <w:rPr>
            <w:rStyle w:val="Hyperlink"/>
            <w:spacing w:val="-3"/>
            <w:sz w:val="22"/>
            <w:szCs w:val="22"/>
          </w:rPr>
          <w:t>http://www.ccamain.org</w:t>
        </w:r>
      </w:hyperlink>
    </w:p>
    <w:p w:rsidRPr="001F6EFF" w:rsidR="00164AFE" w:rsidP="00164AFE" w:rsidRDefault="00164AFE" w14:paraId="201C2252" w14:textId="77777777">
      <w:pPr>
        <w:suppressAutoHyphens/>
        <w:ind w:right="288"/>
        <w:rPr>
          <w:spacing w:val="-3"/>
          <w:sz w:val="22"/>
          <w:szCs w:val="22"/>
        </w:rPr>
      </w:pPr>
    </w:p>
    <w:p w:rsidRPr="001F6EFF" w:rsidR="00164AFE" w:rsidP="00164AFE" w:rsidRDefault="00164AFE" w14:paraId="725D5A56" w14:textId="77777777">
      <w:pPr>
        <w:suppressAutoHyphens/>
        <w:ind w:right="288"/>
        <w:rPr>
          <w:spacing w:val="-3"/>
          <w:sz w:val="22"/>
          <w:szCs w:val="22"/>
        </w:rPr>
      </w:pPr>
      <w:bookmarkStart w:name="CSCA" w:id="28"/>
      <w:r w:rsidRPr="690EBCE3">
        <w:rPr>
          <w:rStyle w:val="Heading4Char"/>
          <w:rFonts w:ascii="Times New Roman" w:hAnsi="Times New Roman"/>
        </w:rPr>
        <w:t>Connecticut School Counseling Association (CSCA</w:t>
      </w:r>
      <w:bookmarkEnd w:id="28"/>
      <w:r w:rsidRPr="690EBCE3">
        <w:rPr>
          <w:rStyle w:val="Heading4Char"/>
          <w:rFonts w:ascii="Times New Roman" w:hAnsi="Times New Roman"/>
        </w:rPr>
        <w:t>).</w:t>
      </w:r>
      <w:r w:rsidRPr="690EBCE3">
        <w:rPr>
          <w:spacing w:val="-3"/>
          <w:sz w:val="22"/>
          <w:szCs w:val="22"/>
        </w:rPr>
        <w:t xml:space="preserve">  CSCA  advocates for the specific concerns of school counselors in the State of Connecticut and holds its own annual training conference each May. CCSU students are encouraged to serve as members of the CSCA graduate liaison committee and present data/topical interest area posters at the annual conference.  </w:t>
      </w:r>
    </w:p>
    <w:p w:rsidRPr="001F6EFF" w:rsidR="00164AFE" w:rsidP="00164AFE" w:rsidRDefault="00164AFE" w14:paraId="025F7814" w14:textId="77777777">
      <w:pPr>
        <w:rPr>
          <w:sz w:val="22"/>
          <w:szCs w:val="22"/>
        </w:rPr>
      </w:pPr>
    </w:p>
    <w:p w:rsidRPr="001F6EFF" w:rsidR="00164AFE" w:rsidP="00164AFE" w:rsidRDefault="00164AFE" w14:paraId="238E3ADC" w14:textId="77777777">
      <w:pPr>
        <w:rPr>
          <w:spacing w:val="-3"/>
          <w:sz w:val="22"/>
          <w:szCs w:val="22"/>
        </w:rPr>
      </w:pPr>
      <w:bookmarkStart w:name="Endorse" w:id="29"/>
      <w:r w:rsidRPr="690EBCE3">
        <w:rPr>
          <w:rStyle w:val="Heading4Char"/>
          <w:rFonts w:ascii="Times New Roman" w:hAnsi="Times New Roman"/>
        </w:rPr>
        <w:t>Endorsement Policy</w:t>
      </w:r>
      <w:r w:rsidRPr="690EBCE3">
        <w:rPr>
          <w:spacing w:val="-3"/>
          <w:sz w:val="22"/>
          <w:szCs w:val="22"/>
        </w:rPr>
        <w:t xml:space="preserve"> </w:t>
      </w:r>
      <w:bookmarkEnd w:id="29"/>
      <w:r w:rsidRPr="690EBCE3">
        <w:rPr>
          <w:spacing w:val="-3"/>
          <w:sz w:val="22"/>
          <w:szCs w:val="22"/>
        </w:rPr>
        <w:t>– The coordinator of the School Counseling program endorses only those students who have satisfactorily completed their program of study including all course work and field experiences.</w:t>
      </w:r>
    </w:p>
    <w:p w:rsidRPr="00C32590" w:rsidR="00164AFE" w:rsidP="00164AFE" w:rsidRDefault="00164AFE" w14:paraId="2274C81E" w14:textId="77777777">
      <w:pPr>
        <w:rPr>
          <w:sz w:val="22"/>
          <w:szCs w:val="22"/>
        </w:rPr>
      </w:pPr>
      <w:r w:rsidRPr="690EBCE3">
        <w:rPr>
          <w:sz w:val="22"/>
          <w:szCs w:val="22"/>
        </w:rPr>
        <w:t>The State of Connecticut grants the school counseling certificate after a candidate completes a planned program of study leading to a master’s degree, and is recommended by the Office of the Dean of the School of Education and Professional Studies. When a student completes a school counseling program, the student applies for certification through the Office of the Dean.  The department chair reviews</w:t>
      </w:r>
      <w:r w:rsidRPr="690EBCE3">
        <w:rPr>
          <w:color w:val="FF0000"/>
          <w:sz w:val="22"/>
          <w:szCs w:val="22"/>
        </w:rPr>
        <w:t xml:space="preserve"> </w:t>
      </w:r>
      <w:r w:rsidRPr="690EBCE3">
        <w:rPr>
          <w:sz w:val="22"/>
          <w:szCs w:val="22"/>
        </w:rPr>
        <w:t xml:space="preserve">and verifies that all requirements have been met. The student is then recommended for certification by the University certification officer.  The final decision is made by the State Department of Education, Bureau of Certification and Professional Development. </w:t>
      </w:r>
    </w:p>
    <w:p w:rsidRPr="00C32590" w:rsidR="00164AFE" w:rsidP="00164AFE" w:rsidRDefault="00164AFE" w14:paraId="752DE83C" w14:textId="77777777">
      <w:pPr>
        <w:rPr>
          <w:sz w:val="22"/>
          <w:szCs w:val="22"/>
        </w:rPr>
      </w:pPr>
    </w:p>
    <w:p w:rsidRPr="00C32590" w:rsidR="00164AFE" w:rsidP="00164AFE" w:rsidRDefault="00164AFE" w14:paraId="7D332E9E" w14:textId="77777777">
      <w:pPr>
        <w:rPr>
          <w:spacing w:val="-3"/>
          <w:sz w:val="22"/>
          <w:szCs w:val="22"/>
        </w:rPr>
      </w:pPr>
      <w:bookmarkStart w:name="Field" w:id="30"/>
      <w:r w:rsidRPr="690EBCE3">
        <w:rPr>
          <w:rStyle w:val="Heading4Char"/>
          <w:rFonts w:ascii="Times New Roman" w:hAnsi="Times New Roman"/>
        </w:rPr>
        <w:t>Fieldwork Sites</w:t>
      </w:r>
      <w:r w:rsidRPr="690EBCE3">
        <w:rPr>
          <w:b/>
          <w:bCs/>
          <w:sz w:val="22"/>
          <w:szCs w:val="22"/>
        </w:rPr>
        <w:t xml:space="preserve"> </w:t>
      </w:r>
      <w:bookmarkEnd w:id="30"/>
      <w:r w:rsidRPr="690EBCE3">
        <w:rPr>
          <w:b/>
          <w:bCs/>
          <w:sz w:val="22"/>
          <w:szCs w:val="22"/>
        </w:rPr>
        <w:t>–</w:t>
      </w:r>
      <w:r w:rsidRPr="690EBCE3">
        <w:rPr>
          <w:b/>
          <w:bCs/>
          <w:spacing w:val="-3"/>
          <w:sz w:val="22"/>
          <w:szCs w:val="22"/>
        </w:rPr>
        <w:t xml:space="preserve"> </w:t>
      </w:r>
      <w:r>
        <w:rPr>
          <w:spacing w:val="-3"/>
          <w:sz w:val="22"/>
          <w:szCs w:val="22"/>
        </w:rPr>
        <w:t xml:space="preserve">Students will complete fieldwork at two different levels. At least one sites must serve 30% or more students of color. </w:t>
      </w:r>
      <w:r w:rsidRPr="690EBCE3">
        <w:rPr>
          <w:spacing w:val="-3"/>
          <w:sz w:val="22"/>
          <w:szCs w:val="22"/>
        </w:rPr>
        <w:t>The following sites are suggested to students because they incorporate the following (1. a proven track record of commitment to youth and the school counseling profession; 2. a comprehensive school counseling program 3. access to adequate supervision; 4. Suitable office space for school counselors; and 4. Access to key school counseling tools (such as PowerSchool and Naviance):</w:t>
      </w:r>
    </w:p>
    <w:p w:rsidRPr="00C32590" w:rsidR="00164AFE" w:rsidP="00164AFE" w:rsidRDefault="00164AFE" w14:paraId="2F906819" w14:textId="77777777">
      <w:pPr>
        <w:rPr>
          <w:spacing w:val="-3"/>
          <w:sz w:val="22"/>
          <w:szCs w:val="22"/>
        </w:rPr>
      </w:pPr>
    </w:p>
    <w:tbl>
      <w:tblPr>
        <w:tblStyle w:val="TableGrid"/>
        <w:tblW w:w="0" w:type="auto"/>
        <w:tblLook w:val="04A0" w:firstRow="1" w:lastRow="0" w:firstColumn="1" w:lastColumn="0" w:noHBand="0" w:noVBand="1"/>
      </w:tblPr>
      <w:tblGrid>
        <w:gridCol w:w="2780"/>
        <w:gridCol w:w="2781"/>
        <w:gridCol w:w="2781"/>
      </w:tblGrid>
      <w:tr w:rsidRPr="00C32590" w:rsidR="00164AFE" w:rsidTr="26504D27" w14:paraId="4E875FD7" w14:textId="77777777">
        <w:tc>
          <w:tcPr>
            <w:tcW w:w="2780" w:type="dxa"/>
            <w:tcMar/>
          </w:tcPr>
          <w:p w:rsidRPr="00C32590" w:rsidR="00164AFE" w:rsidP="0096034A" w:rsidRDefault="00164AFE" w14:paraId="51F654EF" w14:textId="77777777">
            <w:pPr>
              <w:rPr>
                <w:spacing w:val="-3"/>
                <w:sz w:val="22"/>
                <w:szCs w:val="22"/>
              </w:rPr>
            </w:pPr>
            <w:r w:rsidRPr="1B94B531">
              <w:rPr>
                <w:spacing w:val="-3"/>
                <w:sz w:val="22"/>
                <w:szCs w:val="22"/>
              </w:rPr>
              <w:t>Elementary Schools</w:t>
            </w:r>
          </w:p>
        </w:tc>
        <w:tc>
          <w:tcPr>
            <w:tcW w:w="2781" w:type="dxa"/>
            <w:tcMar/>
          </w:tcPr>
          <w:p w:rsidRPr="00C32590" w:rsidR="00164AFE" w:rsidP="0096034A" w:rsidRDefault="00164AFE" w14:paraId="72252418" w14:textId="77777777">
            <w:pPr>
              <w:rPr>
                <w:spacing w:val="-3"/>
                <w:sz w:val="22"/>
                <w:szCs w:val="22"/>
              </w:rPr>
            </w:pPr>
            <w:r w:rsidRPr="690EBCE3">
              <w:rPr>
                <w:spacing w:val="-3"/>
                <w:sz w:val="22"/>
                <w:szCs w:val="22"/>
              </w:rPr>
              <w:t>Middle Schools</w:t>
            </w:r>
          </w:p>
        </w:tc>
        <w:tc>
          <w:tcPr>
            <w:tcW w:w="2781" w:type="dxa"/>
            <w:tcMar/>
          </w:tcPr>
          <w:p w:rsidRPr="00C32590" w:rsidR="00164AFE" w:rsidP="0096034A" w:rsidRDefault="00164AFE" w14:paraId="15E6B3AB" w14:textId="77777777">
            <w:pPr>
              <w:rPr>
                <w:spacing w:val="-3"/>
                <w:sz w:val="22"/>
                <w:szCs w:val="22"/>
              </w:rPr>
            </w:pPr>
            <w:r w:rsidRPr="690EBCE3">
              <w:rPr>
                <w:spacing w:val="-3"/>
                <w:sz w:val="22"/>
                <w:szCs w:val="22"/>
              </w:rPr>
              <w:t>High Schools*</w:t>
            </w:r>
          </w:p>
        </w:tc>
      </w:tr>
      <w:tr w:rsidRPr="00C32590" w:rsidR="00164AFE" w:rsidTr="26504D27" w14:paraId="51AD6D02" w14:textId="77777777">
        <w:tc>
          <w:tcPr>
            <w:tcW w:w="2780" w:type="dxa"/>
            <w:tcMar/>
          </w:tcPr>
          <w:p w:rsidRPr="00C32590" w:rsidR="00164AFE" w:rsidP="0096034A" w:rsidRDefault="00164AFE" w14:paraId="3A74A834" w14:textId="77777777">
            <w:pPr>
              <w:rPr>
                <w:sz w:val="22"/>
                <w:szCs w:val="22"/>
              </w:rPr>
            </w:pPr>
            <w:r w:rsidRPr="72A06C30">
              <w:rPr>
                <w:sz w:val="22"/>
                <w:szCs w:val="22"/>
              </w:rPr>
              <w:t>Highland Elementary School, Cheshire</w:t>
            </w:r>
          </w:p>
          <w:p w:rsidRPr="00C32590" w:rsidR="00164AFE" w:rsidP="0096034A" w:rsidRDefault="00164AFE" w14:paraId="2865985A" w14:textId="77777777">
            <w:pPr>
              <w:rPr>
                <w:sz w:val="22"/>
                <w:szCs w:val="22"/>
              </w:rPr>
            </w:pPr>
            <w:r w:rsidRPr="72A06C30">
              <w:rPr>
                <w:sz w:val="22"/>
                <w:szCs w:val="22"/>
              </w:rPr>
              <w:t>Doolittle Elementary School, Cheshire</w:t>
            </w:r>
          </w:p>
          <w:p w:rsidRPr="00C32590" w:rsidR="00164AFE" w:rsidP="0096034A" w:rsidRDefault="00164AFE" w14:paraId="5C9276C8" w14:textId="77777777">
            <w:pPr>
              <w:rPr>
                <w:spacing w:val="-3"/>
                <w:sz w:val="22"/>
                <w:szCs w:val="22"/>
              </w:rPr>
            </w:pPr>
            <w:r w:rsidRPr="72A06C30">
              <w:rPr>
                <w:sz w:val="22"/>
                <w:szCs w:val="22"/>
              </w:rPr>
              <w:t>Truman Elementary School, New Haven</w:t>
            </w:r>
          </w:p>
        </w:tc>
        <w:tc>
          <w:tcPr>
            <w:tcW w:w="2781" w:type="dxa"/>
            <w:tcMar/>
          </w:tcPr>
          <w:p w:rsidR="00164AFE" w:rsidP="0096034A" w:rsidRDefault="00164AFE" w14:paraId="79E3B86F" w14:textId="77777777">
            <w:pPr>
              <w:rPr>
                <w:sz w:val="22"/>
                <w:szCs w:val="22"/>
              </w:rPr>
            </w:pPr>
            <w:r w:rsidRPr="72A06C30">
              <w:rPr>
                <w:sz w:val="22"/>
                <w:szCs w:val="22"/>
              </w:rPr>
              <w:t>Avon Middle School</w:t>
            </w:r>
          </w:p>
          <w:p w:rsidR="00164AFE" w:rsidP="0096034A" w:rsidRDefault="00164AFE" w14:paraId="30277C1A" w14:textId="77777777">
            <w:pPr>
              <w:rPr>
                <w:spacing w:val="-3"/>
                <w:sz w:val="22"/>
                <w:szCs w:val="22"/>
              </w:rPr>
            </w:pPr>
            <w:r w:rsidRPr="690EBCE3">
              <w:rPr>
                <w:spacing w:val="-3"/>
                <w:sz w:val="22"/>
                <w:szCs w:val="22"/>
              </w:rPr>
              <w:t>Chippens Hills Middle School, Bristol</w:t>
            </w:r>
          </w:p>
          <w:p w:rsidRPr="001F6EFF" w:rsidR="00164AFE" w:rsidP="0096034A" w:rsidRDefault="00164AFE" w14:paraId="75D0BBFF" w14:textId="77777777">
            <w:pPr>
              <w:rPr>
                <w:spacing w:val="-3"/>
                <w:sz w:val="22"/>
                <w:szCs w:val="22"/>
              </w:rPr>
            </w:pPr>
            <w:r>
              <w:rPr>
                <w:spacing w:val="-3"/>
                <w:sz w:val="22"/>
                <w:szCs w:val="22"/>
              </w:rPr>
              <w:t>Edison Middle School, Meriden</w:t>
            </w:r>
          </w:p>
          <w:p w:rsidRPr="00C32590" w:rsidR="00164AFE" w:rsidP="0096034A" w:rsidRDefault="00164AFE" w14:paraId="63C91B92" w14:textId="77777777">
            <w:pPr>
              <w:rPr>
                <w:spacing w:val="-3"/>
                <w:sz w:val="22"/>
                <w:szCs w:val="22"/>
              </w:rPr>
            </w:pPr>
            <w:r w:rsidRPr="690EBCE3">
              <w:rPr>
                <w:spacing w:val="-3"/>
                <w:sz w:val="22"/>
                <w:szCs w:val="22"/>
              </w:rPr>
              <w:t>Illing Middle School, Manchester</w:t>
            </w:r>
          </w:p>
          <w:p w:rsidRPr="00C32590" w:rsidR="00164AFE" w:rsidP="0096034A" w:rsidRDefault="00164AFE" w14:paraId="3533ACA5" w14:textId="77777777">
            <w:pPr>
              <w:rPr>
                <w:spacing w:val="-3"/>
                <w:sz w:val="22"/>
                <w:szCs w:val="22"/>
              </w:rPr>
            </w:pPr>
            <w:r w:rsidRPr="690EBCE3">
              <w:rPr>
                <w:spacing w:val="-3"/>
                <w:sz w:val="22"/>
                <w:szCs w:val="22"/>
              </w:rPr>
              <w:t>King Phillip Middle School, West Hartford</w:t>
            </w:r>
          </w:p>
          <w:p w:rsidRPr="001F6EFF" w:rsidR="00164AFE" w:rsidP="0096034A" w:rsidRDefault="00164AFE" w14:paraId="1A731268" w14:textId="77777777">
            <w:pPr>
              <w:rPr>
                <w:spacing w:val="-3"/>
                <w:sz w:val="22"/>
                <w:szCs w:val="22"/>
              </w:rPr>
            </w:pPr>
            <w:r w:rsidRPr="690EBCE3">
              <w:rPr>
                <w:spacing w:val="-3"/>
                <w:sz w:val="22"/>
                <w:szCs w:val="22"/>
              </w:rPr>
              <w:t>Old Saybrook Middle School</w:t>
            </w:r>
          </w:p>
          <w:p w:rsidRPr="00C32590" w:rsidR="00164AFE" w:rsidP="0096034A" w:rsidRDefault="00164AFE" w14:paraId="4B95D8CD" w14:textId="77777777">
            <w:pPr>
              <w:rPr>
                <w:spacing w:val="-3"/>
                <w:sz w:val="22"/>
                <w:szCs w:val="22"/>
              </w:rPr>
            </w:pPr>
            <w:r w:rsidRPr="690EBCE3">
              <w:rPr>
                <w:spacing w:val="-3"/>
                <w:sz w:val="22"/>
                <w:szCs w:val="22"/>
              </w:rPr>
              <w:t>Middle School of Plainville</w:t>
            </w:r>
          </w:p>
          <w:p w:rsidRPr="00C32590" w:rsidR="00164AFE" w:rsidP="0096034A" w:rsidRDefault="00164AFE" w14:paraId="4EAB1314" w14:textId="77777777">
            <w:pPr>
              <w:rPr>
                <w:spacing w:val="-3"/>
                <w:sz w:val="22"/>
                <w:szCs w:val="22"/>
              </w:rPr>
            </w:pPr>
            <w:r w:rsidRPr="690EBCE3">
              <w:rPr>
                <w:spacing w:val="-3"/>
                <w:sz w:val="22"/>
                <w:szCs w:val="22"/>
              </w:rPr>
              <w:t>Vernon Middle School</w:t>
            </w:r>
          </w:p>
          <w:p w:rsidRPr="00C32590" w:rsidR="00164AFE" w:rsidP="0096034A" w:rsidRDefault="00164AFE" w14:paraId="1407C19B" w14:textId="77777777">
            <w:pPr>
              <w:rPr>
                <w:spacing w:val="-3"/>
                <w:sz w:val="22"/>
                <w:szCs w:val="22"/>
              </w:rPr>
            </w:pPr>
            <w:r w:rsidRPr="690EBCE3">
              <w:rPr>
                <w:spacing w:val="-3"/>
                <w:sz w:val="22"/>
                <w:szCs w:val="22"/>
              </w:rPr>
              <w:t>Woodrow Wilson Middle School, Middletown</w:t>
            </w:r>
          </w:p>
          <w:p w:rsidRPr="00C32590" w:rsidR="00164AFE" w:rsidP="0096034A" w:rsidRDefault="00164AFE" w14:paraId="089B1AE6" w14:textId="77777777">
            <w:pPr>
              <w:rPr>
                <w:sz w:val="22"/>
                <w:szCs w:val="22"/>
              </w:rPr>
            </w:pPr>
            <w:r w:rsidRPr="72A06C30">
              <w:rPr>
                <w:sz w:val="22"/>
                <w:szCs w:val="22"/>
              </w:rPr>
              <w:t>Martin Kellogg Middle School, Newington</w:t>
            </w:r>
          </w:p>
          <w:p w:rsidRPr="00C32590" w:rsidR="00164AFE" w:rsidP="26504D27" w:rsidRDefault="00164AFE" w14:paraId="386BAE4E" w14:textId="2FC57738">
            <w:pPr>
              <w:rPr>
                <w:sz w:val="22"/>
                <w:szCs w:val="22"/>
              </w:rPr>
            </w:pPr>
            <w:r w:rsidRPr="26504D27" w:rsidR="00164AFE">
              <w:rPr>
                <w:sz w:val="22"/>
                <w:szCs w:val="22"/>
              </w:rPr>
              <w:t xml:space="preserve">Smith Middle School, </w:t>
            </w:r>
            <w:r>
              <w:br/>
            </w:r>
            <w:r w:rsidRPr="26504D27" w:rsidR="00164AFE">
              <w:rPr>
                <w:sz w:val="22"/>
                <w:szCs w:val="22"/>
              </w:rPr>
              <w:t>Glastonbury</w:t>
            </w:r>
          </w:p>
          <w:p w:rsidRPr="00C32590" w:rsidR="00164AFE" w:rsidP="26504D27" w:rsidRDefault="00164AFE" w14:paraId="416396E3" w14:textId="5A91DC7C">
            <w:pPr>
              <w:pStyle w:val="Normal"/>
              <w:rPr>
                <w:spacing w:val="-3"/>
                <w:sz w:val="22"/>
                <w:szCs w:val="22"/>
              </w:rPr>
            </w:pPr>
            <w:r w:rsidRPr="26504D27" w:rsidR="3640F416">
              <w:rPr>
                <w:sz w:val="22"/>
                <w:szCs w:val="22"/>
              </w:rPr>
              <w:t>James A. Moran Middle School, Wallingford</w:t>
            </w:r>
          </w:p>
        </w:tc>
        <w:tc>
          <w:tcPr>
            <w:tcW w:w="2781" w:type="dxa"/>
            <w:tcMar/>
          </w:tcPr>
          <w:p w:rsidR="00164AFE" w:rsidP="0096034A" w:rsidRDefault="00164AFE" w14:paraId="24A0582F" w14:textId="77777777">
            <w:pPr>
              <w:rPr>
                <w:spacing w:val="-3"/>
                <w:sz w:val="22"/>
                <w:szCs w:val="22"/>
              </w:rPr>
            </w:pPr>
            <w:r w:rsidRPr="690EBCE3">
              <w:rPr>
                <w:spacing w:val="-3"/>
                <w:sz w:val="22"/>
                <w:szCs w:val="22"/>
              </w:rPr>
              <w:t>Conard High School</w:t>
            </w:r>
            <w:r>
              <w:rPr>
                <w:spacing w:val="-3"/>
                <w:sz w:val="22"/>
                <w:szCs w:val="22"/>
              </w:rPr>
              <w:t>, W. Hartford</w:t>
            </w:r>
          </w:p>
          <w:p w:rsidRPr="00C32590" w:rsidR="00164AFE" w:rsidP="0096034A" w:rsidRDefault="00164AFE" w14:paraId="3663D51F" w14:textId="77777777">
            <w:pPr>
              <w:rPr>
                <w:spacing w:val="-3"/>
                <w:sz w:val="22"/>
                <w:szCs w:val="22"/>
              </w:rPr>
            </w:pPr>
            <w:r>
              <w:rPr>
                <w:spacing w:val="-3"/>
                <w:sz w:val="22"/>
                <w:szCs w:val="22"/>
              </w:rPr>
              <w:t>Fitch High School, Groton</w:t>
            </w:r>
          </w:p>
          <w:p w:rsidR="00164AFE" w:rsidP="0096034A" w:rsidRDefault="00164AFE" w14:paraId="2EF3DC22" w14:textId="77777777">
            <w:pPr>
              <w:rPr>
                <w:spacing w:val="-3"/>
                <w:sz w:val="22"/>
                <w:szCs w:val="22"/>
              </w:rPr>
            </w:pPr>
            <w:r w:rsidRPr="690EBCE3">
              <w:rPr>
                <w:spacing w:val="-3"/>
                <w:sz w:val="22"/>
                <w:szCs w:val="22"/>
              </w:rPr>
              <w:t>Hall High School</w:t>
            </w:r>
            <w:r>
              <w:rPr>
                <w:spacing w:val="-3"/>
                <w:sz w:val="22"/>
                <w:szCs w:val="22"/>
              </w:rPr>
              <w:t>, W. Hartford</w:t>
            </w:r>
          </w:p>
          <w:p w:rsidRPr="00C32590" w:rsidR="00164AFE" w:rsidP="0096034A" w:rsidRDefault="00164AFE" w14:paraId="5C50BDF8" w14:textId="77777777">
            <w:pPr>
              <w:rPr>
                <w:spacing w:val="-3"/>
                <w:sz w:val="22"/>
                <w:szCs w:val="22"/>
              </w:rPr>
            </w:pPr>
            <w:r>
              <w:rPr>
                <w:spacing w:val="-3"/>
                <w:sz w:val="22"/>
                <w:szCs w:val="22"/>
              </w:rPr>
              <w:t>Farmington High School</w:t>
            </w:r>
          </w:p>
          <w:p w:rsidRPr="00C32590" w:rsidR="00164AFE" w:rsidP="0096034A" w:rsidRDefault="00164AFE" w14:paraId="2094C716" w14:textId="77777777">
            <w:pPr>
              <w:rPr>
                <w:spacing w:val="-3"/>
                <w:sz w:val="22"/>
                <w:szCs w:val="22"/>
              </w:rPr>
            </w:pPr>
            <w:r w:rsidRPr="690EBCE3">
              <w:rPr>
                <w:spacing w:val="-3"/>
                <w:sz w:val="22"/>
                <w:szCs w:val="22"/>
              </w:rPr>
              <w:t>Lewis Mills High School</w:t>
            </w:r>
            <w:r>
              <w:rPr>
                <w:spacing w:val="-3"/>
                <w:sz w:val="22"/>
                <w:szCs w:val="22"/>
              </w:rPr>
              <w:t>, Burlington</w:t>
            </w:r>
          </w:p>
          <w:p w:rsidRPr="00C32590" w:rsidR="00164AFE" w:rsidP="0096034A" w:rsidRDefault="00164AFE" w14:paraId="06A6515D" w14:textId="77777777">
            <w:pPr>
              <w:rPr>
                <w:spacing w:val="-3"/>
                <w:sz w:val="22"/>
                <w:szCs w:val="22"/>
              </w:rPr>
            </w:pPr>
            <w:r w:rsidRPr="690EBCE3">
              <w:rPr>
                <w:spacing w:val="-3"/>
                <w:sz w:val="22"/>
                <w:szCs w:val="22"/>
              </w:rPr>
              <w:t>Middletown High School</w:t>
            </w:r>
          </w:p>
          <w:p w:rsidRPr="001F6EFF" w:rsidR="00164AFE" w:rsidP="0096034A" w:rsidRDefault="00164AFE" w14:paraId="358C235E" w14:textId="77777777">
            <w:pPr>
              <w:rPr>
                <w:spacing w:val="-3"/>
                <w:sz w:val="22"/>
                <w:szCs w:val="22"/>
              </w:rPr>
            </w:pPr>
            <w:r w:rsidRPr="690EBCE3">
              <w:rPr>
                <w:spacing w:val="-3"/>
                <w:sz w:val="22"/>
                <w:szCs w:val="22"/>
              </w:rPr>
              <w:t>Newington High School</w:t>
            </w:r>
          </w:p>
          <w:p w:rsidRPr="001F6EFF" w:rsidR="00164AFE" w:rsidP="0096034A" w:rsidRDefault="00164AFE" w14:paraId="5C35AB08" w14:textId="77777777">
            <w:pPr>
              <w:rPr>
                <w:spacing w:val="-3"/>
                <w:sz w:val="22"/>
                <w:szCs w:val="22"/>
              </w:rPr>
            </w:pPr>
            <w:r w:rsidRPr="690EBCE3">
              <w:rPr>
                <w:spacing w:val="-3"/>
                <w:sz w:val="22"/>
                <w:szCs w:val="22"/>
              </w:rPr>
              <w:t>Old Saybrook High School</w:t>
            </w:r>
          </w:p>
          <w:p w:rsidRPr="00C32590" w:rsidR="00164AFE" w:rsidP="0096034A" w:rsidRDefault="00164AFE" w14:paraId="11EF429A" w14:textId="77777777">
            <w:pPr>
              <w:rPr>
                <w:spacing w:val="-3"/>
                <w:sz w:val="22"/>
                <w:szCs w:val="22"/>
              </w:rPr>
            </w:pPr>
            <w:r w:rsidRPr="690EBCE3">
              <w:rPr>
                <w:spacing w:val="-3"/>
                <w:sz w:val="22"/>
                <w:szCs w:val="22"/>
              </w:rPr>
              <w:t>Plainville High School</w:t>
            </w:r>
          </w:p>
          <w:p w:rsidRPr="001F6EFF" w:rsidR="00164AFE" w:rsidP="0096034A" w:rsidRDefault="00164AFE" w14:paraId="22DAC89E" w14:textId="77777777">
            <w:pPr>
              <w:rPr>
                <w:spacing w:val="-3"/>
                <w:sz w:val="22"/>
                <w:szCs w:val="22"/>
              </w:rPr>
            </w:pPr>
            <w:r w:rsidRPr="690EBCE3">
              <w:rPr>
                <w:spacing w:val="-3"/>
                <w:sz w:val="22"/>
                <w:szCs w:val="22"/>
              </w:rPr>
              <w:t>Wethersfield High School</w:t>
            </w:r>
          </w:p>
          <w:p w:rsidRPr="001F6EFF" w:rsidR="00164AFE" w:rsidP="0096034A" w:rsidRDefault="00164AFE" w14:paraId="3E4F117E" w14:textId="77777777">
            <w:pPr>
              <w:rPr>
                <w:spacing w:val="-3"/>
                <w:sz w:val="22"/>
                <w:szCs w:val="22"/>
              </w:rPr>
            </w:pPr>
            <w:r w:rsidRPr="690EBCE3">
              <w:rPr>
                <w:spacing w:val="-3"/>
                <w:sz w:val="22"/>
                <w:szCs w:val="22"/>
              </w:rPr>
              <w:t>Windsor High School</w:t>
            </w:r>
          </w:p>
          <w:p w:rsidRPr="00C32590" w:rsidR="00164AFE" w:rsidP="0096034A" w:rsidRDefault="00164AFE" w14:paraId="7A5EDC2C" w14:textId="77777777">
            <w:pPr>
              <w:rPr>
                <w:sz w:val="22"/>
                <w:szCs w:val="22"/>
              </w:rPr>
            </w:pPr>
            <w:r w:rsidRPr="690EBCE3">
              <w:rPr>
                <w:spacing w:val="-3"/>
                <w:sz w:val="22"/>
                <w:szCs w:val="22"/>
              </w:rPr>
              <w:t>Windsor Locks High School</w:t>
            </w:r>
          </w:p>
          <w:p w:rsidRPr="00C32590" w:rsidR="00164AFE" w:rsidP="0096034A" w:rsidRDefault="00164AFE" w14:paraId="2431762D" w14:textId="77777777">
            <w:pPr>
              <w:rPr>
                <w:sz w:val="22"/>
                <w:szCs w:val="22"/>
              </w:rPr>
            </w:pPr>
            <w:r w:rsidRPr="72A06C30">
              <w:rPr>
                <w:sz w:val="22"/>
                <w:szCs w:val="22"/>
              </w:rPr>
              <w:t>Windham Technical High School</w:t>
            </w:r>
          </w:p>
          <w:p w:rsidRPr="00C32590" w:rsidR="00164AFE" w:rsidP="0096034A" w:rsidRDefault="00164AFE" w14:paraId="188F6F4C" w14:textId="77777777">
            <w:pPr>
              <w:rPr>
                <w:spacing w:val="-3"/>
                <w:sz w:val="22"/>
                <w:szCs w:val="22"/>
              </w:rPr>
            </w:pPr>
            <w:r w:rsidRPr="72A06C30">
              <w:rPr>
                <w:sz w:val="22"/>
                <w:szCs w:val="22"/>
              </w:rPr>
              <w:t>CREC Academy of Aerospace and Engineering</w:t>
            </w:r>
            <w:r>
              <w:rPr>
                <w:sz w:val="22"/>
                <w:szCs w:val="22"/>
              </w:rPr>
              <w:t>, Hartford</w:t>
            </w:r>
          </w:p>
        </w:tc>
      </w:tr>
    </w:tbl>
    <w:p w:rsidR="00164AFE" w:rsidP="00164AFE" w:rsidRDefault="00164AFE" w14:paraId="053BBAA0" w14:textId="77777777">
      <w:pPr>
        <w:rPr>
          <w:b/>
          <w:bCs/>
          <w:sz w:val="22"/>
          <w:szCs w:val="22"/>
        </w:rPr>
      </w:pPr>
    </w:p>
    <w:p w:rsidR="00164AFE" w:rsidP="00164AFE" w:rsidRDefault="00164AFE" w14:paraId="5F7337E2" w14:textId="77777777">
      <w:pPr>
        <w:rPr>
          <w:sz w:val="22"/>
          <w:szCs w:val="22"/>
        </w:rPr>
      </w:pPr>
      <w:r w:rsidRPr="72A06C30">
        <w:rPr>
          <w:sz w:val="22"/>
          <w:szCs w:val="22"/>
        </w:rPr>
        <w:t xml:space="preserve">*Several students have been approved to do their internship in Adult Education Centers.  These programs serve nontraditional high school students in the evening.  CCSU students have interned at Bristol, Newington, </w:t>
      </w:r>
      <w:r>
        <w:rPr>
          <w:sz w:val="22"/>
          <w:szCs w:val="22"/>
        </w:rPr>
        <w:t xml:space="preserve">Vernon </w:t>
      </w:r>
      <w:r w:rsidRPr="72A06C30">
        <w:rPr>
          <w:sz w:val="22"/>
          <w:szCs w:val="22"/>
        </w:rPr>
        <w:t xml:space="preserve">and Manchester Adult Ed.  </w:t>
      </w:r>
    </w:p>
    <w:p w:rsidR="00164AFE" w:rsidP="00164AFE" w:rsidRDefault="00164AFE" w14:paraId="6233B5F0" w14:textId="77777777">
      <w:pPr>
        <w:rPr>
          <w:sz w:val="22"/>
          <w:szCs w:val="22"/>
        </w:rPr>
      </w:pPr>
    </w:p>
    <w:p w:rsidRPr="00C32590" w:rsidR="00164AFE" w:rsidP="00164AFE" w:rsidRDefault="00164AFE" w14:paraId="74D7940C" w14:textId="77777777">
      <w:pPr>
        <w:rPr>
          <w:b/>
          <w:bCs/>
          <w:spacing w:val="-3"/>
          <w:sz w:val="22"/>
          <w:szCs w:val="22"/>
        </w:rPr>
      </w:pPr>
      <w:r w:rsidRPr="690EBCE3">
        <w:rPr>
          <w:b/>
          <w:bCs/>
          <w:spacing w:val="-3"/>
          <w:sz w:val="22"/>
          <w:szCs w:val="22"/>
        </w:rPr>
        <w:t>RAMP SCHOOLS in Connecticut:</w:t>
      </w:r>
    </w:p>
    <w:p w:rsidRPr="00C32590" w:rsidR="00164AFE" w:rsidP="00164AFE" w:rsidRDefault="00164AFE" w14:paraId="0D5784BA" w14:textId="77777777">
      <w:pPr>
        <w:rPr>
          <w:b/>
          <w:bCs/>
          <w:spacing w:val="-3"/>
          <w:sz w:val="22"/>
          <w:szCs w:val="22"/>
        </w:rPr>
      </w:pPr>
      <w:r w:rsidRPr="690EBCE3">
        <w:rPr>
          <w:b/>
          <w:bCs/>
          <w:spacing w:val="-3"/>
          <w:sz w:val="22"/>
          <w:szCs w:val="22"/>
        </w:rPr>
        <w:t>Newington High School (former RAMP school); Shepaug Valley School, Washington, CT</w:t>
      </w:r>
    </w:p>
    <w:p w:rsidRPr="00C32590" w:rsidR="00164AFE" w:rsidP="00164AFE" w:rsidRDefault="00164AFE" w14:paraId="718B8A7D" w14:textId="77777777">
      <w:pPr>
        <w:rPr>
          <w:b/>
          <w:bCs/>
          <w:spacing w:val="-3"/>
          <w:sz w:val="22"/>
          <w:szCs w:val="22"/>
        </w:rPr>
      </w:pPr>
    </w:p>
    <w:p w:rsidRPr="001F6EFF" w:rsidR="00164AFE" w:rsidP="00164AFE" w:rsidRDefault="00164AFE" w14:paraId="114CE316" w14:textId="77777777">
      <w:pPr>
        <w:rPr>
          <w:sz w:val="22"/>
          <w:szCs w:val="22"/>
        </w:rPr>
      </w:pPr>
      <w:r w:rsidRPr="690EBCE3">
        <w:rPr>
          <w:rStyle w:val="Heading4Char"/>
          <w:rFonts w:ascii="Times New Roman" w:hAnsi="Times New Roman"/>
        </w:rPr>
        <w:t>CSCA Leadership Roster</w:t>
      </w:r>
      <w:r w:rsidRPr="690EBCE3">
        <w:rPr>
          <w:b/>
          <w:bCs/>
          <w:spacing w:val="-3"/>
          <w:sz w:val="22"/>
          <w:szCs w:val="22"/>
        </w:rPr>
        <w:t xml:space="preserve"> – Check with school counselors currently serving in leadership roles in our state association at </w:t>
      </w:r>
      <w:hyperlink w:history="1" r:id="rId49">
        <w:r w:rsidRPr="690EBCE3">
          <w:rPr>
            <w:rStyle w:val="Hyperlink"/>
            <w:sz w:val="22"/>
            <w:szCs w:val="22"/>
          </w:rPr>
          <w:t>https://csca.wildapricot.org/Leadership-Roster</w:t>
        </w:r>
      </w:hyperlink>
    </w:p>
    <w:p w:rsidRPr="001F6EFF" w:rsidR="00164AFE" w:rsidP="00164AFE" w:rsidRDefault="00164AFE" w14:paraId="4DB07844" w14:textId="77777777">
      <w:pPr>
        <w:rPr>
          <w:sz w:val="22"/>
          <w:szCs w:val="22"/>
        </w:rPr>
      </w:pPr>
      <w:r w:rsidRPr="690EBCE3">
        <w:rPr>
          <w:b/>
          <w:bCs/>
          <w:spacing w:val="-3"/>
          <w:sz w:val="22"/>
          <w:szCs w:val="22"/>
        </w:rPr>
        <w:t xml:space="preserve"> </w:t>
      </w:r>
    </w:p>
    <w:p w:rsidRPr="001F6EFF" w:rsidR="00164AFE" w:rsidP="00164AFE" w:rsidRDefault="00164AFE" w14:paraId="0602A82A" w14:textId="77777777">
      <w:pPr>
        <w:rPr>
          <w:spacing w:val="-3"/>
          <w:sz w:val="22"/>
          <w:szCs w:val="22"/>
        </w:rPr>
      </w:pPr>
      <w:bookmarkStart w:name="Finger" w:id="31"/>
      <w:r w:rsidRPr="690EBCE3">
        <w:rPr>
          <w:rStyle w:val="Heading4Char"/>
          <w:rFonts w:ascii="Times New Roman" w:hAnsi="Times New Roman"/>
        </w:rPr>
        <w:t>Fingerprinting</w:t>
      </w:r>
      <w:bookmarkEnd w:id="31"/>
      <w:r w:rsidRPr="690EBCE3">
        <w:rPr>
          <w:b/>
          <w:bCs/>
          <w:spacing w:val="-3"/>
          <w:sz w:val="22"/>
          <w:szCs w:val="22"/>
        </w:rPr>
        <w:t xml:space="preserve"> – </w:t>
      </w:r>
      <w:r w:rsidRPr="690EBCE3">
        <w:rPr>
          <w:spacing w:val="-3"/>
          <w:sz w:val="22"/>
          <w:szCs w:val="22"/>
        </w:rPr>
        <w:t>All fieldwork students (practicum and internship) must be fingerprinted according to the cooperating school district’s protocol as part of the background check completed prior to initiating fieldwork. Practicum and internship students must present evidence (i.e. an email from a district HR staff member) indicating that fingerprinting and a background check have been completed.</w:t>
      </w:r>
    </w:p>
    <w:p w:rsidRPr="001F6EFF" w:rsidR="00164AFE" w:rsidP="00164AFE" w:rsidRDefault="00164AFE" w14:paraId="2EFA1678" w14:textId="77777777">
      <w:pPr>
        <w:suppressAutoHyphens/>
        <w:spacing w:line="360" w:lineRule="atLeast"/>
        <w:ind w:right="288"/>
        <w:rPr>
          <w:b/>
          <w:bCs/>
          <w:spacing w:val="-3"/>
          <w:sz w:val="22"/>
          <w:szCs w:val="22"/>
        </w:rPr>
      </w:pPr>
    </w:p>
    <w:p w:rsidR="00164AFE" w:rsidP="00164AFE" w:rsidRDefault="00164AFE" w14:paraId="4B3CD0CF" w14:textId="77777777">
      <w:bookmarkStart w:name="Forms" w:id="32"/>
      <w:r w:rsidRPr="690EBCE3">
        <w:rPr>
          <w:rStyle w:val="Heading4Char"/>
          <w:rFonts w:ascii="Times New Roman" w:hAnsi="Times New Roman"/>
        </w:rPr>
        <w:t>Forms</w:t>
      </w:r>
      <w:bookmarkEnd w:id="32"/>
      <w:r w:rsidRPr="690EBCE3">
        <w:rPr>
          <w:rStyle w:val="Heading4Char"/>
          <w:rFonts w:ascii="Times New Roman" w:hAnsi="Times New Roman"/>
        </w:rPr>
        <w:t xml:space="preserve"> </w:t>
      </w:r>
      <w:r w:rsidRPr="690EBCE3">
        <w:rPr>
          <w:b/>
          <w:bCs/>
          <w:spacing w:val="-3"/>
          <w:sz w:val="22"/>
          <w:szCs w:val="22"/>
        </w:rPr>
        <w:t xml:space="preserve">- </w:t>
      </w:r>
      <w:r w:rsidRPr="690EBCE3">
        <w:rPr>
          <w:spacing w:val="-3"/>
          <w:sz w:val="22"/>
          <w:szCs w:val="22"/>
        </w:rPr>
        <w:t xml:space="preserve">Student forms can be found on our department website. </w:t>
      </w:r>
      <w:hyperlink w:history="1" r:id="rId50">
        <w:r w:rsidRPr="690EBCE3">
          <w:rPr>
            <w:rStyle w:val="Hyperlink"/>
            <w:sz w:val="22"/>
            <w:szCs w:val="22"/>
          </w:rPr>
          <w:t>http://www.ccsu.edu/ceft/counselorEducation-schoolCounselingMS.html</w:t>
        </w:r>
      </w:hyperlink>
    </w:p>
    <w:p w:rsidRPr="001F6EFF" w:rsidR="00164AFE" w:rsidP="00164AFE" w:rsidRDefault="00164AFE" w14:paraId="77237F85" w14:textId="77777777">
      <w:pPr>
        <w:suppressAutoHyphens/>
        <w:spacing w:line="360" w:lineRule="atLeast"/>
        <w:ind w:right="288"/>
        <w:rPr>
          <w:spacing w:val="-3"/>
          <w:sz w:val="22"/>
          <w:szCs w:val="22"/>
        </w:rPr>
      </w:pPr>
    </w:p>
    <w:p w:rsidRPr="001F6EFF" w:rsidR="00164AFE" w:rsidP="00164AFE" w:rsidRDefault="00164AFE" w14:paraId="27E007DB" w14:textId="77777777">
      <w:pPr>
        <w:suppressAutoHyphens/>
        <w:ind w:right="288"/>
        <w:rPr>
          <w:spacing w:val="-3"/>
          <w:sz w:val="22"/>
          <w:szCs w:val="22"/>
        </w:rPr>
      </w:pPr>
      <w:bookmarkStart w:name="Full" w:id="33"/>
      <w:r w:rsidRPr="690EBCE3">
        <w:rPr>
          <w:rStyle w:val="Heading4Char"/>
          <w:rFonts w:ascii="Times New Roman" w:hAnsi="Times New Roman"/>
        </w:rPr>
        <w:t>Full-time or Part-time Status</w:t>
      </w:r>
      <w:r w:rsidRPr="690EBCE3">
        <w:rPr>
          <w:b/>
          <w:bCs/>
          <w:spacing w:val="-3"/>
          <w:sz w:val="22"/>
          <w:szCs w:val="22"/>
        </w:rPr>
        <w:t xml:space="preserve"> </w:t>
      </w:r>
      <w:bookmarkEnd w:id="33"/>
      <w:r w:rsidRPr="690EBCE3">
        <w:rPr>
          <w:b/>
          <w:bCs/>
          <w:spacing w:val="-3"/>
          <w:sz w:val="22"/>
          <w:szCs w:val="22"/>
        </w:rPr>
        <w:t xml:space="preserve">- </w:t>
      </w:r>
      <w:r w:rsidRPr="690EBCE3">
        <w:rPr>
          <w:spacing w:val="-3"/>
          <w:sz w:val="22"/>
          <w:szCs w:val="22"/>
        </w:rPr>
        <w:t>Central Connecticut State University prides itself on its diversity and its emphasis on the "Non-traditional Student." The School Counseling program has been designed to accommodate both full-time and part-time students.  Most of the courses in the program are offered in the evenings; some are offered during Intersession and Summer and occasionally on weekends.  The program is designed to allow both full-time and part-time students to stay together as a "cohort" through critical stages in their training, thus creating an atmosphere of cohesiveness and connection to each other and the program.  Students value this atmosphere, finding that it generates support, reinforcement, collegiality, and a sense of "ownership" in the program.</w:t>
      </w:r>
    </w:p>
    <w:p w:rsidRPr="001F6EFF" w:rsidR="00164AFE" w:rsidP="00164AFE" w:rsidRDefault="00164AFE" w14:paraId="589A1DD2" w14:textId="77777777">
      <w:pPr>
        <w:suppressAutoHyphens/>
        <w:spacing w:line="360" w:lineRule="atLeast"/>
        <w:rPr>
          <w:spacing w:val="-3"/>
          <w:sz w:val="22"/>
          <w:szCs w:val="22"/>
        </w:rPr>
      </w:pPr>
    </w:p>
    <w:p w:rsidRPr="001F6EFF" w:rsidR="00164AFE" w:rsidP="00164AFE" w:rsidRDefault="00164AFE" w14:paraId="2B76E326" w14:textId="431CF7FD">
      <w:pPr>
        <w:pStyle w:val="BodyText2"/>
        <w:jc w:val="left"/>
        <w:rPr>
          <w:rFonts w:ascii="Times New Roman" w:hAnsi="Times New Roman"/>
          <w:sz w:val="22"/>
          <w:szCs w:val="22"/>
        </w:rPr>
      </w:pPr>
      <w:r w:rsidRPr="26504D27" w:rsidR="00164AFE">
        <w:rPr>
          <w:rFonts w:ascii="Times New Roman" w:hAnsi="Times New Roman"/>
          <w:sz w:val="22"/>
          <w:szCs w:val="22"/>
        </w:rPr>
        <w:t>Since school counselor training requires intensive study, practice, and supervision in a systematic fashion, both full-time and part-time students are expected to follow the sequence of (1) Core Courses (including practicum) (2) Specialization Courses, (3) Internship, and (4) Capstone</w:t>
      </w:r>
      <w:r w:rsidRPr="26504D27" w:rsidR="00164AFE">
        <w:rPr>
          <w:rFonts w:ascii="Times New Roman" w:hAnsi="Times New Roman"/>
          <w:sz w:val="22"/>
          <w:szCs w:val="22"/>
        </w:rPr>
        <w:t xml:space="preserve">.  </w:t>
      </w:r>
      <w:r w:rsidRPr="26504D27" w:rsidR="00164AFE">
        <w:rPr>
          <w:rFonts w:ascii="Times New Roman" w:hAnsi="Times New Roman"/>
          <w:sz w:val="22"/>
          <w:szCs w:val="22"/>
        </w:rPr>
        <w:t xml:space="preserve">Other required courses may be taken when offered following completion of the </w:t>
      </w:r>
      <w:r w:rsidRPr="26504D27" w:rsidR="2DFB9878">
        <w:rPr>
          <w:rFonts w:ascii="Times New Roman" w:hAnsi="Times New Roman"/>
          <w:sz w:val="22"/>
          <w:szCs w:val="22"/>
        </w:rPr>
        <w:t>prerequisites and</w:t>
      </w:r>
      <w:r w:rsidRPr="26504D27" w:rsidR="00164AFE">
        <w:rPr>
          <w:rFonts w:ascii="Times New Roman" w:hAnsi="Times New Roman"/>
          <w:sz w:val="22"/>
          <w:szCs w:val="22"/>
        </w:rPr>
        <w:t xml:space="preserve"> following full acceptance into the specialization.  Part-time students are </w:t>
      </w:r>
      <w:r w:rsidRPr="26504D27" w:rsidR="00164AFE">
        <w:rPr>
          <w:rFonts w:ascii="Times New Roman" w:hAnsi="Times New Roman"/>
          <w:sz w:val="22"/>
          <w:szCs w:val="22"/>
        </w:rPr>
        <w:t>advised to plan</w:t>
      </w:r>
      <w:r w:rsidRPr="26504D27" w:rsidR="00164AFE">
        <w:rPr>
          <w:rFonts w:ascii="Times New Roman" w:hAnsi="Times New Roman"/>
          <w:sz w:val="22"/>
          <w:szCs w:val="22"/>
        </w:rPr>
        <w:t xml:space="preserve"> </w:t>
      </w:r>
      <w:r w:rsidRPr="26504D27" w:rsidR="00164AFE">
        <w:rPr>
          <w:rFonts w:ascii="Times New Roman" w:hAnsi="Times New Roman"/>
          <w:sz w:val="22"/>
          <w:szCs w:val="22"/>
        </w:rPr>
        <w:t>on taking</w:t>
      </w:r>
      <w:r w:rsidRPr="26504D27" w:rsidR="00164AFE">
        <w:rPr>
          <w:rFonts w:ascii="Times New Roman" w:hAnsi="Times New Roman"/>
          <w:sz w:val="22"/>
          <w:szCs w:val="22"/>
        </w:rPr>
        <w:t xml:space="preserve"> two courses per semester prior to taking the practicum sequence. Full-time students carry a minimum of 9 credit hours per semester.  Part-time students carry less than 9 credit hours per semester.  </w:t>
      </w:r>
      <w:r w:rsidRPr="26504D27" w:rsidR="0A90A516">
        <w:rPr>
          <w:rFonts w:ascii="Times New Roman" w:hAnsi="Times New Roman"/>
          <w:sz w:val="22"/>
          <w:szCs w:val="22"/>
        </w:rPr>
        <w:t xml:space="preserve">Part-time students </w:t>
      </w:r>
      <w:r w:rsidRPr="26504D27" w:rsidR="0A90A516">
        <w:rPr>
          <w:rFonts w:ascii="Times New Roman" w:hAnsi="Times New Roman"/>
          <w:sz w:val="22"/>
          <w:szCs w:val="22"/>
        </w:rPr>
        <w:t>are not required to</w:t>
      </w:r>
      <w:r w:rsidRPr="26504D27" w:rsidR="0A90A516">
        <w:rPr>
          <w:rFonts w:ascii="Times New Roman" w:hAnsi="Times New Roman"/>
          <w:sz w:val="22"/>
          <w:szCs w:val="22"/>
        </w:rPr>
        <w:t xml:space="preserve"> take an internship during their third year but are expected to follow the program's sequential pattern over a longer time.</w:t>
      </w:r>
      <w:r w:rsidRPr="26504D27" w:rsidR="00164AFE">
        <w:rPr>
          <w:rFonts w:ascii="Times New Roman" w:hAnsi="Times New Roman"/>
          <w:sz w:val="22"/>
          <w:szCs w:val="22"/>
        </w:rPr>
        <w:t xml:space="preserve">  Full-time students can complete the program in three years; all students must finish the program within a six-year </w:t>
      </w:r>
      <w:r w:rsidRPr="26504D27" w:rsidR="00164AFE">
        <w:rPr>
          <w:rFonts w:ascii="Times New Roman" w:hAnsi="Times New Roman"/>
          <w:sz w:val="22"/>
          <w:szCs w:val="22"/>
        </w:rPr>
        <w:t>time frame</w:t>
      </w:r>
      <w:r w:rsidRPr="26504D27" w:rsidR="00164AFE">
        <w:rPr>
          <w:rFonts w:ascii="Times New Roman" w:hAnsi="Times New Roman"/>
          <w:sz w:val="22"/>
          <w:szCs w:val="22"/>
        </w:rPr>
        <w:t xml:space="preserve"> from the time they begin the program.  It is </w:t>
      </w:r>
      <w:r w:rsidRPr="26504D27" w:rsidR="00164AFE">
        <w:rPr>
          <w:rFonts w:ascii="Times New Roman" w:hAnsi="Times New Roman"/>
          <w:sz w:val="22"/>
          <w:szCs w:val="22"/>
        </w:rPr>
        <w:t xml:space="preserve">very </w:t>
      </w:r>
      <w:r w:rsidRPr="26504D27" w:rsidR="4FEA602B">
        <w:rPr>
          <w:rFonts w:ascii="Times New Roman" w:hAnsi="Times New Roman"/>
          <w:b w:val="1"/>
          <w:bCs w:val="1"/>
          <w:sz w:val="22"/>
          <w:szCs w:val="22"/>
        </w:rPr>
        <w:t>important</w:t>
      </w:r>
      <w:r w:rsidRPr="26504D27" w:rsidR="4FEA602B">
        <w:rPr>
          <w:rFonts w:ascii="Times New Roman" w:hAnsi="Times New Roman"/>
          <w:b w:val="1"/>
          <w:bCs w:val="1"/>
          <w:sz w:val="22"/>
          <w:szCs w:val="22"/>
        </w:rPr>
        <w:t xml:space="preserve"> to</w:t>
      </w:r>
      <w:r w:rsidRPr="26504D27" w:rsidR="00164AFE">
        <w:rPr>
          <w:rFonts w:ascii="Times New Roman" w:hAnsi="Times New Roman"/>
          <w:sz w:val="22"/>
          <w:szCs w:val="22"/>
        </w:rPr>
        <w:t xml:space="preserve"> </w:t>
      </w:r>
      <w:r w:rsidRPr="26504D27" w:rsidR="462695A8">
        <w:rPr>
          <w:rFonts w:ascii="Times New Roman" w:hAnsi="Times New Roman"/>
          <w:sz w:val="22"/>
          <w:szCs w:val="22"/>
        </w:rPr>
        <w:t xml:space="preserve">inform </w:t>
      </w:r>
      <w:r w:rsidRPr="26504D27" w:rsidR="00164AFE">
        <w:rPr>
          <w:rFonts w:ascii="Times New Roman" w:hAnsi="Times New Roman"/>
          <w:sz w:val="22"/>
          <w:szCs w:val="22"/>
        </w:rPr>
        <w:t xml:space="preserve">the Registrar’s Office if they are changing their full-time or part-time status. When completing </w:t>
      </w:r>
      <w:r w:rsidRPr="26504D27" w:rsidR="3112D5E2">
        <w:rPr>
          <w:rFonts w:ascii="Times New Roman" w:hAnsi="Times New Roman"/>
          <w:sz w:val="22"/>
          <w:szCs w:val="22"/>
        </w:rPr>
        <w:t xml:space="preserve">the </w:t>
      </w:r>
      <w:r w:rsidRPr="26504D27" w:rsidR="00164AFE">
        <w:rPr>
          <w:rFonts w:ascii="Times New Roman" w:hAnsi="Times New Roman"/>
          <w:sz w:val="22"/>
          <w:szCs w:val="22"/>
        </w:rPr>
        <w:t>internship</w:t>
      </w:r>
      <w:r w:rsidRPr="26504D27" w:rsidR="00164AFE">
        <w:rPr>
          <w:rFonts w:ascii="Times New Roman" w:hAnsi="Times New Roman"/>
          <w:sz w:val="22"/>
          <w:szCs w:val="22"/>
        </w:rPr>
        <w:t>, please contact your advisor if you plan to go below 9 credits so that the registrar can be contacted to ensure student loans do not come due during your final fieldwork year.</w:t>
      </w:r>
    </w:p>
    <w:p w:rsidRPr="001F6EFF" w:rsidR="00164AFE" w:rsidP="00164AFE" w:rsidRDefault="00164AFE" w14:paraId="0AF4E4D3" w14:textId="77777777">
      <w:pPr>
        <w:suppressAutoHyphens/>
        <w:spacing w:line="360" w:lineRule="atLeast"/>
        <w:ind w:right="288"/>
        <w:rPr>
          <w:spacing w:val="-3"/>
          <w:sz w:val="22"/>
          <w:szCs w:val="22"/>
        </w:rPr>
      </w:pPr>
    </w:p>
    <w:p w:rsidRPr="001F6EFF" w:rsidR="00164AFE" w:rsidP="00164AFE" w:rsidRDefault="00164AFE" w14:paraId="6FFB3915" w14:textId="398E4C08">
      <w:pPr>
        <w:suppressAutoHyphens/>
        <w:ind w:right="288"/>
        <w:rPr>
          <w:spacing w:val="-3"/>
          <w:sz w:val="22"/>
          <w:szCs w:val="22"/>
        </w:rPr>
      </w:pPr>
      <w:bookmarkStart w:name="Graduation" w:id="34"/>
      <w:r w:rsidRPr="26504D27" w:rsidR="0F67436E">
        <w:rPr>
          <w:rStyle w:val="Heading4Char"/>
          <w:rFonts w:ascii="Times New Roman" w:hAnsi="Times New Roman"/>
        </w:rPr>
        <w:t>Graduation – In February before the end of the program, students will apply to graduate.</w:t>
      </w:r>
      <w:bookmarkEnd w:id="34"/>
      <w:r w:rsidRPr="26504D27" w:rsidR="00164AFE">
        <w:rPr>
          <w:sz w:val="22"/>
          <w:szCs w:val="22"/>
        </w:rPr>
        <w:t xml:space="preserve">  These forms are furnished by your internship professor and are turned into the Dean of Graduate Studies. This process initiates an audit of all coursework to ensure students have met all graduation requirements.</w:t>
      </w:r>
    </w:p>
    <w:p w:rsidR="00164AFE" w:rsidP="00164AFE" w:rsidRDefault="00164AFE" w14:paraId="13C9D0F2" w14:textId="77777777">
      <w:pPr>
        <w:pStyle w:val="NormalWeb"/>
        <w:rPr>
          <w:rStyle w:val="Heading4Char"/>
          <w:rFonts w:ascii="Times New Roman" w:hAnsi="Times New Roman"/>
        </w:rPr>
      </w:pPr>
    </w:p>
    <w:p w:rsidRPr="001F6EFF" w:rsidR="00164AFE" w:rsidP="00164AFE" w:rsidRDefault="00164AFE" w14:paraId="40618032" w14:textId="77777777">
      <w:pPr>
        <w:pStyle w:val="NormalWeb"/>
        <w:rPr>
          <w:sz w:val="22"/>
          <w:szCs w:val="22"/>
        </w:rPr>
      </w:pPr>
      <w:bookmarkStart w:name="GSA" w:id="35"/>
      <w:r w:rsidRPr="690EBCE3">
        <w:rPr>
          <w:rStyle w:val="Heading4Char"/>
          <w:rFonts w:ascii="Times New Roman" w:hAnsi="Times New Roman"/>
        </w:rPr>
        <w:t>Graduate Student Association</w:t>
      </w:r>
      <w:r w:rsidRPr="690EBCE3">
        <w:rPr>
          <w:b/>
          <w:bCs/>
          <w:sz w:val="22"/>
          <w:szCs w:val="22"/>
        </w:rPr>
        <w:t xml:space="preserve"> </w:t>
      </w:r>
      <w:bookmarkEnd w:id="35"/>
      <w:r w:rsidRPr="690EBCE3">
        <w:rPr>
          <w:b/>
          <w:bCs/>
          <w:sz w:val="22"/>
          <w:szCs w:val="22"/>
        </w:rPr>
        <w:t>-</w:t>
      </w:r>
      <w:r w:rsidRPr="690EBCE3">
        <w:rPr>
          <w:sz w:val="22"/>
          <w:szCs w:val="22"/>
        </w:rPr>
        <w:t xml:space="preserve"> The Graduate Student Association of Central Connecticut State University includes as members all full-time graduate students and, as associate members, any part-time student who pays a nominal membership fee.  (Full-time student dues are included in the fees paid by full-time students.)</w:t>
      </w:r>
    </w:p>
    <w:p w:rsidRPr="001F6EFF" w:rsidR="00164AFE" w:rsidP="00164AFE" w:rsidRDefault="00164AFE" w14:paraId="777FE56A" w14:textId="5A312C49">
      <w:pPr>
        <w:suppressAutoHyphens/>
        <w:ind w:right="288"/>
        <w:rPr>
          <w:sz w:val="22"/>
          <w:szCs w:val="22"/>
        </w:rPr>
      </w:pPr>
      <w:r w:rsidRPr="26504D27" w:rsidR="00164AFE">
        <w:rPr>
          <w:sz w:val="22"/>
          <w:szCs w:val="22"/>
        </w:rPr>
        <w:t xml:space="preserve">The Graduate Student Association (GSA) sponsors orientation activities for new graduate students, lectures, the GSA Scholarship, and Leadership Development Grants.  </w:t>
      </w:r>
      <w:r w:rsidRPr="26504D27" w:rsidR="37872D23">
        <w:rPr>
          <w:sz w:val="22"/>
          <w:szCs w:val="22"/>
        </w:rPr>
        <w:t>The later helps graduate students attend conferences and workshops or complete research associated with preparing a thesis.</w:t>
      </w:r>
      <w:r w:rsidRPr="26504D27" w:rsidR="00164AFE">
        <w:rPr>
          <w:sz w:val="22"/>
          <w:szCs w:val="22"/>
        </w:rPr>
        <w:t xml:space="preserve">  The GSA also funds the activities of graduate student societies in the academic departments.  In addition to sponsoring graduate student programs and activities, the GSA serves as a representative organization promoting graduate student interests on the Central Connecticut State University campus.  The GSA president serves as a member of the President's Cabinet which includes the University's administrative officers and the presidents of the Faculty Senate and the Student Government Association.  In addition, full-time and part-time students are represented on the University Planning Committee, the University Budget </w:t>
      </w:r>
      <w:r w:rsidRPr="26504D27" w:rsidR="00164AFE">
        <w:rPr>
          <w:sz w:val="22"/>
          <w:szCs w:val="22"/>
        </w:rPr>
        <w:t>Committee</w:t>
      </w:r>
      <w:r w:rsidRPr="26504D27" w:rsidR="00164AFE">
        <w:rPr>
          <w:sz w:val="22"/>
          <w:szCs w:val="22"/>
        </w:rPr>
        <w:t xml:space="preserve"> and the Graduate Studies Committee</w:t>
      </w:r>
    </w:p>
    <w:p w:rsidRPr="001F6EFF" w:rsidR="00164AFE" w:rsidP="00164AFE" w:rsidRDefault="00164AFE" w14:paraId="0090F8E4" w14:textId="77777777">
      <w:pPr>
        <w:suppressAutoHyphens/>
        <w:ind w:right="288"/>
        <w:rPr>
          <w:spacing w:val="-3"/>
          <w:sz w:val="22"/>
          <w:szCs w:val="22"/>
        </w:rPr>
      </w:pPr>
    </w:p>
    <w:p w:rsidRPr="00C32590" w:rsidR="00164AFE" w:rsidP="00164AFE" w:rsidRDefault="00164AFE" w14:paraId="54A8ED29" w14:textId="77777777">
      <w:pPr>
        <w:suppressAutoHyphens/>
        <w:ind w:right="288"/>
        <w:rPr>
          <w:spacing w:val="-3"/>
          <w:sz w:val="22"/>
          <w:szCs w:val="22"/>
        </w:rPr>
      </w:pPr>
      <w:bookmarkStart w:name="Grieve" w:id="36"/>
      <w:r w:rsidRPr="690EBCE3">
        <w:rPr>
          <w:rStyle w:val="Heading4Char"/>
          <w:rFonts w:ascii="Times New Roman" w:hAnsi="Times New Roman"/>
        </w:rPr>
        <w:t>Grievance Policy</w:t>
      </w:r>
      <w:r w:rsidRPr="690EBCE3">
        <w:rPr>
          <w:spacing w:val="-3"/>
          <w:sz w:val="22"/>
          <w:szCs w:val="22"/>
        </w:rPr>
        <w:t xml:space="preserve"> </w:t>
      </w:r>
      <w:bookmarkEnd w:id="36"/>
      <w:r w:rsidRPr="690EBCE3">
        <w:rPr>
          <w:b/>
          <w:bCs/>
          <w:spacing w:val="-3"/>
          <w:sz w:val="22"/>
          <w:szCs w:val="22"/>
        </w:rPr>
        <w:t>-</w:t>
      </w:r>
      <w:r w:rsidRPr="690EBCE3">
        <w:rPr>
          <w:spacing w:val="-3"/>
          <w:sz w:val="22"/>
          <w:szCs w:val="22"/>
        </w:rPr>
        <w:t xml:space="preserve"> Complaints or disputes concerning the behavior of a professor or supervisor, including concerns with advising, should first be addressed directly with the party involved.  If a satisfactory outcome cannot be worked out, concerns can be discussed with the Program Director.  Every attempt will be made to explore the issue thoroughly and to work out an informal remedy. If no satisfactory solution can be achieved, the Department Chair can mediate the concern or settle the matter.  If further appeal is warranted, the Dean of the School of Education and Professional Studies should be contacted.  Disputes regarding grades are resolved through the Grade Appeals process which can be found in the Graduate Catalog. The university also has an Ombudsman, whose role is described in the University Student Handbook.  The Ombudsman serves as an impartial and confidential mediator of disputes among members of the University community.  </w:t>
      </w:r>
      <w:r>
        <w:rPr>
          <w:spacing w:val="-3"/>
          <w:sz w:val="22"/>
          <w:szCs w:val="22"/>
        </w:rPr>
        <w:t>S/h</w:t>
      </w:r>
      <w:r w:rsidRPr="690EBCE3">
        <w:rPr>
          <w:spacing w:val="-3"/>
          <w:sz w:val="22"/>
          <w:szCs w:val="22"/>
        </w:rPr>
        <w:t>e is an excellent source of information and assistance in addressing concerns with faculty and other students.</w:t>
      </w:r>
    </w:p>
    <w:p w:rsidRPr="00C32590" w:rsidR="00164AFE" w:rsidP="00164AFE" w:rsidRDefault="00164AFE" w14:paraId="6F9F2FC9" w14:textId="77777777">
      <w:pPr>
        <w:suppressAutoHyphens/>
        <w:spacing w:line="360" w:lineRule="atLeast"/>
        <w:ind w:right="288"/>
        <w:rPr>
          <w:spacing w:val="-3"/>
          <w:sz w:val="22"/>
          <w:szCs w:val="22"/>
        </w:rPr>
      </w:pPr>
    </w:p>
    <w:p w:rsidRPr="001F6EFF" w:rsidR="00164AFE" w:rsidP="00164AFE" w:rsidRDefault="00164AFE" w14:paraId="48F91AEB" w14:textId="77777777">
      <w:pPr>
        <w:suppressAutoHyphens/>
        <w:ind w:right="288"/>
        <w:rPr>
          <w:spacing w:val="-3"/>
          <w:sz w:val="22"/>
          <w:szCs w:val="22"/>
        </w:rPr>
      </w:pPr>
      <w:bookmarkStart w:name="Intern" w:id="37"/>
      <w:r w:rsidRPr="690EBCE3">
        <w:rPr>
          <w:rStyle w:val="Heading4Char"/>
          <w:rFonts w:ascii="Times New Roman" w:hAnsi="Times New Roman"/>
        </w:rPr>
        <w:t>Internship</w:t>
      </w:r>
      <w:bookmarkEnd w:id="37"/>
      <w:r w:rsidRPr="690EBCE3">
        <w:rPr>
          <w:spacing w:val="-3"/>
          <w:sz w:val="22"/>
          <w:szCs w:val="22"/>
        </w:rPr>
        <w:t xml:space="preserve"> - </w:t>
      </w:r>
      <w:r w:rsidRPr="690EBCE3">
        <w:rPr>
          <w:sz w:val="22"/>
          <w:szCs w:val="22"/>
        </w:rPr>
        <w:t>T</w:t>
      </w:r>
      <w:r w:rsidRPr="690EBCE3">
        <w:rPr>
          <w:snapToGrid w:val="0"/>
          <w:sz w:val="22"/>
          <w:szCs w:val="22"/>
        </w:rPr>
        <w:t xml:space="preserve">he school counseling internship experience is intended to enable the student to enhance developmental counseling skills and to integrate professional knowledge and skills within the context of an actual school setting.  It </w:t>
      </w:r>
      <w:r w:rsidRPr="690EBCE3">
        <w:rPr>
          <w:sz w:val="22"/>
          <w:szCs w:val="22"/>
        </w:rPr>
        <w:t xml:space="preserve">is the culminating experience in developing your new identity as a professional school counselor.  </w:t>
      </w:r>
      <w:r w:rsidRPr="690EBCE3">
        <w:rPr>
          <w:snapToGrid w:val="0"/>
          <w:sz w:val="22"/>
          <w:szCs w:val="22"/>
        </w:rPr>
        <w:t>Many graduates report that it was the most important part of their professional training.</w:t>
      </w:r>
      <w:r w:rsidRPr="690EBCE3">
        <w:rPr>
          <w:sz w:val="22"/>
          <w:szCs w:val="22"/>
        </w:rPr>
        <w:t xml:space="preserve"> The internship is a minimum of 700 hours over the course of the full 10-month school year that includes a minimum of 300 hour of direct student contact.  </w:t>
      </w:r>
    </w:p>
    <w:p w:rsidRPr="00C32590" w:rsidR="00164AFE" w:rsidP="00164AFE" w:rsidRDefault="00164AFE" w14:paraId="178A8E9A" w14:textId="77777777">
      <w:pPr>
        <w:suppressAutoHyphens/>
        <w:ind w:right="288"/>
        <w:rPr>
          <w:spacing w:val="-3"/>
          <w:sz w:val="22"/>
          <w:szCs w:val="22"/>
        </w:rPr>
      </w:pPr>
    </w:p>
    <w:p w:rsidRPr="00C32590" w:rsidR="00164AFE" w:rsidP="00164AFE" w:rsidRDefault="00164AFE" w14:paraId="398D6CA2" w14:textId="77777777">
      <w:pPr>
        <w:suppressAutoHyphens/>
        <w:ind w:right="288"/>
        <w:rPr>
          <w:sz w:val="22"/>
          <w:szCs w:val="22"/>
        </w:rPr>
      </w:pPr>
      <w:bookmarkStart w:name="LPC" w:id="38"/>
      <w:r w:rsidRPr="690EBCE3">
        <w:rPr>
          <w:rStyle w:val="Heading4Char"/>
          <w:rFonts w:ascii="Times New Roman" w:hAnsi="Times New Roman"/>
        </w:rPr>
        <w:t>Licensure (LPC)</w:t>
      </w:r>
      <w:r w:rsidRPr="690EBCE3">
        <w:rPr>
          <w:b/>
          <w:bCs/>
          <w:sz w:val="22"/>
          <w:szCs w:val="22"/>
        </w:rPr>
        <w:t xml:space="preserve"> </w:t>
      </w:r>
      <w:bookmarkEnd w:id="38"/>
      <w:r w:rsidRPr="690EBCE3">
        <w:rPr>
          <w:b/>
          <w:bCs/>
          <w:sz w:val="22"/>
          <w:szCs w:val="22"/>
        </w:rPr>
        <w:t xml:space="preserve">– </w:t>
      </w:r>
      <w:r w:rsidRPr="690EBCE3">
        <w:rPr>
          <w:sz w:val="22"/>
          <w:szCs w:val="22"/>
        </w:rPr>
        <w:t>Students may elect to prepare for licensure as a professional counselor during the course of their program.  In order to meet the requirements for licensure, students must do the following:</w:t>
      </w:r>
    </w:p>
    <w:p w:rsidRPr="00C32590" w:rsidR="00164AFE" w:rsidP="00164AFE" w:rsidRDefault="00164AFE" w14:paraId="018D4FA8" w14:textId="77777777">
      <w:pPr>
        <w:pStyle w:val="ListParagraph"/>
        <w:numPr>
          <w:ilvl w:val="0"/>
          <w:numId w:val="22"/>
        </w:numPr>
        <w:suppressAutoHyphens/>
        <w:ind w:right="288"/>
        <w:rPr>
          <w:spacing w:val="-3"/>
          <w:sz w:val="22"/>
          <w:szCs w:val="22"/>
        </w:rPr>
      </w:pPr>
      <w:r w:rsidRPr="690EBCE3">
        <w:rPr>
          <w:spacing w:val="-3"/>
          <w:sz w:val="22"/>
          <w:szCs w:val="22"/>
        </w:rPr>
        <w:t>Earn 60 graduate credits in Counseling</w:t>
      </w:r>
    </w:p>
    <w:p w:rsidRPr="00C32590" w:rsidR="00164AFE" w:rsidP="00164AFE" w:rsidRDefault="00164AFE" w14:paraId="25359A7A" w14:textId="77777777">
      <w:pPr>
        <w:pStyle w:val="ListParagraph"/>
        <w:numPr>
          <w:ilvl w:val="0"/>
          <w:numId w:val="22"/>
        </w:numPr>
        <w:ind w:right="288"/>
        <w:rPr>
          <w:sz w:val="22"/>
          <w:szCs w:val="22"/>
        </w:rPr>
      </w:pPr>
      <w:r w:rsidRPr="690EBCE3">
        <w:rPr>
          <w:spacing w:val="-3"/>
          <w:sz w:val="22"/>
          <w:szCs w:val="22"/>
        </w:rPr>
        <w:t>Take an additional 600 hour mental health counseling (CNSL 594)</w:t>
      </w:r>
      <w:r w:rsidRPr="3483BF95">
        <w:rPr>
          <w:sz w:val="22"/>
          <w:szCs w:val="22"/>
        </w:rPr>
        <w:t xml:space="preserve">. Upon completion of mental health internship, and post-graduation, you are eligible for your LPCA. </w:t>
      </w:r>
    </w:p>
    <w:p w:rsidRPr="00C32590" w:rsidR="00164AFE" w:rsidP="00164AFE" w:rsidRDefault="00164AFE" w14:paraId="147407E0" w14:textId="77777777">
      <w:pPr>
        <w:pStyle w:val="ListParagraph"/>
        <w:numPr>
          <w:ilvl w:val="0"/>
          <w:numId w:val="22"/>
        </w:numPr>
        <w:suppressAutoHyphens/>
        <w:ind w:right="288"/>
        <w:rPr>
          <w:spacing w:val="-3"/>
          <w:sz w:val="22"/>
          <w:szCs w:val="22"/>
        </w:rPr>
      </w:pPr>
      <w:r w:rsidRPr="690EBCE3">
        <w:rPr>
          <w:spacing w:val="-3"/>
          <w:sz w:val="22"/>
          <w:szCs w:val="22"/>
        </w:rPr>
        <w:t>Pass the NCE or NCMCHE</w:t>
      </w:r>
    </w:p>
    <w:p w:rsidRPr="00C32590" w:rsidR="00164AFE" w:rsidP="00164AFE" w:rsidRDefault="00164AFE" w14:paraId="425EDB47" w14:textId="77777777">
      <w:pPr>
        <w:pStyle w:val="ListParagraph"/>
        <w:numPr>
          <w:ilvl w:val="0"/>
          <w:numId w:val="22"/>
        </w:numPr>
        <w:suppressAutoHyphens/>
        <w:ind w:right="288"/>
        <w:rPr>
          <w:spacing w:val="-3"/>
          <w:sz w:val="22"/>
          <w:szCs w:val="22"/>
        </w:rPr>
      </w:pPr>
      <w:r w:rsidRPr="690EBCE3">
        <w:rPr>
          <w:spacing w:val="-3"/>
          <w:sz w:val="22"/>
          <w:szCs w:val="22"/>
        </w:rPr>
        <w:t>Counselors must undergo 3,000 hours postgraduate supervised experience. Once complete, you can apply for your LPC with the State of Connecticut.</w:t>
      </w:r>
    </w:p>
    <w:p w:rsidRPr="00C32590" w:rsidR="00164AFE" w:rsidP="00164AFE" w:rsidRDefault="00164AFE" w14:paraId="4C0F0C25" w14:textId="77777777">
      <w:pPr>
        <w:pStyle w:val="ListParagraph"/>
        <w:suppressAutoHyphens/>
        <w:spacing w:line="360" w:lineRule="atLeast"/>
        <w:ind w:right="288"/>
        <w:rPr>
          <w:spacing w:val="-3"/>
          <w:sz w:val="22"/>
          <w:szCs w:val="22"/>
        </w:rPr>
      </w:pPr>
    </w:p>
    <w:p w:rsidRPr="001F6EFF" w:rsidR="00164AFE" w:rsidP="00164AFE" w:rsidRDefault="00164AFE" w14:paraId="7851C566" w14:textId="77777777">
      <w:pPr>
        <w:pStyle w:val="ListParagraph"/>
        <w:suppressAutoHyphens/>
        <w:spacing w:line="360" w:lineRule="atLeast"/>
        <w:ind w:right="288"/>
        <w:rPr>
          <w:spacing w:val="-3"/>
          <w:sz w:val="22"/>
          <w:szCs w:val="22"/>
        </w:rPr>
      </w:pPr>
    </w:p>
    <w:p w:rsidRPr="001F6EFF" w:rsidR="00164AFE" w:rsidP="00164AFE" w:rsidRDefault="00164AFE" w14:paraId="740ED1B6" w14:textId="77777777">
      <w:pPr>
        <w:suppressAutoHyphens/>
        <w:ind w:right="288"/>
        <w:rPr>
          <w:spacing w:val="-3"/>
          <w:sz w:val="22"/>
          <w:szCs w:val="22"/>
        </w:rPr>
      </w:pPr>
      <w:bookmarkStart w:name="Member" w:id="39"/>
      <w:r w:rsidRPr="690EBCE3">
        <w:rPr>
          <w:rStyle w:val="Heading4Char"/>
          <w:rFonts w:ascii="Times New Roman" w:hAnsi="Times New Roman"/>
        </w:rPr>
        <w:t>Membership in Professional Organizations</w:t>
      </w:r>
      <w:r w:rsidRPr="690EBCE3">
        <w:rPr>
          <w:spacing w:val="-3"/>
          <w:sz w:val="22"/>
          <w:szCs w:val="22"/>
        </w:rPr>
        <w:t xml:space="preserve"> </w:t>
      </w:r>
      <w:bookmarkEnd w:id="39"/>
      <w:r w:rsidRPr="690EBCE3">
        <w:rPr>
          <w:b/>
          <w:bCs/>
          <w:spacing w:val="-3"/>
          <w:sz w:val="22"/>
          <w:szCs w:val="22"/>
        </w:rPr>
        <w:t>–</w:t>
      </w:r>
      <w:r w:rsidRPr="690EBCE3">
        <w:rPr>
          <w:spacing w:val="-3"/>
          <w:sz w:val="22"/>
          <w:szCs w:val="22"/>
        </w:rPr>
        <w:t xml:space="preserve"> Membership in professional organizations is </w:t>
      </w:r>
      <w:r w:rsidRPr="690EBCE3">
        <w:rPr>
          <w:b/>
          <w:bCs/>
          <w:spacing w:val="-3"/>
          <w:sz w:val="22"/>
          <w:szCs w:val="22"/>
        </w:rPr>
        <w:t>strongly</w:t>
      </w:r>
      <w:r w:rsidRPr="690EBCE3">
        <w:rPr>
          <w:spacing w:val="-3"/>
          <w:sz w:val="22"/>
          <w:szCs w:val="22"/>
        </w:rPr>
        <w:t xml:space="preserve"> encouraged as a means to strengthen your professional identity and provide you with opportunities to network with fellow professional counselors, to receive journals and newsletters that will enable you to stay current with professional literature, and to attend training seminars and conferences.  The national organizations also provide many member benefits and services including professional liability insurance.  (see ACA, ASCA, CCA, and CSCA).</w:t>
      </w:r>
    </w:p>
    <w:p w:rsidRPr="00C32590" w:rsidR="00164AFE" w:rsidP="00164AFE" w:rsidRDefault="00164AFE" w14:paraId="77903677" w14:textId="77777777">
      <w:pPr>
        <w:suppressAutoHyphens/>
        <w:ind w:right="288"/>
        <w:rPr>
          <w:spacing w:val="-3"/>
          <w:sz w:val="22"/>
          <w:szCs w:val="22"/>
        </w:rPr>
      </w:pPr>
    </w:p>
    <w:p w:rsidRPr="00C32590" w:rsidR="00164AFE" w:rsidP="00164AFE" w:rsidRDefault="00164AFE" w14:paraId="72865D1A" w14:textId="77777777">
      <w:pPr>
        <w:suppressAutoHyphens/>
        <w:ind w:right="288"/>
        <w:rPr>
          <w:spacing w:val="-3"/>
          <w:sz w:val="22"/>
          <w:szCs w:val="22"/>
        </w:rPr>
      </w:pPr>
      <w:bookmarkStart w:name="Mentor" w:id="40"/>
      <w:r w:rsidRPr="690EBCE3">
        <w:rPr>
          <w:rStyle w:val="Heading4Char"/>
          <w:rFonts w:ascii="Times New Roman" w:hAnsi="Times New Roman"/>
        </w:rPr>
        <w:t>Mentoring</w:t>
      </w:r>
      <w:r w:rsidRPr="690EBCE3">
        <w:rPr>
          <w:spacing w:val="-3"/>
          <w:sz w:val="22"/>
          <w:szCs w:val="22"/>
        </w:rPr>
        <w:t xml:space="preserve"> </w:t>
      </w:r>
      <w:bookmarkEnd w:id="40"/>
      <w:r w:rsidRPr="690EBCE3">
        <w:rPr>
          <w:spacing w:val="-3"/>
          <w:sz w:val="22"/>
          <w:szCs w:val="22"/>
        </w:rPr>
        <w:t xml:space="preserve">– Students have the opportunity to be paired with a mentor when they first begin the program. Mentors will be encouraged to meet with their mentees periodically while they are both at CCSU to support the mentees transition into the program and success. Mentors and mentees will be invited to periodic gatherings throughout the school year.  </w:t>
      </w:r>
    </w:p>
    <w:p w:rsidRPr="00C32590" w:rsidR="00164AFE" w:rsidP="00164AFE" w:rsidRDefault="00164AFE" w14:paraId="27AEA19D" w14:textId="77777777">
      <w:pPr>
        <w:suppressAutoHyphens/>
        <w:ind w:right="288"/>
        <w:rPr>
          <w:spacing w:val="-3"/>
          <w:sz w:val="22"/>
          <w:szCs w:val="22"/>
        </w:rPr>
      </w:pPr>
    </w:p>
    <w:p w:rsidRPr="001F6EFF" w:rsidR="00164AFE" w:rsidP="00164AFE" w:rsidRDefault="00164AFE" w14:paraId="717ABE8D" w14:textId="77777777">
      <w:pPr>
        <w:suppressAutoHyphens/>
        <w:ind w:right="288"/>
        <w:rPr>
          <w:spacing w:val="-3"/>
          <w:sz w:val="22"/>
          <w:szCs w:val="22"/>
        </w:rPr>
      </w:pPr>
      <w:bookmarkStart w:name="Noncounsel" w:id="41"/>
      <w:r w:rsidRPr="690EBCE3">
        <w:rPr>
          <w:rStyle w:val="Heading4Char"/>
          <w:rFonts w:ascii="Times New Roman" w:hAnsi="Times New Roman"/>
        </w:rPr>
        <w:t>Non-counseling duties</w:t>
      </w:r>
      <w:r w:rsidRPr="690EBCE3">
        <w:rPr>
          <w:b/>
          <w:bCs/>
          <w:spacing w:val="-3"/>
          <w:sz w:val="22"/>
          <w:szCs w:val="22"/>
        </w:rPr>
        <w:t xml:space="preserve"> </w:t>
      </w:r>
      <w:bookmarkEnd w:id="41"/>
      <w:r w:rsidRPr="690EBCE3">
        <w:rPr>
          <w:b/>
          <w:bCs/>
          <w:spacing w:val="-3"/>
          <w:sz w:val="22"/>
          <w:szCs w:val="22"/>
        </w:rPr>
        <w:t xml:space="preserve">– </w:t>
      </w:r>
      <w:r w:rsidRPr="690EBCE3">
        <w:rPr>
          <w:spacing w:val="-3"/>
          <w:sz w:val="22"/>
          <w:szCs w:val="22"/>
        </w:rPr>
        <w:t>Practicum and internship provide our students with rich learning opportunities. School counseling fieldwork students will not routinely complete non-counseling duties as part of their hours.  This means that fieldwork students should not be substituting for teachers, disciplining students, and supervising lunchrooms.  Site supervisors will be made aware of the counseling duties that are most suitable for fieldwork students.  University site supervisors will contact any school site supervisors who routinely task fieldwork students with non-counseling duties.</w:t>
      </w:r>
    </w:p>
    <w:p w:rsidR="00164AFE" w:rsidP="00164AFE" w:rsidRDefault="00164AFE" w14:paraId="0CED221C" w14:textId="77777777">
      <w:pPr>
        <w:suppressAutoHyphens/>
        <w:ind w:right="288"/>
        <w:rPr>
          <w:rStyle w:val="Heading4Char"/>
          <w:rFonts w:ascii="Times New Roman" w:hAnsi="Times New Roman"/>
        </w:rPr>
      </w:pPr>
      <w:bookmarkStart w:name="nondiscr" w:id="42"/>
    </w:p>
    <w:p w:rsidRPr="001F6EFF" w:rsidR="00164AFE" w:rsidP="00164AFE" w:rsidRDefault="00164AFE" w14:paraId="00423B75" w14:textId="77777777">
      <w:pPr>
        <w:suppressAutoHyphens/>
        <w:ind w:right="288"/>
        <w:rPr>
          <w:spacing w:val="-3"/>
          <w:sz w:val="22"/>
          <w:szCs w:val="22"/>
        </w:rPr>
      </w:pPr>
      <w:r w:rsidRPr="690EBCE3">
        <w:rPr>
          <w:rStyle w:val="Heading4Char"/>
          <w:rFonts w:ascii="Times New Roman" w:hAnsi="Times New Roman"/>
        </w:rPr>
        <w:t>Non-Discrimination Policy</w:t>
      </w:r>
      <w:r w:rsidRPr="690EBCE3">
        <w:rPr>
          <w:spacing w:val="-3"/>
          <w:sz w:val="22"/>
          <w:szCs w:val="22"/>
        </w:rPr>
        <w:t xml:space="preserve"> </w:t>
      </w:r>
      <w:bookmarkEnd w:id="42"/>
      <w:r w:rsidRPr="690EBCE3">
        <w:rPr>
          <w:b/>
          <w:bCs/>
          <w:spacing w:val="-3"/>
          <w:sz w:val="22"/>
          <w:szCs w:val="22"/>
        </w:rPr>
        <w:t>-</w:t>
      </w:r>
      <w:r w:rsidRPr="690EBCE3">
        <w:rPr>
          <w:spacing w:val="-3"/>
          <w:sz w:val="22"/>
          <w:szCs w:val="22"/>
        </w:rPr>
        <w:t xml:space="preserve"> The University has a clear policy statement on the prohibition against discrimination, which can be found in the graduate catalog and on promotional materials for the program.  The policy states:</w:t>
      </w:r>
    </w:p>
    <w:p w:rsidRPr="001F6EFF" w:rsidR="00164AFE" w:rsidP="00164AFE" w:rsidRDefault="00164AFE" w14:paraId="07EF9C39" w14:textId="77777777">
      <w:pPr>
        <w:suppressAutoHyphens/>
        <w:spacing w:line="360" w:lineRule="atLeast"/>
        <w:ind w:right="288"/>
        <w:rPr>
          <w:b/>
          <w:bCs/>
          <w:spacing w:val="-2"/>
          <w:sz w:val="22"/>
          <w:szCs w:val="22"/>
        </w:rPr>
      </w:pPr>
    </w:p>
    <w:p w:rsidRPr="00C32590" w:rsidR="00164AFE" w:rsidP="00164AFE" w:rsidRDefault="00164AFE" w14:paraId="0E48EA56" w14:textId="77777777">
      <w:pPr>
        <w:suppressAutoHyphens/>
        <w:ind w:right="288"/>
        <w:rPr>
          <w:b/>
          <w:bCs/>
          <w:spacing w:val="-2"/>
          <w:sz w:val="22"/>
          <w:szCs w:val="22"/>
        </w:rPr>
      </w:pPr>
      <w:r w:rsidRPr="690EBCE3">
        <w:rPr>
          <w:b/>
          <w:bCs/>
          <w:spacing w:val="-2"/>
          <w:sz w:val="22"/>
          <w:szCs w:val="22"/>
        </w:rPr>
        <w:t>Central Connecticut State University is committed to a policy of non-discrimination and equal opportunities for all persons regardless of race, color, religion, sex, sexual orientation, age, national origin, ancestry, marital status, veteran status, or the presence of any sensory, physical, or mental handicap.  This policy is applicable to employment practices, admission of students, and services to students, staff, faculty, and the community. The University's affirmative action program seeks to include minorities, women, veterans and people with disabilities in the educational programs of the University and in all areas of the work force..."</w:t>
      </w:r>
    </w:p>
    <w:p w:rsidRPr="001F6EFF" w:rsidR="00164AFE" w:rsidP="00164AFE" w:rsidRDefault="00164AFE" w14:paraId="1E52ACDE" w14:textId="77777777">
      <w:pPr>
        <w:suppressAutoHyphens/>
        <w:spacing w:line="360" w:lineRule="atLeast"/>
        <w:ind w:right="288"/>
        <w:rPr>
          <w:b/>
          <w:bCs/>
          <w:spacing w:val="-2"/>
          <w:sz w:val="22"/>
          <w:szCs w:val="22"/>
        </w:rPr>
      </w:pPr>
    </w:p>
    <w:p w:rsidRPr="00C32590" w:rsidR="00164AFE" w:rsidP="00164AFE" w:rsidRDefault="00164AFE" w14:paraId="64BE7DC0" w14:textId="77777777">
      <w:pPr>
        <w:rPr>
          <w:sz w:val="22"/>
          <w:szCs w:val="22"/>
        </w:rPr>
      </w:pPr>
      <w:bookmarkStart w:name="plagerism" w:id="43"/>
      <w:r w:rsidRPr="690EBCE3">
        <w:rPr>
          <w:rStyle w:val="Heading4Char"/>
          <w:rFonts w:ascii="Times New Roman" w:hAnsi="Times New Roman"/>
        </w:rPr>
        <w:t>Plagiarism</w:t>
      </w:r>
      <w:bookmarkEnd w:id="43"/>
      <w:r w:rsidRPr="690EBCE3">
        <w:rPr>
          <w:b/>
          <w:bCs/>
          <w:sz w:val="22"/>
          <w:szCs w:val="22"/>
        </w:rPr>
        <w:t xml:space="preserve"> - </w:t>
      </w:r>
      <w:r w:rsidRPr="690EBCE3">
        <w:rPr>
          <w:sz w:val="22"/>
          <w:szCs w:val="22"/>
        </w:rPr>
        <w:t>According to the American Heritage Dictionary (1996), to plagiarize is to: “use and pass of the ideas or writings of another as your own.” (The American Heritage Dictionary, 1996)  In other words, plagiarism involves both stealing someone else’s work or ideas and not giving that person the proper credit (American Psychological Association Manual [APA], 2001).</w:t>
      </w:r>
      <w:r w:rsidRPr="690EBCE3">
        <w:rPr>
          <w:b/>
          <w:bCs/>
          <w:sz w:val="22"/>
          <w:szCs w:val="22"/>
        </w:rPr>
        <w:t xml:space="preserve"> </w:t>
      </w:r>
      <w:r w:rsidRPr="690EBCE3">
        <w:rPr>
          <w:sz w:val="22"/>
          <w:szCs w:val="22"/>
        </w:rPr>
        <w:t>Students who choose to plagiarize risk receiving a failing grade for the course, may be assigned remediation tasks and may be removed from the program at the discretion of the Department of Counseling and Family Therapy faculty and per university policy.</w:t>
      </w:r>
    </w:p>
    <w:p w:rsidRPr="00C32590" w:rsidR="00164AFE" w:rsidP="00164AFE" w:rsidRDefault="00164AFE" w14:paraId="7AEB20AD" w14:textId="77777777">
      <w:pPr>
        <w:rPr>
          <w:b/>
          <w:bCs/>
          <w:sz w:val="22"/>
          <w:szCs w:val="22"/>
        </w:rPr>
      </w:pPr>
    </w:p>
    <w:p w:rsidRPr="00C32590" w:rsidR="00164AFE" w:rsidP="00164AFE" w:rsidRDefault="00164AFE" w14:paraId="295180FD" w14:textId="77777777">
      <w:pPr>
        <w:rPr>
          <w:sz w:val="22"/>
          <w:szCs w:val="22"/>
        </w:rPr>
      </w:pPr>
      <w:bookmarkStart w:name="Plan" w:id="44"/>
      <w:r w:rsidRPr="690EBCE3">
        <w:rPr>
          <w:rStyle w:val="Heading4Char"/>
          <w:rFonts w:ascii="Times New Roman" w:hAnsi="Times New Roman"/>
        </w:rPr>
        <w:t>Plan of Study</w:t>
      </w:r>
      <w:r w:rsidRPr="690EBCE3">
        <w:rPr>
          <w:b/>
          <w:bCs/>
          <w:sz w:val="22"/>
          <w:szCs w:val="22"/>
        </w:rPr>
        <w:t xml:space="preserve"> </w:t>
      </w:r>
      <w:bookmarkEnd w:id="44"/>
      <w:r w:rsidRPr="690EBCE3">
        <w:rPr>
          <w:b/>
          <w:bCs/>
          <w:sz w:val="22"/>
          <w:szCs w:val="22"/>
        </w:rPr>
        <w:t xml:space="preserve">– </w:t>
      </w:r>
      <w:r w:rsidRPr="690EBCE3">
        <w:rPr>
          <w:sz w:val="22"/>
          <w:szCs w:val="22"/>
        </w:rPr>
        <w:t>Upon entering the program, each student will create a Plan of Study with their advisor.  This plan serves as an informal contract between the student, the advisor, and the graduate studies office which clarifies all of the coursework a student must complete in order to successfully graduate from the program.  Advisors can review your plan of study with you on a regular basis to ensure you are progressing toward graduation.</w:t>
      </w:r>
    </w:p>
    <w:p w:rsidRPr="00C32590" w:rsidR="00164AFE" w:rsidP="00164AFE" w:rsidRDefault="00164AFE" w14:paraId="36CE325E" w14:textId="77777777">
      <w:pPr>
        <w:rPr>
          <w:sz w:val="22"/>
          <w:szCs w:val="22"/>
        </w:rPr>
      </w:pPr>
    </w:p>
    <w:p w:rsidRPr="00C32590" w:rsidR="00164AFE" w:rsidP="00164AFE" w:rsidRDefault="00164AFE" w14:paraId="1F6F0C6E" w14:textId="77777777">
      <w:pPr>
        <w:rPr>
          <w:sz w:val="22"/>
          <w:szCs w:val="22"/>
        </w:rPr>
      </w:pPr>
      <w:bookmarkStart w:name="Practicum" w:id="45"/>
      <w:r w:rsidRPr="690EBCE3">
        <w:rPr>
          <w:rStyle w:val="Heading4Char"/>
          <w:rFonts w:ascii="Times New Roman" w:hAnsi="Times New Roman"/>
        </w:rPr>
        <w:t>Practicum</w:t>
      </w:r>
      <w:bookmarkEnd w:id="45"/>
      <w:r w:rsidRPr="690EBCE3">
        <w:rPr>
          <w:b/>
          <w:bCs/>
          <w:sz w:val="22"/>
          <w:szCs w:val="22"/>
        </w:rPr>
        <w:t xml:space="preserve"> – </w:t>
      </w:r>
      <w:r w:rsidRPr="690EBCE3">
        <w:rPr>
          <w:sz w:val="22"/>
          <w:szCs w:val="22"/>
        </w:rPr>
        <w:t>Each student will complete a one semester practicum at a school. Students must complete a minimum of 100 hours. Forty of those hours must be spent in direct service with students (counseling, academic advising, and teaching school counseling lessons).  Practicum hours begin the first week of the semester and end when the semester ends (Late January to Early May).</w:t>
      </w:r>
    </w:p>
    <w:p w:rsidRPr="00C32590" w:rsidR="00164AFE" w:rsidP="00164AFE" w:rsidRDefault="00164AFE" w14:paraId="023C87FE" w14:textId="77777777">
      <w:pPr>
        <w:rPr>
          <w:sz w:val="22"/>
          <w:szCs w:val="22"/>
        </w:rPr>
      </w:pPr>
    </w:p>
    <w:p w:rsidRPr="00C32590" w:rsidR="00164AFE" w:rsidP="00164AFE" w:rsidRDefault="00164AFE" w14:paraId="6739DF4E" w14:textId="77777777">
      <w:pPr>
        <w:rPr>
          <w:color w:val="000000"/>
          <w:sz w:val="22"/>
          <w:szCs w:val="22"/>
        </w:rPr>
      </w:pPr>
      <w:bookmarkStart w:name="PI" w:id="46"/>
      <w:r w:rsidRPr="690EBCE3">
        <w:rPr>
          <w:rStyle w:val="Heading4Char"/>
          <w:rFonts w:ascii="Times New Roman" w:hAnsi="Times New Roman"/>
        </w:rPr>
        <w:t>Professional Identity</w:t>
      </w:r>
      <w:r w:rsidRPr="690EBCE3">
        <w:rPr>
          <w:b/>
          <w:bCs/>
          <w:sz w:val="22"/>
          <w:szCs w:val="22"/>
        </w:rPr>
        <w:t xml:space="preserve"> </w:t>
      </w:r>
      <w:bookmarkEnd w:id="46"/>
      <w:r w:rsidRPr="690EBCE3">
        <w:rPr>
          <w:b/>
          <w:bCs/>
          <w:sz w:val="22"/>
          <w:szCs w:val="22"/>
        </w:rPr>
        <w:t xml:space="preserve">– </w:t>
      </w:r>
      <w:r w:rsidRPr="690EBCE3">
        <w:rPr>
          <w:sz w:val="22"/>
          <w:szCs w:val="22"/>
        </w:rPr>
        <w:t xml:space="preserve">One of the central goals of the CCSU school counseling program is the adoption of a professional counselor identity.  </w:t>
      </w:r>
      <w:r w:rsidRPr="690EBCE3">
        <w:rPr>
          <w:color w:val="000000" w:themeColor="text1"/>
          <w:sz w:val="22"/>
          <w:szCs w:val="22"/>
        </w:rPr>
        <w:t>Professional identity is the result of a developmental process that facilitates individuals to reach an understanding of their profession in conjunction with their own self-concept, enabling them to articulate their role, philosophy, and approach to others within and outside of their chosen field (Brott &amp; Myers, 1999; Smith &amp; Robinson, 1995). The CCSU School Counseling Program offers multiple pathways for developing one’s professional identity inside and outside of classroom learning.</w:t>
      </w:r>
    </w:p>
    <w:p w:rsidRPr="001F6EFF" w:rsidR="00164AFE" w:rsidP="00164AFE" w:rsidRDefault="00164AFE" w14:paraId="3238B0D8" w14:textId="77777777">
      <w:pPr>
        <w:rPr>
          <w:sz w:val="22"/>
          <w:szCs w:val="22"/>
        </w:rPr>
      </w:pPr>
    </w:p>
    <w:p w:rsidRPr="00C32590" w:rsidR="00164AFE" w:rsidP="00164AFE" w:rsidRDefault="00164AFE" w14:paraId="43E52277" w14:textId="77777777">
      <w:pPr>
        <w:rPr>
          <w:sz w:val="22"/>
          <w:szCs w:val="22"/>
        </w:rPr>
      </w:pPr>
      <w:bookmarkStart w:name="Registr" w:id="47"/>
      <w:r w:rsidRPr="690EBCE3">
        <w:rPr>
          <w:rStyle w:val="Heading4Char"/>
          <w:rFonts w:ascii="Times New Roman" w:hAnsi="Times New Roman"/>
        </w:rPr>
        <w:t xml:space="preserve">Registration </w:t>
      </w:r>
      <w:bookmarkEnd w:id="47"/>
      <w:r w:rsidRPr="690EBCE3">
        <w:rPr>
          <w:b/>
          <w:bCs/>
          <w:sz w:val="22"/>
          <w:szCs w:val="22"/>
        </w:rPr>
        <w:t xml:space="preserve">– </w:t>
      </w:r>
      <w:r w:rsidRPr="690EBCE3">
        <w:rPr>
          <w:sz w:val="22"/>
          <w:szCs w:val="22"/>
        </w:rPr>
        <w:t xml:space="preserve">Dates for on-line registration for each semester is announced on the university calendar on the CCSU website.  Students wishing to register for a course who find the section full can contact the professor to find out if they can get an override to join the course.  If this override is granted, they must provide their name, student ID#, Course # (including CRN #) to our program secretary, Marian Rosario at </w:t>
      </w:r>
      <w:hyperlink r:id="rId51">
        <w:r w:rsidRPr="690EBCE3">
          <w:rPr>
            <w:rStyle w:val="Hyperlink"/>
            <w:sz w:val="22"/>
            <w:szCs w:val="22"/>
          </w:rPr>
          <w:t>marian.rosario@ccsu.edu</w:t>
        </w:r>
      </w:hyperlink>
      <w:r w:rsidRPr="690EBCE3">
        <w:rPr>
          <w:sz w:val="22"/>
          <w:szCs w:val="22"/>
        </w:rPr>
        <w:t>. Students who are admitted conditionally must get an override to register each new semester until they no longer have conditional status.</w:t>
      </w:r>
    </w:p>
    <w:p w:rsidRPr="001F6EFF" w:rsidR="00164AFE" w:rsidP="00164AFE" w:rsidRDefault="00164AFE" w14:paraId="4867FA75" w14:textId="77777777">
      <w:pPr>
        <w:rPr>
          <w:sz w:val="22"/>
          <w:szCs w:val="22"/>
        </w:rPr>
      </w:pPr>
      <w:r w:rsidRPr="690EBCE3">
        <w:rPr>
          <w:sz w:val="22"/>
          <w:szCs w:val="22"/>
        </w:rPr>
        <w:t xml:space="preserve"> </w:t>
      </w:r>
    </w:p>
    <w:p w:rsidRPr="001F6EFF" w:rsidR="00164AFE" w:rsidP="00164AFE" w:rsidRDefault="00164AFE" w14:paraId="5800426E" w14:textId="77777777">
      <w:pPr>
        <w:rPr>
          <w:sz w:val="22"/>
          <w:szCs w:val="22"/>
        </w:rPr>
      </w:pPr>
      <w:bookmarkStart w:name="Safe" w:id="48"/>
      <w:r w:rsidRPr="690EBCE3">
        <w:rPr>
          <w:rStyle w:val="Heading4Char"/>
          <w:rFonts w:ascii="Times New Roman" w:hAnsi="Times New Roman"/>
        </w:rPr>
        <w:t>SafeAssign</w:t>
      </w:r>
      <w:bookmarkEnd w:id="48"/>
      <w:r w:rsidRPr="690EBCE3">
        <w:rPr>
          <w:rStyle w:val="Heading4Char"/>
          <w:rFonts w:ascii="Times New Roman" w:hAnsi="Times New Roman"/>
        </w:rPr>
        <w:t xml:space="preserve"> </w:t>
      </w:r>
      <w:r w:rsidRPr="690EBCE3">
        <w:rPr>
          <w:b/>
          <w:bCs/>
          <w:spacing w:val="-3"/>
          <w:sz w:val="22"/>
          <w:szCs w:val="22"/>
        </w:rPr>
        <w:t xml:space="preserve">- </w:t>
      </w:r>
      <w:r w:rsidRPr="690EBCE3">
        <w:rPr>
          <w:color w:val="353335"/>
          <w:sz w:val="22"/>
          <w:szCs w:val="22"/>
          <w:shd w:val="clear" w:color="auto" w:fill="FFFFFF"/>
        </w:rPr>
        <w:t>SafeAssign compares submitted assignments against a set of academic papers to identify areas of overlap between the submitted assignment and existing works. A SafeAssign originality report provides detailed information about the matches found between a student’s submitted paper and existing sources. Both instructors and students use the report to review assignment submissions for originality and create opportunities to identify how to properly attribute sources rather than paraphrase. CCSU faculty will be using SafeAssign. Students are encouraged to use SafeAssign to review all written assignments prior to submitting them for a grade.</w:t>
      </w:r>
    </w:p>
    <w:p w:rsidRPr="00C32590" w:rsidR="00164AFE" w:rsidP="00164AFE" w:rsidRDefault="00164AFE" w14:paraId="1D014D54" w14:textId="77777777">
      <w:pPr>
        <w:suppressAutoHyphens/>
        <w:spacing w:line="360" w:lineRule="atLeast"/>
        <w:ind w:right="288"/>
        <w:rPr>
          <w:b/>
          <w:bCs/>
          <w:spacing w:val="-3"/>
          <w:sz w:val="22"/>
          <w:szCs w:val="22"/>
          <w:u w:val="single"/>
        </w:rPr>
      </w:pPr>
    </w:p>
    <w:p w:rsidRPr="001F6EFF" w:rsidR="00164AFE" w:rsidP="00164AFE" w:rsidRDefault="00164AFE" w14:paraId="56006169" w14:textId="77777777">
      <w:pPr>
        <w:suppressAutoHyphens/>
        <w:ind w:right="288"/>
        <w:rPr>
          <w:spacing w:val="-3"/>
          <w:sz w:val="22"/>
          <w:szCs w:val="22"/>
        </w:rPr>
      </w:pPr>
      <w:bookmarkStart w:name="scholar" w:id="49"/>
      <w:r w:rsidRPr="690EBCE3">
        <w:rPr>
          <w:rStyle w:val="Heading4Char"/>
          <w:rFonts w:ascii="Times New Roman" w:hAnsi="Times New Roman"/>
        </w:rPr>
        <w:t>Scholarships and Grants</w:t>
      </w:r>
      <w:r w:rsidRPr="690EBCE3">
        <w:rPr>
          <w:spacing w:val="-3"/>
          <w:sz w:val="22"/>
          <w:szCs w:val="22"/>
        </w:rPr>
        <w:t xml:space="preserve"> </w:t>
      </w:r>
      <w:bookmarkEnd w:id="49"/>
      <w:r w:rsidRPr="690EBCE3">
        <w:rPr>
          <w:b/>
          <w:bCs/>
          <w:spacing w:val="-3"/>
          <w:sz w:val="22"/>
          <w:szCs w:val="22"/>
        </w:rPr>
        <w:t>-</w:t>
      </w:r>
      <w:r w:rsidRPr="690EBCE3">
        <w:rPr>
          <w:spacing w:val="-3"/>
          <w:sz w:val="22"/>
          <w:szCs w:val="22"/>
        </w:rPr>
        <w:t xml:space="preserve"> The Graduate Catalog describes various opportunities for financial assistance, including Graduate Assistantships, scholarship opportunities, and loans.  Graduate merit scholarships are periodically offered by the School of Graduate Studies and are announced through the Department of Counseling &amp; Family Therapy.  The library is also an excellent source of information regarding the availability of scholarships and other sources of funding for education.</w:t>
      </w:r>
    </w:p>
    <w:p w:rsidRPr="00C32590" w:rsidR="00164AFE" w:rsidP="00164AFE" w:rsidRDefault="00BC03F5" w14:paraId="67A5E770" w14:textId="77777777">
      <w:pPr>
        <w:rPr>
          <w:sz w:val="22"/>
          <w:szCs w:val="22"/>
        </w:rPr>
      </w:pPr>
      <w:hyperlink r:id="rId52">
        <w:r w:rsidRPr="690EBCE3" w:rsidR="00164AFE">
          <w:rPr>
            <w:rStyle w:val="Hyperlink"/>
            <w:sz w:val="22"/>
            <w:szCs w:val="22"/>
          </w:rPr>
          <w:t>http://www.ccsu.edu/grad/resources/scholarships.html</w:t>
        </w:r>
      </w:hyperlink>
    </w:p>
    <w:p w:rsidRPr="00C32590" w:rsidR="00164AFE" w:rsidP="00164AFE" w:rsidRDefault="00164AFE" w14:paraId="62AC9BE9" w14:textId="77777777">
      <w:pPr>
        <w:rPr>
          <w:sz w:val="22"/>
          <w:szCs w:val="22"/>
        </w:rPr>
      </w:pPr>
    </w:p>
    <w:p w:rsidRPr="00C32590" w:rsidR="00164AFE" w:rsidP="00164AFE" w:rsidRDefault="00164AFE" w14:paraId="12E62CE3" w14:textId="77777777">
      <w:pPr>
        <w:rPr>
          <w:color w:val="222222"/>
          <w:sz w:val="22"/>
          <w:szCs w:val="22"/>
          <w:shd w:val="clear" w:color="auto" w:fill="FFFFFF"/>
        </w:rPr>
      </w:pPr>
      <w:bookmarkStart w:name="Selfcare" w:id="50"/>
      <w:r w:rsidRPr="690EBCE3">
        <w:rPr>
          <w:rStyle w:val="Heading4Char"/>
          <w:rFonts w:ascii="Times New Roman" w:hAnsi="Times New Roman"/>
        </w:rPr>
        <w:t>Self-care</w:t>
      </w:r>
      <w:r w:rsidRPr="690EBCE3">
        <w:rPr>
          <w:b/>
          <w:bCs/>
          <w:sz w:val="22"/>
          <w:szCs w:val="22"/>
        </w:rPr>
        <w:t xml:space="preserve"> </w:t>
      </w:r>
      <w:bookmarkEnd w:id="50"/>
      <w:r w:rsidRPr="690EBCE3">
        <w:rPr>
          <w:b/>
          <w:bCs/>
          <w:sz w:val="22"/>
          <w:szCs w:val="22"/>
        </w:rPr>
        <w:t xml:space="preserve">- </w:t>
      </w:r>
      <w:r w:rsidRPr="690EBCE3">
        <w:rPr>
          <w:sz w:val="22"/>
          <w:szCs w:val="22"/>
        </w:rPr>
        <w:t xml:space="preserve">Self-care is an essential aspect of counselor education, practice and sustainability.  </w:t>
      </w:r>
      <w:r w:rsidRPr="690EBCE3">
        <w:rPr>
          <w:color w:val="222222"/>
          <w:sz w:val="22"/>
          <w:szCs w:val="22"/>
          <w:shd w:val="clear" w:color="auto" w:fill="FFFFFF"/>
        </w:rPr>
        <w:t>Self-care is any activity that we do deliberately in order to take care of our mental, emotional, financial and physical health. Although it’s a simple concept in theory, it’s something we very often overlook. Good self-care is key to improved mood and reduced anxiety. It’s also essential to developing and maintaining a good relationship with oneself and others.</w:t>
      </w:r>
    </w:p>
    <w:p w:rsidRPr="00C32590" w:rsidR="00164AFE" w:rsidP="00164AFE" w:rsidRDefault="00164AFE" w14:paraId="2354C1E1" w14:textId="77777777">
      <w:pPr>
        <w:rPr>
          <w:sz w:val="22"/>
          <w:szCs w:val="22"/>
        </w:rPr>
      </w:pPr>
    </w:p>
    <w:p w:rsidRPr="00C32590" w:rsidR="00164AFE" w:rsidP="00164AFE" w:rsidRDefault="00164AFE" w14:paraId="059E9E2C" w14:textId="77777777">
      <w:pPr>
        <w:rPr>
          <w:sz w:val="22"/>
          <w:szCs w:val="22"/>
        </w:rPr>
      </w:pPr>
      <w:bookmarkStart w:name="SCretreat" w:id="51"/>
      <w:r w:rsidRPr="690EBCE3">
        <w:rPr>
          <w:rStyle w:val="Heading4Char"/>
          <w:rFonts w:ascii="Times New Roman" w:hAnsi="Times New Roman"/>
        </w:rPr>
        <w:t>Self-Care Retreat</w:t>
      </w:r>
      <w:r w:rsidRPr="690EBCE3">
        <w:rPr>
          <w:b/>
          <w:bCs/>
          <w:sz w:val="22"/>
          <w:szCs w:val="22"/>
        </w:rPr>
        <w:t xml:space="preserve"> </w:t>
      </w:r>
      <w:bookmarkEnd w:id="51"/>
      <w:r w:rsidRPr="690EBCE3">
        <w:rPr>
          <w:b/>
          <w:bCs/>
          <w:sz w:val="22"/>
          <w:szCs w:val="22"/>
        </w:rPr>
        <w:t xml:space="preserve">– </w:t>
      </w:r>
      <w:r w:rsidRPr="690EBCE3">
        <w:rPr>
          <w:sz w:val="22"/>
          <w:szCs w:val="22"/>
        </w:rPr>
        <w:t xml:space="preserve">Each fall CEFT students are invited to participate in a day long gathering focused on the essential practice of self-care. Counselors in training and practicing counselors experience a great deal of stress as they strive to support their clients on their journey toward improved mental health. This low-cost retreat gives students and faculty the opportunity to explore self-care approaches, develop fellowship in the program, and set an intention for the academic year ahead. If you have any questions about the retreat, contact Dr. Reggie Holt at </w:t>
      </w:r>
      <w:hyperlink r:id="rId53">
        <w:r w:rsidRPr="690EBCE3">
          <w:rPr>
            <w:rStyle w:val="Hyperlink"/>
            <w:sz w:val="22"/>
            <w:szCs w:val="22"/>
          </w:rPr>
          <w:t>rwholt@ccsu.edu</w:t>
        </w:r>
      </w:hyperlink>
      <w:r w:rsidRPr="690EBCE3">
        <w:rPr>
          <w:sz w:val="22"/>
          <w:szCs w:val="22"/>
        </w:rPr>
        <w:t>.</w:t>
      </w:r>
    </w:p>
    <w:p w:rsidRPr="00C32590" w:rsidR="00164AFE" w:rsidP="00164AFE" w:rsidRDefault="00164AFE" w14:paraId="3126B1C3" w14:textId="77777777">
      <w:pPr>
        <w:rPr>
          <w:sz w:val="22"/>
          <w:szCs w:val="22"/>
        </w:rPr>
      </w:pPr>
    </w:p>
    <w:p w:rsidRPr="00C32590" w:rsidR="00164AFE" w:rsidP="00164AFE" w:rsidRDefault="00164AFE" w14:paraId="347E4D06" w14:textId="77777777">
      <w:pPr>
        <w:rPr>
          <w:sz w:val="22"/>
          <w:szCs w:val="22"/>
        </w:rPr>
      </w:pPr>
      <w:bookmarkStart w:name="taping" w:id="52"/>
      <w:r w:rsidRPr="690EBCE3">
        <w:rPr>
          <w:rStyle w:val="Heading4Char"/>
          <w:rFonts w:ascii="Times New Roman" w:hAnsi="Times New Roman"/>
        </w:rPr>
        <w:t>Taping Clients</w:t>
      </w:r>
      <w:r w:rsidRPr="690EBCE3">
        <w:rPr>
          <w:b/>
          <w:bCs/>
          <w:sz w:val="22"/>
          <w:szCs w:val="22"/>
        </w:rPr>
        <w:t xml:space="preserve"> </w:t>
      </w:r>
      <w:bookmarkEnd w:id="52"/>
      <w:r w:rsidRPr="690EBCE3">
        <w:rPr>
          <w:b/>
          <w:bCs/>
          <w:sz w:val="22"/>
          <w:szCs w:val="22"/>
        </w:rPr>
        <w:t xml:space="preserve">– </w:t>
      </w:r>
      <w:r w:rsidRPr="690EBCE3">
        <w:rPr>
          <w:sz w:val="22"/>
          <w:szCs w:val="22"/>
        </w:rPr>
        <w:t xml:space="preserve">Students in practicum and internship will be asked to tape themselves counseling a student in one-on-one sessions.  Students </w:t>
      </w:r>
      <w:r w:rsidRPr="690EBCE3">
        <w:rPr>
          <w:sz w:val="22"/>
          <w:szCs w:val="22"/>
          <w:u w:val="single"/>
        </w:rPr>
        <w:t>must</w:t>
      </w:r>
      <w:r w:rsidRPr="690EBCE3">
        <w:rPr>
          <w:sz w:val="22"/>
          <w:szCs w:val="22"/>
        </w:rPr>
        <w:t xml:space="preserve"> get written parental permission to audiotape sessions using our university approved form.  If the district requires a separate form, that must be completed as well.  Students provide internship professors with their full tape via thumb drive or via email.  Once these recordings are graded, they must be fully erased or destroyed to ensure confidentiality.  Students names will not be shared when discussing the case.</w:t>
      </w:r>
    </w:p>
    <w:p w:rsidRPr="001F6EFF" w:rsidR="00164AFE" w:rsidP="00164AFE" w:rsidRDefault="00164AFE" w14:paraId="6C5DA815" w14:textId="77777777">
      <w:pPr>
        <w:rPr>
          <w:sz w:val="22"/>
          <w:szCs w:val="22"/>
        </w:rPr>
      </w:pPr>
      <w:r w:rsidRPr="690EBCE3">
        <w:rPr>
          <w:sz w:val="22"/>
          <w:szCs w:val="22"/>
        </w:rPr>
        <w:t xml:space="preserve"> </w:t>
      </w:r>
    </w:p>
    <w:p w:rsidRPr="001F6EFF" w:rsidR="00164AFE" w:rsidP="00164AFE" w:rsidRDefault="00164AFE" w14:paraId="600623B7" w14:textId="77777777">
      <w:pPr>
        <w:suppressAutoHyphens/>
        <w:ind w:right="288"/>
        <w:rPr>
          <w:spacing w:val="-3"/>
          <w:sz w:val="22"/>
          <w:szCs w:val="22"/>
        </w:rPr>
      </w:pPr>
      <w:bookmarkStart w:name="tuition" w:id="53"/>
      <w:r w:rsidRPr="690EBCE3">
        <w:rPr>
          <w:rStyle w:val="Heading4Char"/>
          <w:rFonts w:ascii="Times New Roman" w:hAnsi="Times New Roman"/>
        </w:rPr>
        <w:t>Tuition and Refund Policies</w:t>
      </w:r>
      <w:r w:rsidRPr="690EBCE3">
        <w:rPr>
          <w:spacing w:val="-3"/>
          <w:sz w:val="22"/>
          <w:szCs w:val="22"/>
        </w:rPr>
        <w:t xml:space="preserve"> </w:t>
      </w:r>
      <w:bookmarkEnd w:id="53"/>
      <w:r w:rsidRPr="690EBCE3">
        <w:rPr>
          <w:b/>
          <w:bCs/>
          <w:spacing w:val="-3"/>
          <w:sz w:val="22"/>
          <w:szCs w:val="22"/>
        </w:rPr>
        <w:t>-</w:t>
      </w:r>
      <w:r w:rsidRPr="690EBCE3">
        <w:rPr>
          <w:spacing w:val="-3"/>
          <w:sz w:val="22"/>
          <w:szCs w:val="22"/>
        </w:rPr>
        <w:t xml:space="preserve"> Policies regarding registration for courses, tuition, fees, and refunds are listed in the Graduate Catalog.  Please refer to the catalog for detailed information regarding such policies.</w:t>
      </w:r>
    </w:p>
    <w:p w:rsidRPr="001F6EFF" w:rsidR="00164AFE" w:rsidP="00164AFE" w:rsidRDefault="00BC03F5" w14:paraId="66950782" w14:textId="77777777">
      <w:pPr>
        <w:rPr>
          <w:sz w:val="22"/>
          <w:szCs w:val="22"/>
        </w:rPr>
      </w:pPr>
      <w:hyperlink r:id="rId54">
        <w:r w:rsidRPr="690EBCE3" w:rsidR="00164AFE">
          <w:rPr>
            <w:color w:val="0000FF"/>
            <w:sz w:val="22"/>
            <w:szCs w:val="22"/>
            <w:u w:val="single"/>
          </w:rPr>
          <w:t>http://www.ccsu.edu/bursar/</w:t>
        </w:r>
      </w:hyperlink>
    </w:p>
    <w:p w:rsidRPr="001F6EFF" w:rsidR="00164AFE" w:rsidP="00164AFE" w:rsidRDefault="00164AFE" w14:paraId="7E4DF2DE" w14:textId="77777777">
      <w:pPr>
        <w:rPr>
          <w:sz w:val="22"/>
          <w:szCs w:val="22"/>
        </w:rPr>
      </w:pPr>
    </w:p>
    <w:p w:rsidRPr="001F6EFF" w:rsidR="00164AFE" w:rsidP="00164AFE" w:rsidRDefault="00164AFE" w14:paraId="0F6B3D64" w14:textId="77777777">
      <w:pPr>
        <w:suppressAutoHyphens/>
        <w:spacing w:line="360" w:lineRule="atLeast"/>
        <w:ind w:right="288"/>
        <w:rPr>
          <w:spacing w:val="-3"/>
          <w:sz w:val="22"/>
          <w:szCs w:val="22"/>
        </w:rPr>
      </w:pPr>
    </w:p>
    <w:p w:rsidRPr="001F6EFF" w:rsidR="00164AFE" w:rsidP="00164AFE" w:rsidRDefault="00164AFE" w14:paraId="201ED9DB" w14:textId="77777777">
      <w:pPr>
        <w:rPr>
          <w:sz w:val="22"/>
          <w:szCs w:val="22"/>
        </w:rPr>
      </w:pPr>
    </w:p>
    <w:p w:rsidRPr="001F6EFF" w:rsidR="00164AFE" w:rsidP="00164AFE" w:rsidRDefault="00164AFE" w14:paraId="5A9866B2" w14:textId="77777777">
      <w:pPr>
        <w:suppressAutoHyphens/>
        <w:spacing w:line="360" w:lineRule="atLeast"/>
        <w:ind w:right="288"/>
        <w:rPr>
          <w:b/>
          <w:bCs/>
          <w:spacing w:val="-2"/>
          <w:sz w:val="22"/>
          <w:szCs w:val="22"/>
        </w:rPr>
      </w:pPr>
    </w:p>
    <w:p w:rsidRPr="001F6EFF" w:rsidR="00164AFE" w:rsidP="00164AFE" w:rsidRDefault="00164AFE" w14:paraId="23A8A716" w14:textId="77777777">
      <w:pPr>
        <w:suppressAutoHyphens/>
        <w:spacing w:line="360" w:lineRule="atLeast"/>
        <w:ind w:right="288"/>
        <w:rPr>
          <w:spacing w:val="-3"/>
          <w:sz w:val="22"/>
          <w:szCs w:val="22"/>
        </w:rPr>
      </w:pPr>
    </w:p>
    <w:p w:rsidR="00164AFE" w:rsidP="00164AFE" w:rsidRDefault="00164AFE" w14:paraId="181ECA77" w14:textId="77777777">
      <w:pPr>
        <w:tabs>
          <w:tab w:val="center" w:pos="5400"/>
        </w:tabs>
        <w:spacing w:line="360" w:lineRule="atLeast"/>
        <w:ind w:right="288"/>
        <w:jc w:val="center"/>
        <w:rPr>
          <w:b/>
          <w:bCs/>
        </w:rPr>
      </w:pPr>
    </w:p>
    <w:p w:rsidR="00164AFE" w:rsidP="00164AFE" w:rsidRDefault="00164AFE" w14:paraId="7049F80A" w14:textId="77777777">
      <w:pPr>
        <w:tabs>
          <w:tab w:val="center" w:pos="5400"/>
        </w:tabs>
        <w:spacing w:line="360" w:lineRule="atLeast"/>
        <w:ind w:right="288"/>
        <w:jc w:val="center"/>
        <w:rPr>
          <w:b/>
          <w:bCs/>
        </w:rPr>
      </w:pPr>
    </w:p>
    <w:p w:rsidR="00164AFE" w:rsidP="00164AFE" w:rsidRDefault="00164AFE" w14:paraId="60BD9C67" w14:textId="77777777">
      <w:pPr>
        <w:tabs>
          <w:tab w:val="center" w:pos="5400"/>
        </w:tabs>
        <w:spacing w:line="360" w:lineRule="atLeast"/>
        <w:ind w:right="288"/>
        <w:jc w:val="center"/>
        <w:rPr>
          <w:b/>
          <w:bCs/>
        </w:rPr>
      </w:pPr>
    </w:p>
    <w:p w:rsidR="00164AFE" w:rsidP="00164AFE" w:rsidRDefault="00164AFE" w14:paraId="65261686" w14:textId="77777777">
      <w:pPr>
        <w:tabs>
          <w:tab w:val="center" w:pos="5400"/>
        </w:tabs>
        <w:spacing w:line="360" w:lineRule="atLeast"/>
        <w:ind w:right="288"/>
        <w:jc w:val="center"/>
        <w:rPr>
          <w:b/>
          <w:bCs/>
        </w:rPr>
      </w:pPr>
    </w:p>
    <w:p w:rsidR="00164AFE" w:rsidP="00164AFE" w:rsidRDefault="00164AFE" w14:paraId="013AFD3B" w14:textId="77777777">
      <w:pPr>
        <w:ind w:left="288" w:right="288"/>
        <w:rPr>
          <w:sz w:val="22"/>
          <w:szCs w:val="22"/>
          <w:highlight w:val="cyan"/>
        </w:rPr>
      </w:pPr>
    </w:p>
    <w:p w:rsidR="00164AFE" w:rsidP="00164AFE" w:rsidRDefault="00164AFE" w14:paraId="4F117F26" w14:textId="77777777">
      <w:pPr>
        <w:ind w:left="288" w:right="288"/>
        <w:rPr>
          <w:sz w:val="22"/>
          <w:szCs w:val="22"/>
          <w:highlight w:val="cyan"/>
        </w:rPr>
      </w:pPr>
    </w:p>
    <w:p w:rsidRPr="001F6EFF" w:rsidR="00164AFE" w:rsidP="00164AFE" w:rsidRDefault="00164AFE" w14:paraId="6D47AFEB" w14:textId="77777777">
      <w:pPr>
        <w:tabs>
          <w:tab w:val="center" w:pos="5400"/>
        </w:tabs>
        <w:spacing w:line="360" w:lineRule="atLeast"/>
        <w:ind w:right="288"/>
        <w:jc w:val="center"/>
      </w:pPr>
      <w:bookmarkStart w:name="_APPENDIX_I" w:id="54"/>
      <w:bookmarkEnd w:id="54"/>
      <w:r w:rsidRPr="1B94B531">
        <w:br w:type="page"/>
      </w:r>
      <w:r w:rsidRPr="1B94B531">
        <w:rPr>
          <w:b/>
          <w:bCs/>
        </w:rPr>
        <w:t>APPENDICES</w:t>
      </w:r>
    </w:p>
    <w:p w:rsidRPr="001F6EFF" w:rsidR="00164AFE" w:rsidP="00164AFE" w:rsidRDefault="00164AFE" w14:paraId="7234AAE0" w14:textId="77777777">
      <w:pPr>
        <w:ind w:left="288" w:right="288"/>
        <w:rPr>
          <w:sz w:val="22"/>
          <w:szCs w:val="22"/>
        </w:rPr>
      </w:pPr>
    </w:p>
    <w:p w:rsidRPr="001F6EFF" w:rsidR="00164AFE" w:rsidP="00164AFE" w:rsidRDefault="00164AFE" w14:paraId="698C51C7" w14:textId="77777777">
      <w:pPr>
        <w:ind w:left="288" w:right="288"/>
        <w:rPr>
          <w:sz w:val="22"/>
          <w:szCs w:val="22"/>
        </w:rPr>
      </w:pPr>
      <w:r w:rsidRPr="1B94B531">
        <w:rPr>
          <w:sz w:val="22"/>
          <w:szCs w:val="22"/>
        </w:rPr>
        <w:t xml:space="preserve">Appendix I.  </w:t>
      </w:r>
      <w:r>
        <w:tab/>
      </w:r>
      <w:r w:rsidRPr="1B94B531">
        <w:rPr>
          <w:sz w:val="22"/>
          <w:szCs w:val="22"/>
        </w:rPr>
        <w:t xml:space="preserve">Counseling Forms </w:t>
      </w:r>
    </w:p>
    <w:p w:rsidRPr="001F6EFF" w:rsidR="00164AFE" w:rsidP="00164AFE" w:rsidRDefault="00164AFE" w14:paraId="472A299E" w14:textId="77777777">
      <w:pPr>
        <w:ind w:left="288" w:right="288"/>
        <w:rPr>
          <w:sz w:val="22"/>
          <w:szCs w:val="22"/>
        </w:rPr>
      </w:pPr>
    </w:p>
    <w:p w:rsidRPr="001F6EFF" w:rsidR="00164AFE" w:rsidP="00164AFE" w:rsidRDefault="00164AFE" w14:paraId="378B6293" w14:textId="373D523B">
      <w:pPr>
        <w:spacing w:line="259" w:lineRule="auto"/>
        <w:ind w:left="2160" w:right="288" w:hanging="1872"/>
        <w:rPr>
          <w:sz w:val="22"/>
          <w:szCs w:val="22"/>
          <w:highlight w:val="cyan"/>
        </w:rPr>
      </w:pPr>
      <w:r w:rsidRPr="26504D27" w:rsidR="00164AFE">
        <w:rPr>
          <w:sz w:val="22"/>
          <w:szCs w:val="22"/>
        </w:rPr>
        <w:t xml:space="preserve">Appendix II. </w:t>
      </w:r>
      <w:r>
        <w:tab/>
      </w:r>
      <w:r w:rsidRPr="26504D27" w:rsidR="1A14077B">
        <w:rPr>
          <w:sz w:val="22"/>
          <w:szCs w:val="22"/>
        </w:rPr>
        <w:t xml:space="preserve">    </w:t>
      </w:r>
      <w:r w:rsidRPr="26504D27" w:rsidR="00164AFE">
        <w:rPr>
          <w:sz w:val="22"/>
          <w:szCs w:val="22"/>
        </w:rPr>
        <w:t xml:space="preserve">Counselor Competencies Checklist </w:t>
      </w:r>
    </w:p>
    <w:p w:rsidRPr="001F6EFF" w:rsidR="00164AFE" w:rsidP="00164AFE" w:rsidRDefault="00164AFE" w14:paraId="79516283" w14:textId="77777777">
      <w:pPr>
        <w:spacing w:line="259" w:lineRule="auto"/>
        <w:ind w:left="2160" w:right="288" w:hanging="1872"/>
        <w:rPr>
          <w:sz w:val="22"/>
          <w:szCs w:val="22"/>
        </w:rPr>
      </w:pPr>
    </w:p>
    <w:p w:rsidRPr="001F6EFF" w:rsidR="00164AFE" w:rsidP="00164AFE" w:rsidRDefault="00164AFE" w14:paraId="423D35DF" w14:textId="77777777">
      <w:pPr>
        <w:ind w:left="288" w:right="288"/>
        <w:rPr>
          <w:sz w:val="22"/>
          <w:szCs w:val="22"/>
          <w:highlight w:val="cyan"/>
        </w:rPr>
      </w:pPr>
      <w:r w:rsidRPr="1B94B531">
        <w:rPr>
          <w:sz w:val="22"/>
          <w:szCs w:val="22"/>
        </w:rPr>
        <w:t xml:space="preserve">Appendix III. </w:t>
      </w:r>
      <w:r>
        <w:tab/>
      </w:r>
      <w:r w:rsidRPr="1B94B531">
        <w:rPr>
          <w:sz w:val="22"/>
          <w:szCs w:val="22"/>
        </w:rPr>
        <w:t>Advising FAQ</w:t>
      </w:r>
    </w:p>
    <w:p w:rsidRPr="001F6EFF" w:rsidR="00164AFE" w:rsidP="00164AFE" w:rsidRDefault="00164AFE" w14:paraId="414896A3" w14:textId="77777777">
      <w:pPr>
        <w:ind w:left="288" w:right="288"/>
        <w:rPr>
          <w:sz w:val="22"/>
          <w:szCs w:val="22"/>
        </w:rPr>
      </w:pPr>
    </w:p>
    <w:p w:rsidRPr="001F6EFF" w:rsidR="00164AFE" w:rsidP="00164AFE" w:rsidRDefault="00164AFE" w14:paraId="18C7B0E7" w14:textId="77777777">
      <w:pPr>
        <w:ind w:left="288" w:right="288"/>
        <w:rPr>
          <w:sz w:val="22"/>
          <w:szCs w:val="22"/>
        </w:rPr>
      </w:pPr>
      <w:r w:rsidRPr="1B94B531">
        <w:rPr>
          <w:sz w:val="22"/>
          <w:szCs w:val="22"/>
        </w:rPr>
        <w:t xml:space="preserve">Appendix IV. </w:t>
      </w:r>
      <w:r>
        <w:tab/>
      </w:r>
      <w:r w:rsidRPr="1B94B531">
        <w:rPr>
          <w:sz w:val="22"/>
          <w:szCs w:val="22"/>
        </w:rPr>
        <w:t>Sample Supervision Map</w:t>
      </w:r>
    </w:p>
    <w:p w:rsidRPr="001F6EFF" w:rsidR="00164AFE" w:rsidP="00164AFE" w:rsidRDefault="00164AFE" w14:paraId="3FDA3E8C" w14:textId="77777777">
      <w:pPr>
        <w:ind w:left="288" w:right="288"/>
        <w:rPr>
          <w:sz w:val="22"/>
          <w:szCs w:val="22"/>
        </w:rPr>
      </w:pPr>
    </w:p>
    <w:p w:rsidRPr="001F6EFF" w:rsidR="00164AFE" w:rsidP="00164AFE" w:rsidRDefault="00164AFE" w14:paraId="329E5647" w14:textId="77777777">
      <w:pPr>
        <w:ind w:left="288" w:right="288"/>
        <w:rPr>
          <w:sz w:val="22"/>
          <w:szCs w:val="22"/>
        </w:rPr>
      </w:pPr>
      <w:r w:rsidRPr="1B94B531">
        <w:rPr>
          <w:sz w:val="22"/>
          <w:szCs w:val="22"/>
        </w:rPr>
        <w:t xml:space="preserve">Appendix V. </w:t>
      </w:r>
      <w:r>
        <w:tab/>
      </w:r>
      <w:r w:rsidRPr="1B94B531">
        <w:rPr>
          <w:sz w:val="22"/>
          <w:szCs w:val="22"/>
        </w:rPr>
        <w:t>Important Points to Remember</w:t>
      </w:r>
    </w:p>
    <w:p w:rsidRPr="001F6EFF" w:rsidR="00164AFE" w:rsidP="00164AFE" w:rsidRDefault="00164AFE" w14:paraId="7F60BE53" w14:textId="77777777">
      <w:pPr>
        <w:ind w:left="288" w:right="288"/>
        <w:rPr>
          <w:sz w:val="22"/>
          <w:szCs w:val="22"/>
        </w:rPr>
      </w:pPr>
    </w:p>
    <w:p w:rsidRPr="001F6EFF" w:rsidR="00164AFE" w:rsidP="00164AFE" w:rsidRDefault="00164AFE" w14:paraId="3D7282DE" w14:textId="77777777">
      <w:pPr>
        <w:ind w:left="288" w:right="288"/>
      </w:pPr>
      <w:r w:rsidRPr="1B94B531">
        <w:rPr>
          <w:sz w:val="22"/>
          <w:szCs w:val="22"/>
        </w:rPr>
        <w:t xml:space="preserve">Appendix VI. </w:t>
      </w:r>
      <w:r>
        <w:tab/>
      </w:r>
      <w:r w:rsidRPr="1B94B531">
        <w:rPr>
          <w:sz w:val="22"/>
          <w:szCs w:val="22"/>
        </w:rPr>
        <w:t>Transferring Programs Form</w:t>
      </w:r>
      <w:r w:rsidRPr="1B94B531">
        <w:t xml:space="preserve"> </w:t>
      </w:r>
    </w:p>
    <w:p w:rsidRPr="001F6EFF" w:rsidR="00164AFE" w:rsidP="00164AFE" w:rsidRDefault="00164AFE" w14:paraId="6D135D48" w14:textId="77777777">
      <w:pPr>
        <w:pStyle w:val="Heading2"/>
        <w:jc w:val="center"/>
        <w:rPr>
          <w:rFonts w:ascii="Times New Roman" w:hAnsi="Times New Roman"/>
        </w:rPr>
      </w:pPr>
    </w:p>
    <w:p w:rsidRPr="001F6EFF" w:rsidR="00164AFE" w:rsidP="00164AFE" w:rsidRDefault="00164AFE" w14:paraId="1AEE7CCF" w14:textId="77777777">
      <w:pPr>
        <w:pStyle w:val="Heading2"/>
        <w:jc w:val="center"/>
        <w:rPr>
          <w:rFonts w:ascii="Times New Roman" w:hAnsi="Times New Roman"/>
        </w:rPr>
      </w:pPr>
    </w:p>
    <w:p w:rsidRPr="001F6EFF" w:rsidR="00164AFE" w:rsidP="00164AFE" w:rsidRDefault="00164AFE" w14:paraId="4A36C92C" w14:textId="77777777">
      <w:pPr>
        <w:pStyle w:val="Heading2"/>
        <w:jc w:val="center"/>
        <w:rPr>
          <w:rFonts w:ascii="Times New Roman" w:hAnsi="Times New Roman"/>
          <w:spacing w:val="-3"/>
        </w:rPr>
      </w:pPr>
      <w:r w:rsidRPr="1B94B531">
        <w:rPr>
          <w:rFonts w:ascii="Times New Roman" w:hAnsi="Times New Roman"/>
        </w:rPr>
        <w:t>APPENDIX I</w:t>
      </w:r>
    </w:p>
    <w:p w:rsidRPr="001F6EFF" w:rsidR="00164AFE" w:rsidP="00164AFE" w:rsidRDefault="00164AFE" w14:paraId="32D06AC3" w14:textId="77777777">
      <w:pPr>
        <w:suppressAutoHyphens/>
        <w:ind w:left="288" w:right="288"/>
        <w:rPr>
          <w:b/>
          <w:bCs/>
          <w:sz w:val="22"/>
          <w:szCs w:val="22"/>
        </w:rPr>
      </w:pPr>
    </w:p>
    <w:p w:rsidR="00164AFE" w:rsidP="00164AFE" w:rsidRDefault="00164AFE" w14:paraId="009C8326" w14:textId="77777777">
      <w:pPr>
        <w:spacing w:line="259" w:lineRule="auto"/>
        <w:ind w:left="288" w:right="288"/>
        <w:jc w:val="center"/>
        <w:rPr>
          <w:b/>
          <w:bCs/>
          <w:sz w:val="22"/>
          <w:szCs w:val="22"/>
        </w:rPr>
      </w:pPr>
      <w:r w:rsidRPr="1B94B531">
        <w:rPr>
          <w:b/>
          <w:bCs/>
          <w:sz w:val="22"/>
          <w:szCs w:val="22"/>
        </w:rPr>
        <w:t>STUDENT FORMS</w:t>
      </w:r>
    </w:p>
    <w:p w:rsidRPr="001F6EFF" w:rsidR="00164AFE" w:rsidP="00164AFE" w:rsidRDefault="00164AFE" w14:paraId="0F600726" w14:textId="77777777">
      <w:pPr>
        <w:suppressAutoHyphens/>
        <w:ind w:left="288" w:right="288"/>
        <w:rPr>
          <w:b/>
          <w:bCs/>
          <w:sz w:val="22"/>
          <w:szCs w:val="22"/>
        </w:rPr>
      </w:pPr>
    </w:p>
    <w:p w:rsidRPr="001F6EFF" w:rsidR="00164AFE" w:rsidP="00164AFE" w:rsidRDefault="00164AFE" w14:paraId="71FEF513" w14:textId="77777777">
      <w:pPr>
        <w:suppressAutoHyphens/>
        <w:ind w:left="270" w:right="288"/>
        <w:rPr>
          <w:sz w:val="22"/>
          <w:szCs w:val="22"/>
        </w:rPr>
      </w:pPr>
      <w:r w:rsidRPr="72A06C30">
        <w:rPr>
          <w:sz w:val="22"/>
          <w:szCs w:val="22"/>
        </w:rPr>
        <w:t xml:space="preserve">Students have easy access to important departmental and university forms that are available on the website at </w:t>
      </w:r>
      <w:hyperlink r:id="rId55">
        <w:r w:rsidRPr="72A06C30">
          <w:rPr>
            <w:rStyle w:val="Hyperlink"/>
            <w:sz w:val="22"/>
            <w:szCs w:val="22"/>
          </w:rPr>
          <w:t>https://www.ccsu.edu/ceft/</w:t>
        </w:r>
      </w:hyperlink>
    </w:p>
    <w:p w:rsidRPr="001F6EFF" w:rsidR="00164AFE" w:rsidP="00164AFE" w:rsidRDefault="00164AFE" w14:paraId="5D0CCF0D" w14:textId="77777777">
      <w:pPr>
        <w:suppressAutoHyphens/>
        <w:ind w:left="270" w:right="288"/>
        <w:rPr>
          <w:sz w:val="22"/>
          <w:szCs w:val="22"/>
        </w:rPr>
      </w:pPr>
    </w:p>
    <w:p w:rsidRPr="001F6EFF" w:rsidR="00164AFE" w:rsidP="00164AFE" w:rsidRDefault="00164AFE" w14:paraId="4F701298" w14:textId="77777777">
      <w:pPr>
        <w:suppressAutoHyphens/>
        <w:ind w:left="270" w:right="288"/>
        <w:rPr>
          <w:sz w:val="22"/>
          <w:szCs w:val="22"/>
        </w:rPr>
      </w:pPr>
      <w:r w:rsidRPr="72A06C30">
        <w:rPr>
          <w:sz w:val="22"/>
          <w:szCs w:val="22"/>
        </w:rPr>
        <w:t xml:space="preserve">These are the forms you will need: </w:t>
      </w:r>
    </w:p>
    <w:p w:rsidRPr="001F6EFF" w:rsidR="00164AFE" w:rsidP="00164AFE" w:rsidRDefault="00164AFE" w14:paraId="19862823" w14:textId="77777777">
      <w:pPr>
        <w:suppressAutoHyphens/>
        <w:ind w:left="270" w:right="288"/>
        <w:rPr>
          <w:sz w:val="22"/>
          <w:szCs w:val="22"/>
        </w:rPr>
      </w:pPr>
      <w:r w:rsidRPr="72A06C30">
        <w:rPr>
          <w:sz w:val="22"/>
          <w:szCs w:val="22"/>
        </w:rPr>
        <w:t xml:space="preserve">                    </w:t>
      </w:r>
    </w:p>
    <w:tbl>
      <w:tblPr>
        <w:tblpPr w:leftFromText="180" w:rightFromText="180" w:vertAnchor="text" w:tblpY="1"/>
        <w:tblOverlap w:val="never"/>
        <w:tblW w:w="65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828"/>
        <w:gridCol w:w="2682"/>
        <w:gridCol w:w="738"/>
        <w:gridCol w:w="2340"/>
      </w:tblGrid>
      <w:tr w:rsidRPr="00C32590" w:rsidR="00164AFE" w:rsidTr="0096034A" w14:paraId="11CEA48B" w14:textId="77777777">
        <w:tc>
          <w:tcPr>
            <w:tcW w:w="828" w:type="dxa"/>
          </w:tcPr>
          <w:p w:rsidRPr="001F6EFF" w:rsidR="00164AFE" w:rsidP="0096034A" w:rsidRDefault="00164AFE" w14:paraId="4ABE952A" w14:textId="77777777">
            <w:pPr>
              <w:tabs>
                <w:tab w:val="left" w:pos="2700"/>
              </w:tabs>
              <w:jc w:val="center"/>
              <w:rPr>
                <w:b/>
                <w:bCs/>
                <w:sz w:val="22"/>
                <w:szCs w:val="22"/>
              </w:rPr>
            </w:pPr>
          </w:p>
        </w:tc>
        <w:tc>
          <w:tcPr>
            <w:tcW w:w="2682" w:type="dxa"/>
          </w:tcPr>
          <w:p w:rsidRPr="001F6EFF" w:rsidR="00164AFE" w:rsidP="0096034A" w:rsidRDefault="00164AFE" w14:paraId="0C6D4CEB" w14:textId="77777777">
            <w:pPr>
              <w:pStyle w:val="Heading1"/>
              <w:tabs>
                <w:tab w:val="left" w:pos="2700"/>
              </w:tabs>
              <w:jc w:val="center"/>
              <w:rPr>
                <w:rFonts w:ascii="Times New Roman" w:hAnsi="Times New Roman"/>
                <w:b/>
                <w:bCs/>
                <w:sz w:val="22"/>
                <w:szCs w:val="22"/>
                <w:u w:val="none"/>
              </w:rPr>
            </w:pPr>
            <w:r w:rsidRPr="690EBCE3">
              <w:rPr>
                <w:rFonts w:ascii="Times New Roman" w:hAnsi="Times New Roman"/>
                <w:b/>
                <w:bCs/>
                <w:sz w:val="22"/>
                <w:szCs w:val="22"/>
                <w:u w:val="none"/>
              </w:rPr>
              <w:t>School Counseling</w:t>
            </w:r>
          </w:p>
        </w:tc>
        <w:tc>
          <w:tcPr>
            <w:tcW w:w="738" w:type="dxa"/>
          </w:tcPr>
          <w:p w:rsidRPr="001F6EFF" w:rsidR="00164AFE" w:rsidP="0096034A" w:rsidRDefault="00164AFE" w14:paraId="582C92FC" w14:textId="77777777">
            <w:pPr>
              <w:tabs>
                <w:tab w:val="left" w:pos="2700"/>
              </w:tabs>
              <w:jc w:val="center"/>
              <w:rPr>
                <w:b/>
                <w:bCs/>
                <w:sz w:val="22"/>
                <w:szCs w:val="22"/>
              </w:rPr>
            </w:pPr>
          </w:p>
        </w:tc>
        <w:tc>
          <w:tcPr>
            <w:tcW w:w="2340" w:type="dxa"/>
          </w:tcPr>
          <w:p w:rsidRPr="001F6EFF" w:rsidR="00164AFE" w:rsidP="0096034A" w:rsidRDefault="00164AFE" w14:paraId="410FAF8E" w14:textId="77777777">
            <w:pPr>
              <w:tabs>
                <w:tab w:val="left" w:pos="2700"/>
              </w:tabs>
              <w:jc w:val="center"/>
              <w:rPr>
                <w:b/>
                <w:bCs/>
                <w:sz w:val="22"/>
                <w:szCs w:val="22"/>
              </w:rPr>
            </w:pPr>
            <w:r w:rsidRPr="690EBCE3">
              <w:rPr>
                <w:b/>
                <w:bCs/>
                <w:sz w:val="22"/>
                <w:szCs w:val="22"/>
              </w:rPr>
              <w:t>Miscellaneous</w:t>
            </w:r>
          </w:p>
        </w:tc>
      </w:tr>
      <w:tr w:rsidRPr="00C32590" w:rsidR="00164AFE" w:rsidTr="0096034A" w14:paraId="009FA1C1" w14:textId="77777777">
        <w:tc>
          <w:tcPr>
            <w:tcW w:w="828" w:type="dxa"/>
          </w:tcPr>
          <w:p w:rsidRPr="001F6EFF" w:rsidR="00164AFE" w:rsidP="0096034A" w:rsidRDefault="00164AFE" w14:paraId="3F8B26B0" w14:textId="77777777">
            <w:pPr>
              <w:tabs>
                <w:tab w:val="left" w:pos="2700"/>
              </w:tabs>
              <w:jc w:val="center"/>
              <w:rPr>
                <w:b/>
                <w:bCs/>
                <w:sz w:val="22"/>
                <w:szCs w:val="22"/>
              </w:rPr>
            </w:pPr>
            <w:r w:rsidRPr="690EBCE3">
              <w:rPr>
                <w:b/>
                <w:bCs/>
                <w:sz w:val="22"/>
                <w:szCs w:val="22"/>
              </w:rPr>
              <w:t>SC-1</w:t>
            </w:r>
          </w:p>
        </w:tc>
        <w:tc>
          <w:tcPr>
            <w:tcW w:w="2682" w:type="dxa"/>
          </w:tcPr>
          <w:p w:rsidRPr="001F6EFF" w:rsidR="00164AFE" w:rsidP="0096034A" w:rsidRDefault="00164AFE" w14:paraId="5857FEA2" w14:textId="77777777">
            <w:pPr>
              <w:tabs>
                <w:tab w:val="left" w:pos="2700"/>
              </w:tabs>
              <w:jc w:val="center"/>
              <w:rPr>
                <w:sz w:val="22"/>
                <w:szCs w:val="22"/>
              </w:rPr>
            </w:pPr>
            <w:r w:rsidRPr="690EBCE3">
              <w:rPr>
                <w:sz w:val="22"/>
                <w:szCs w:val="22"/>
              </w:rPr>
              <w:t>SC Application for Practicum – CSNL 503</w:t>
            </w:r>
          </w:p>
        </w:tc>
        <w:tc>
          <w:tcPr>
            <w:tcW w:w="738" w:type="dxa"/>
          </w:tcPr>
          <w:p w:rsidRPr="001F6EFF" w:rsidR="00164AFE" w:rsidP="0096034A" w:rsidRDefault="00164AFE" w14:paraId="42D07EBE" w14:textId="77777777">
            <w:pPr>
              <w:tabs>
                <w:tab w:val="left" w:pos="2700"/>
              </w:tabs>
              <w:jc w:val="center"/>
              <w:rPr>
                <w:b/>
                <w:bCs/>
                <w:sz w:val="22"/>
                <w:szCs w:val="22"/>
              </w:rPr>
            </w:pPr>
            <w:r w:rsidRPr="690EBCE3">
              <w:rPr>
                <w:b/>
                <w:bCs/>
                <w:sz w:val="22"/>
                <w:szCs w:val="22"/>
              </w:rPr>
              <w:t>M-1</w:t>
            </w:r>
          </w:p>
        </w:tc>
        <w:tc>
          <w:tcPr>
            <w:tcW w:w="2340" w:type="dxa"/>
          </w:tcPr>
          <w:p w:rsidRPr="001F6EFF" w:rsidR="00164AFE" w:rsidP="0096034A" w:rsidRDefault="00164AFE" w14:paraId="539B1C75" w14:textId="77777777">
            <w:pPr>
              <w:tabs>
                <w:tab w:val="left" w:pos="2700"/>
              </w:tabs>
              <w:jc w:val="center"/>
              <w:rPr>
                <w:sz w:val="22"/>
                <w:szCs w:val="22"/>
              </w:rPr>
            </w:pPr>
            <w:r w:rsidRPr="690EBCE3">
              <w:rPr>
                <w:sz w:val="22"/>
                <w:szCs w:val="22"/>
              </w:rPr>
              <w:t>Admissions Informational Packet for Master of Science Degrees</w:t>
            </w:r>
          </w:p>
        </w:tc>
      </w:tr>
      <w:tr w:rsidRPr="00C32590" w:rsidR="00164AFE" w:rsidTr="0096034A" w14:paraId="33067E09" w14:textId="77777777">
        <w:trPr>
          <w:trHeight w:val="887"/>
        </w:trPr>
        <w:tc>
          <w:tcPr>
            <w:tcW w:w="828" w:type="dxa"/>
          </w:tcPr>
          <w:p w:rsidRPr="001F6EFF" w:rsidR="00164AFE" w:rsidP="0096034A" w:rsidRDefault="00164AFE" w14:paraId="070D1626" w14:textId="77777777">
            <w:pPr>
              <w:tabs>
                <w:tab w:val="left" w:pos="2700"/>
              </w:tabs>
              <w:jc w:val="center"/>
              <w:rPr>
                <w:b/>
                <w:bCs/>
                <w:sz w:val="22"/>
                <w:szCs w:val="22"/>
              </w:rPr>
            </w:pPr>
            <w:r w:rsidRPr="690EBCE3">
              <w:rPr>
                <w:b/>
                <w:bCs/>
                <w:sz w:val="22"/>
                <w:szCs w:val="22"/>
              </w:rPr>
              <w:t>SC-2</w:t>
            </w:r>
          </w:p>
        </w:tc>
        <w:tc>
          <w:tcPr>
            <w:tcW w:w="2682" w:type="dxa"/>
          </w:tcPr>
          <w:p w:rsidRPr="001F6EFF" w:rsidR="00164AFE" w:rsidP="0096034A" w:rsidRDefault="00164AFE" w14:paraId="1C1769A7" w14:textId="77777777">
            <w:pPr>
              <w:tabs>
                <w:tab w:val="left" w:pos="2700"/>
              </w:tabs>
              <w:jc w:val="center"/>
              <w:rPr>
                <w:sz w:val="22"/>
                <w:szCs w:val="22"/>
              </w:rPr>
            </w:pPr>
            <w:r w:rsidRPr="690EBCE3">
              <w:rPr>
                <w:sz w:val="22"/>
                <w:szCs w:val="22"/>
              </w:rPr>
              <w:t>SC Practicum Agreement –</w:t>
            </w:r>
          </w:p>
          <w:p w:rsidRPr="001F6EFF" w:rsidR="00164AFE" w:rsidP="0096034A" w:rsidRDefault="00164AFE" w14:paraId="493CF356" w14:textId="77777777">
            <w:pPr>
              <w:tabs>
                <w:tab w:val="left" w:pos="2700"/>
              </w:tabs>
              <w:jc w:val="center"/>
              <w:rPr>
                <w:sz w:val="22"/>
                <w:szCs w:val="22"/>
              </w:rPr>
            </w:pPr>
            <w:r w:rsidRPr="690EBCE3">
              <w:rPr>
                <w:sz w:val="22"/>
                <w:szCs w:val="22"/>
              </w:rPr>
              <w:t>CNSL 503</w:t>
            </w:r>
          </w:p>
        </w:tc>
        <w:tc>
          <w:tcPr>
            <w:tcW w:w="738" w:type="dxa"/>
          </w:tcPr>
          <w:p w:rsidRPr="001F6EFF" w:rsidR="00164AFE" w:rsidP="0096034A" w:rsidRDefault="00164AFE" w14:paraId="42500D43" w14:textId="77777777">
            <w:pPr>
              <w:tabs>
                <w:tab w:val="left" w:pos="2700"/>
              </w:tabs>
              <w:jc w:val="center"/>
              <w:rPr>
                <w:b/>
                <w:bCs/>
                <w:sz w:val="22"/>
                <w:szCs w:val="22"/>
              </w:rPr>
            </w:pPr>
            <w:r w:rsidRPr="690EBCE3">
              <w:rPr>
                <w:b/>
                <w:bCs/>
                <w:sz w:val="22"/>
                <w:szCs w:val="22"/>
              </w:rPr>
              <w:t>M-2</w:t>
            </w:r>
          </w:p>
        </w:tc>
        <w:tc>
          <w:tcPr>
            <w:tcW w:w="2340" w:type="dxa"/>
          </w:tcPr>
          <w:p w:rsidRPr="001F6EFF" w:rsidR="00164AFE" w:rsidP="0096034A" w:rsidRDefault="00164AFE" w14:paraId="14198B6D" w14:textId="77777777">
            <w:pPr>
              <w:tabs>
                <w:tab w:val="left" w:pos="2700"/>
              </w:tabs>
              <w:jc w:val="center"/>
              <w:rPr>
                <w:sz w:val="22"/>
                <w:szCs w:val="22"/>
              </w:rPr>
            </w:pPr>
            <w:r w:rsidRPr="690EBCE3">
              <w:rPr>
                <w:sz w:val="22"/>
                <w:szCs w:val="22"/>
              </w:rPr>
              <w:t>Graduate Application Form</w:t>
            </w:r>
          </w:p>
        </w:tc>
      </w:tr>
      <w:tr w:rsidRPr="00C32590" w:rsidR="00164AFE" w:rsidTr="0096034A" w14:paraId="50B8DD21" w14:textId="77777777">
        <w:tc>
          <w:tcPr>
            <w:tcW w:w="828" w:type="dxa"/>
          </w:tcPr>
          <w:p w:rsidRPr="001F6EFF" w:rsidR="00164AFE" w:rsidP="0096034A" w:rsidRDefault="00164AFE" w14:paraId="1B1DE3E8" w14:textId="77777777">
            <w:pPr>
              <w:tabs>
                <w:tab w:val="left" w:pos="2700"/>
              </w:tabs>
              <w:jc w:val="center"/>
              <w:rPr>
                <w:b/>
                <w:bCs/>
                <w:sz w:val="22"/>
                <w:szCs w:val="22"/>
              </w:rPr>
            </w:pPr>
            <w:r w:rsidRPr="690EBCE3">
              <w:rPr>
                <w:b/>
                <w:bCs/>
                <w:sz w:val="22"/>
                <w:szCs w:val="22"/>
              </w:rPr>
              <w:t>SC-3</w:t>
            </w:r>
          </w:p>
        </w:tc>
        <w:tc>
          <w:tcPr>
            <w:tcW w:w="2682" w:type="dxa"/>
          </w:tcPr>
          <w:p w:rsidRPr="001F6EFF" w:rsidR="00164AFE" w:rsidP="0096034A" w:rsidRDefault="00164AFE" w14:paraId="64BCFD71" w14:textId="77777777">
            <w:pPr>
              <w:tabs>
                <w:tab w:val="left" w:pos="2700"/>
              </w:tabs>
              <w:jc w:val="center"/>
              <w:rPr>
                <w:sz w:val="22"/>
                <w:szCs w:val="22"/>
              </w:rPr>
            </w:pPr>
            <w:r w:rsidRPr="690EBCE3">
              <w:rPr>
                <w:sz w:val="22"/>
                <w:szCs w:val="22"/>
              </w:rPr>
              <w:t>SC Practicum – Site Supervisor’s Evaluation – CNSL 503</w:t>
            </w:r>
          </w:p>
        </w:tc>
        <w:tc>
          <w:tcPr>
            <w:tcW w:w="738" w:type="dxa"/>
          </w:tcPr>
          <w:p w:rsidRPr="001F6EFF" w:rsidR="00164AFE" w:rsidP="0096034A" w:rsidRDefault="00164AFE" w14:paraId="4153C0CD" w14:textId="77777777">
            <w:pPr>
              <w:tabs>
                <w:tab w:val="left" w:pos="2700"/>
              </w:tabs>
              <w:jc w:val="center"/>
              <w:rPr>
                <w:b/>
                <w:bCs/>
                <w:sz w:val="22"/>
                <w:szCs w:val="22"/>
              </w:rPr>
            </w:pPr>
            <w:r w:rsidRPr="690EBCE3">
              <w:rPr>
                <w:b/>
                <w:bCs/>
                <w:sz w:val="22"/>
                <w:szCs w:val="22"/>
              </w:rPr>
              <w:t>M-3</w:t>
            </w:r>
          </w:p>
        </w:tc>
        <w:tc>
          <w:tcPr>
            <w:tcW w:w="2340" w:type="dxa"/>
          </w:tcPr>
          <w:p w:rsidRPr="001F6EFF" w:rsidR="00164AFE" w:rsidP="0096034A" w:rsidRDefault="00164AFE" w14:paraId="45184FC4" w14:textId="77777777">
            <w:pPr>
              <w:tabs>
                <w:tab w:val="left" w:pos="2700"/>
              </w:tabs>
              <w:jc w:val="center"/>
              <w:rPr>
                <w:sz w:val="22"/>
                <w:szCs w:val="22"/>
              </w:rPr>
            </w:pPr>
            <w:r w:rsidRPr="690EBCE3">
              <w:rPr>
                <w:sz w:val="22"/>
                <w:szCs w:val="22"/>
              </w:rPr>
              <w:t>Recommendation Form</w:t>
            </w:r>
          </w:p>
        </w:tc>
      </w:tr>
      <w:tr w:rsidRPr="00C32590" w:rsidR="00164AFE" w:rsidTr="0096034A" w14:paraId="7943839C" w14:textId="77777777">
        <w:tc>
          <w:tcPr>
            <w:tcW w:w="828" w:type="dxa"/>
          </w:tcPr>
          <w:p w:rsidRPr="001F6EFF" w:rsidR="00164AFE" w:rsidP="0096034A" w:rsidRDefault="00164AFE" w14:paraId="5F082D67" w14:textId="77777777">
            <w:pPr>
              <w:tabs>
                <w:tab w:val="left" w:pos="2700"/>
              </w:tabs>
              <w:jc w:val="center"/>
              <w:rPr>
                <w:b/>
                <w:bCs/>
                <w:sz w:val="22"/>
                <w:szCs w:val="22"/>
              </w:rPr>
            </w:pPr>
            <w:r w:rsidRPr="690EBCE3">
              <w:rPr>
                <w:b/>
                <w:bCs/>
                <w:sz w:val="22"/>
                <w:szCs w:val="22"/>
              </w:rPr>
              <w:t>SC-4</w:t>
            </w:r>
          </w:p>
        </w:tc>
        <w:tc>
          <w:tcPr>
            <w:tcW w:w="2682" w:type="dxa"/>
          </w:tcPr>
          <w:p w:rsidRPr="001F6EFF" w:rsidR="00164AFE" w:rsidP="0096034A" w:rsidRDefault="00164AFE" w14:paraId="57C2B044" w14:textId="77777777">
            <w:pPr>
              <w:tabs>
                <w:tab w:val="left" w:pos="2700"/>
              </w:tabs>
              <w:jc w:val="center"/>
              <w:rPr>
                <w:sz w:val="22"/>
                <w:szCs w:val="22"/>
              </w:rPr>
            </w:pPr>
            <w:r w:rsidRPr="690EBCE3">
              <w:rPr>
                <w:sz w:val="22"/>
                <w:szCs w:val="22"/>
              </w:rPr>
              <w:t>SC Practicum and Intern –</w:t>
            </w:r>
          </w:p>
          <w:p w:rsidRPr="001F6EFF" w:rsidR="00164AFE" w:rsidP="0096034A" w:rsidRDefault="00164AFE" w14:paraId="62F11776" w14:textId="77777777">
            <w:pPr>
              <w:tabs>
                <w:tab w:val="left" w:pos="2700"/>
              </w:tabs>
              <w:jc w:val="center"/>
              <w:rPr>
                <w:sz w:val="22"/>
                <w:szCs w:val="22"/>
              </w:rPr>
            </w:pPr>
            <w:r w:rsidRPr="690EBCE3">
              <w:rPr>
                <w:sz w:val="22"/>
                <w:szCs w:val="22"/>
              </w:rPr>
              <w:t>Evaluation of Site –</w:t>
            </w:r>
          </w:p>
          <w:p w:rsidRPr="001F6EFF" w:rsidR="00164AFE" w:rsidP="0096034A" w:rsidRDefault="00164AFE" w14:paraId="561E063F" w14:textId="77777777">
            <w:pPr>
              <w:tabs>
                <w:tab w:val="left" w:pos="2700"/>
              </w:tabs>
              <w:jc w:val="center"/>
              <w:rPr>
                <w:sz w:val="22"/>
                <w:szCs w:val="22"/>
              </w:rPr>
            </w:pPr>
            <w:r w:rsidRPr="690EBCE3">
              <w:rPr>
                <w:sz w:val="22"/>
                <w:szCs w:val="22"/>
              </w:rPr>
              <w:t>CNSL 503 &amp; 591</w:t>
            </w:r>
          </w:p>
        </w:tc>
        <w:tc>
          <w:tcPr>
            <w:tcW w:w="738" w:type="dxa"/>
          </w:tcPr>
          <w:p w:rsidRPr="001F6EFF" w:rsidR="00164AFE" w:rsidP="0096034A" w:rsidRDefault="00164AFE" w14:paraId="58E28CCE" w14:textId="77777777">
            <w:pPr>
              <w:tabs>
                <w:tab w:val="left" w:pos="2700"/>
              </w:tabs>
              <w:jc w:val="center"/>
              <w:rPr>
                <w:b/>
                <w:bCs/>
                <w:sz w:val="22"/>
                <w:szCs w:val="22"/>
              </w:rPr>
            </w:pPr>
            <w:r w:rsidRPr="690EBCE3">
              <w:rPr>
                <w:b/>
                <w:bCs/>
                <w:sz w:val="22"/>
                <w:szCs w:val="22"/>
              </w:rPr>
              <w:t>M-4</w:t>
            </w:r>
          </w:p>
        </w:tc>
        <w:tc>
          <w:tcPr>
            <w:tcW w:w="2340" w:type="dxa"/>
          </w:tcPr>
          <w:p w:rsidRPr="001F6EFF" w:rsidR="00164AFE" w:rsidP="0096034A" w:rsidRDefault="00164AFE" w14:paraId="0640A696" w14:textId="77777777">
            <w:pPr>
              <w:tabs>
                <w:tab w:val="left" w:pos="2700"/>
              </w:tabs>
              <w:jc w:val="center"/>
              <w:rPr>
                <w:sz w:val="22"/>
                <w:szCs w:val="22"/>
              </w:rPr>
            </w:pPr>
            <w:r w:rsidRPr="690EBCE3">
              <w:rPr>
                <w:sz w:val="22"/>
                <w:szCs w:val="22"/>
              </w:rPr>
              <w:t>Advising Sheet</w:t>
            </w:r>
          </w:p>
        </w:tc>
      </w:tr>
      <w:tr w:rsidRPr="00C32590" w:rsidR="00164AFE" w:rsidTr="0096034A" w14:paraId="6A403337" w14:textId="77777777">
        <w:tc>
          <w:tcPr>
            <w:tcW w:w="828" w:type="dxa"/>
          </w:tcPr>
          <w:p w:rsidRPr="001F6EFF" w:rsidR="00164AFE" w:rsidP="0096034A" w:rsidRDefault="00164AFE" w14:paraId="2E1CDD93" w14:textId="77777777">
            <w:pPr>
              <w:tabs>
                <w:tab w:val="left" w:pos="2700"/>
              </w:tabs>
              <w:jc w:val="center"/>
              <w:rPr>
                <w:b/>
                <w:bCs/>
                <w:sz w:val="22"/>
                <w:szCs w:val="22"/>
              </w:rPr>
            </w:pPr>
            <w:r w:rsidRPr="690EBCE3">
              <w:rPr>
                <w:b/>
                <w:bCs/>
                <w:sz w:val="22"/>
                <w:szCs w:val="22"/>
              </w:rPr>
              <w:t>SC-5</w:t>
            </w:r>
          </w:p>
        </w:tc>
        <w:tc>
          <w:tcPr>
            <w:tcW w:w="2682" w:type="dxa"/>
          </w:tcPr>
          <w:p w:rsidRPr="001F6EFF" w:rsidR="00164AFE" w:rsidP="0096034A" w:rsidRDefault="00164AFE" w14:paraId="246D2B71" w14:textId="77777777">
            <w:pPr>
              <w:tabs>
                <w:tab w:val="left" w:pos="2700"/>
              </w:tabs>
              <w:jc w:val="center"/>
              <w:rPr>
                <w:sz w:val="22"/>
                <w:szCs w:val="22"/>
              </w:rPr>
            </w:pPr>
            <w:r w:rsidRPr="690EBCE3">
              <w:rPr>
                <w:sz w:val="22"/>
                <w:szCs w:val="22"/>
              </w:rPr>
              <w:t>SC Internship Application –</w:t>
            </w:r>
          </w:p>
          <w:p w:rsidRPr="001F6EFF" w:rsidR="00164AFE" w:rsidP="0096034A" w:rsidRDefault="00164AFE" w14:paraId="0B285C21" w14:textId="77777777">
            <w:pPr>
              <w:tabs>
                <w:tab w:val="left" w:pos="2700"/>
              </w:tabs>
              <w:jc w:val="center"/>
              <w:rPr>
                <w:sz w:val="22"/>
                <w:szCs w:val="22"/>
              </w:rPr>
            </w:pPr>
            <w:r w:rsidRPr="690EBCE3">
              <w:rPr>
                <w:sz w:val="22"/>
                <w:szCs w:val="22"/>
              </w:rPr>
              <w:t>CNSL 591</w:t>
            </w:r>
          </w:p>
        </w:tc>
        <w:tc>
          <w:tcPr>
            <w:tcW w:w="738" w:type="dxa"/>
          </w:tcPr>
          <w:p w:rsidRPr="001F6EFF" w:rsidR="00164AFE" w:rsidP="0096034A" w:rsidRDefault="00164AFE" w14:paraId="26631BCE" w14:textId="77777777">
            <w:pPr>
              <w:tabs>
                <w:tab w:val="left" w:pos="2700"/>
              </w:tabs>
              <w:jc w:val="center"/>
              <w:rPr>
                <w:b/>
                <w:bCs/>
                <w:sz w:val="22"/>
                <w:szCs w:val="22"/>
              </w:rPr>
            </w:pPr>
            <w:r w:rsidRPr="690EBCE3">
              <w:rPr>
                <w:b/>
                <w:bCs/>
                <w:sz w:val="22"/>
                <w:szCs w:val="22"/>
              </w:rPr>
              <w:t>M-5</w:t>
            </w:r>
          </w:p>
        </w:tc>
        <w:tc>
          <w:tcPr>
            <w:tcW w:w="2340" w:type="dxa"/>
          </w:tcPr>
          <w:p w:rsidRPr="001F6EFF" w:rsidR="00164AFE" w:rsidP="0096034A" w:rsidRDefault="00164AFE" w14:paraId="432E820E" w14:textId="77777777">
            <w:pPr>
              <w:tabs>
                <w:tab w:val="left" w:pos="2700"/>
              </w:tabs>
              <w:jc w:val="center"/>
              <w:rPr>
                <w:sz w:val="22"/>
                <w:szCs w:val="22"/>
              </w:rPr>
            </w:pPr>
            <w:r w:rsidRPr="690EBCE3">
              <w:rPr>
                <w:sz w:val="22"/>
                <w:szCs w:val="22"/>
              </w:rPr>
              <w:t>Application for Degree Candidacy</w:t>
            </w:r>
          </w:p>
        </w:tc>
      </w:tr>
      <w:tr w:rsidRPr="00C32590" w:rsidR="00164AFE" w:rsidTr="0096034A" w14:paraId="6BB5BD63" w14:textId="77777777">
        <w:tc>
          <w:tcPr>
            <w:tcW w:w="828" w:type="dxa"/>
          </w:tcPr>
          <w:p w:rsidRPr="001F6EFF" w:rsidR="00164AFE" w:rsidP="0096034A" w:rsidRDefault="00164AFE" w14:paraId="3BF9C6E8" w14:textId="77777777">
            <w:pPr>
              <w:tabs>
                <w:tab w:val="left" w:pos="2700"/>
              </w:tabs>
              <w:jc w:val="center"/>
              <w:rPr>
                <w:b/>
                <w:bCs/>
                <w:sz w:val="22"/>
                <w:szCs w:val="22"/>
              </w:rPr>
            </w:pPr>
            <w:r w:rsidRPr="690EBCE3">
              <w:rPr>
                <w:b/>
                <w:bCs/>
                <w:sz w:val="22"/>
                <w:szCs w:val="22"/>
              </w:rPr>
              <w:t>SC-6</w:t>
            </w:r>
          </w:p>
        </w:tc>
        <w:tc>
          <w:tcPr>
            <w:tcW w:w="2682" w:type="dxa"/>
          </w:tcPr>
          <w:p w:rsidRPr="001F6EFF" w:rsidR="00164AFE" w:rsidP="0096034A" w:rsidRDefault="00164AFE" w14:paraId="78508AC5" w14:textId="77777777">
            <w:pPr>
              <w:tabs>
                <w:tab w:val="left" w:pos="2700"/>
              </w:tabs>
              <w:jc w:val="center"/>
              <w:rPr>
                <w:sz w:val="22"/>
                <w:szCs w:val="22"/>
              </w:rPr>
            </w:pPr>
            <w:r w:rsidRPr="690EBCE3">
              <w:rPr>
                <w:sz w:val="22"/>
                <w:szCs w:val="22"/>
              </w:rPr>
              <w:t>SC Internship Agreement –</w:t>
            </w:r>
          </w:p>
          <w:p w:rsidRPr="001F6EFF" w:rsidR="00164AFE" w:rsidP="0096034A" w:rsidRDefault="00164AFE" w14:paraId="44E89543" w14:textId="77777777">
            <w:pPr>
              <w:tabs>
                <w:tab w:val="left" w:pos="2700"/>
              </w:tabs>
              <w:jc w:val="center"/>
              <w:rPr>
                <w:sz w:val="22"/>
                <w:szCs w:val="22"/>
              </w:rPr>
            </w:pPr>
            <w:r w:rsidRPr="690EBCE3">
              <w:rPr>
                <w:sz w:val="22"/>
                <w:szCs w:val="22"/>
              </w:rPr>
              <w:t>CNSL 591</w:t>
            </w:r>
          </w:p>
        </w:tc>
        <w:tc>
          <w:tcPr>
            <w:tcW w:w="738" w:type="dxa"/>
          </w:tcPr>
          <w:p w:rsidR="00164AFE" w:rsidP="0096034A" w:rsidRDefault="00164AFE" w14:paraId="29B3022F" w14:textId="77777777">
            <w:pPr>
              <w:tabs>
                <w:tab w:val="left" w:pos="2700"/>
              </w:tabs>
              <w:jc w:val="center"/>
              <w:rPr>
                <w:b/>
                <w:bCs/>
                <w:sz w:val="22"/>
                <w:szCs w:val="22"/>
              </w:rPr>
            </w:pPr>
            <w:r w:rsidRPr="72A06C30">
              <w:rPr>
                <w:b/>
                <w:bCs/>
                <w:sz w:val="22"/>
                <w:szCs w:val="22"/>
              </w:rPr>
              <w:t>M-7</w:t>
            </w:r>
          </w:p>
        </w:tc>
        <w:tc>
          <w:tcPr>
            <w:tcW w:w="2340" w:type="dxa"/>
          </w:tcPr>
          <w:p w:rsidR="00164AFE" w:rsidP="0096034A" w:rsidRDefault="00164AFE" w14:paraId="53678C8E" w14:textId="77777777">
            <w:pPr>
              <w:tabs>
                <w:tab w:val="left" w:pos="2700"/>
              </w:tabs>
              <w:jc w:val="center"/>
              <w:rPr>
                <w:sz w:val="22"/>
                <w:szCs w:val="22"/>
              </w:rPr>
            </w:pPr>
            <w:r w:rsidRPr="72A06C30">
              <w:rPr>
                <w:sz w:val="22"/>
                <w:szCs w:val="22"/>
              </w:rPr>
              <w:t>CCA Membership Application and</w:t>
            </w:r>
          </w:p>
          <w:p w:rsidR="00164AFE" w:rsidP="0096034A" w:rsidRDefault="00164AFE" w14:paraId="4688085D" w14:textId="77777777">
            <w:pPr>
              <w:tabs>
                <w:tab w:val="left" w:pos="2700"/>
              </w:tabs>
              <w:jc w:val="center"/>
              <w:rPr>
                <w:sz w:val="22"/>
                <w:szCs w:val="22"/>
              </w:rPr>
            </w:pPr>
            <w:r w:rsidRPr="72A06C30">
              <w:rPr>
                <w:sz w:val="22"/>
                <w:szCs w:val="22"/>
              </w:rPr>
              <w:t>Renewal Form</w:t>
            </w:r>
          </w:p>
        </w:tc>
      </w:tr>
      <w:tr w:rsidRPr="00C32590" w:rsidR="00164AFE" w:rsidTr="0096034A" w14:paraId="47C63EA5" w14:textId="77777777">
        <w:tc>
          <w:tcPr>
            <w:tcW w:w="828" w:type="dxa"/>
          </w:tcPr>
          <w:p w:rsidRPr="001F6EFF" w:rsidR="00164AFE" w:rsidP="0096034A" w:rsidRDefault="00164AFE" w14:paraId="362F647E" w14:textId="77777777">
            <w:pPr>
              <w:pStyle w:val="Heading2"/>
              <w:rPr>
                <w:rFonts w:ascii="Times New Roman" w:hAnsi="Times New Roman"/>
              </w:rPr>
            </w:pPr>
            <w:r w:rsidRPr="690EBCE3">
              <w:rPr>
                <w:rFonts w:ascii="Times New Roman" w:hAnsi="Times New Roman"/>
              </w:rPr>
              <w:t>SC-7</w:t>
            </w:r>
          </w:p>
        </w:tc>
        <w:tc>
          <w:tcPr>
            <w:tcW w:w="2682" w:type="dxa"/>
          </w:tcPr>
          <w:p w:rsidRPr="001F6EFF" w:rsidR="00164AFE" w:rsidP="0096034A" w:rsidRDefault="00164AFE" w14:paraId="532F1468" w14:textId="77777777">
            <w:pPr>
              <w:tabs>
                <w:tab w:val="left" w:pos="2700"/>
              </w:tabs>
              <w:jc w:val="center"/>
              <w:rPr>
                <w:sz w:val="22"/>
                <w:szCs w:val="22"/>
              </w:rPr>
            </w:pPr>
            <w:r w:rsidRPr="690EBCE3">
              <w:rPr>
                <w:sz w:val="22"/>
                <w:szCs w:val="22"/>
              </w:rPr>
              <w:t>SC Internship Site Supervisor’s Evaluation – CNSL 591</w:t>
            </w:r>
          </w:p>
        </w:tc>
        <w:tc>
          <w:tcPr>
            <w:tcW w:w="738" w:type="dxa"/>
          </w:tcPr>
          <w:p w:rsidR="00164AFE" w:rsidP="0096034A" w:rsidRDefault="00164AFE" w14:paraId="502EC36E" w14:textId="77777777">
            <w:pPr>
              <w:tabs>
                <w:tab w:val="left" w:pos="2700"/>
              </w:tabs>
              <w:jc w:val="center"/>
              <w:rPr>
                <w:b/>
                <w:bCs/>
                <w:sz w:val="22"/>
                <w:szCs w:val="22"/>
              </w:rPr>
            </w:pPr>
            <w:r w:rsidRPr="72A06C30">
              <w:rPr>
                <w:b/>
                <w:bCs/>
                <w:sz w:val="22"/>
                <w:szCs w:val="22"/>
              </w:rPr>
              <w:t>M-8</w:t>
            </w:r>
          </w:p>
        </w:tc>
        <w:tc>
          <w:tcPr>
            <w:tcW w:w="2340" w:type="dxa"/>
          </w:tcPr>
          <w:p w:rsidR="00164AFE" w:rsidP="0096034A" w:rsidRDefault="00164AFE" w14:paraId="2D0C3126" w14:textId="77777777">
            <w:pPr>
              <w:tabs>
                <w:tab w:val="left" w:pos="2700"/>
              </w:tabs>
              <w:jc w:val="center"/>
              <w:rPr>
                <w:sz w:val="22"/>
                <w:szCs w:val="22"/>
              </w:rPr>
            </w:pPr>
            <w:r w:rsidRPr="72A06C30">
              <w:rPr>
                <w:sz w:val="22"/>
                <w:szCs w:val="22"/>
              </w:rPr>
              <w:t>Brochures</w:t>
            </w:r>
          </w:p>
        </w:tc>
      </w:tr>
      <w:tr w:rsidRPr="00C32590" w:rsidR="00164AFE" w:rsidTr="0096034A" w14:paraId="7B9E9837" w14:textId="77777777">
        <w:tc>
          <w:tcPr>
            <w:tcW w:w="828" w:type="dxa"/>
          </w:tcPr>
          <w:p w:rsidRPr="001F6EFF" w:rsidR="00164AFE" w:rsidP="0096034A" w:rsidRDefault="00164AFE" w14:paraId="1B5E107E" w14:textId="77777777">
            <w:pPr>
              <w:tabs>
                <w:tab w:val="left" w:pos="2700"/>
              </w:tabs>
              <w:jc w:val="center"/>
              <w:rPr>
                <w:b/>
                <w:bCs/>
                <w:sz w:val="22"/>
                <w:szCs w:val="22"/>
              </w:rPr>
            </w:pPr>
            <w:r w:rsidRPr="690EBCE3">
              <w:rPr>
                <w:b/>
                <w:bCs/>
                <w:sz w:val="22"/>
                <w:szCs w:val="22"/>
              </w:rPr>
              <w:t>SC-8</w:t>
            </w:r>
          </w:p>
        </w:tc>
        <w:tc>
          <w:tcPr>
            <w:tcW w:w="2682" w:type="dxa"/>
          </w:tcPr>
          <w:p w:rsidRPr="001F6EFF" w:rsidR="00164AFE" w:rsidP="0096034A" w:rsidRDefault="00164AFE" w14:paraId="02AB6F5E" w14:textId="77777777">
            <w:pPr>
              <w:tabs>
                <w:tab w:val="left" w:pos="2700"/>
              </w:tabs>
              <w:jc w:val="center"/>
              <w:rPr>
                <w:sz w:val="22"/>
                <w:szCs w:val="22"/>
              </w:rPr>
            </w:pPr>
            <w:r w:rsidRPr="690EBCE3">
              <w:rPr>
                <w:sz w:val="22"/>
                <w:szCs w:val="22"/>
              </w:rPr>
              <w:t>SC – Practicum/Intern Evaluation of Site Supervisor – CNSL 503 &amp; 591</w:t>
            </w:r>
          </w:p>
        </w:tc>
        <w:tc>
          <w:tcPr>
            <w:tcW w:w="738" w:type="dxa"/>
          </w:tcPr>
          <w:p w:rsidR="00164AFE" w:rsidP="0096034A" w:rsidRDefault="00164AFE" w14:paraId="05DC2877" w14:textId="77777777">
            <w:pPr>
              <w:tabs>
                <w:tab w:val="left" w:pos="2700"/>
              </w:tabs>
              <w:jc w:val="center"/>
              <w:rPr>
                <w:b/>
                <w:bCs/>
                <w:sz w:val="22"/>
                <w:szCs w:val="22"/>
              </w:rPr>
            </w:pPr>
            <w:r w:rsidRPr="72A06C30">
              <w:rPr>
                <w:b/>
                <w:bCs/>
                <w:sz w:val="22"/>
                <w:szCs w:val="22"/>
              </w:rPr>
              <w:t>M-10</w:t>
            </w:r>
          </w:p>
        </w:tc>
        <w:tc>
          <w:tcPr>
            <w:tcW w:w="2340" w:type="dxa"/>
          </w:tcPr>
          <w:p w:rsidR="00164AFE" w:rsidP="0096034A" w:rsidRDefault="00164AFE" w14:paraId="6A09235D" w14:textId="77777777">
            <w:pPr>
              <w:tabs>
                <w:tab w:val="left" w:pos="2700"/>
              </w:tabs>
              <w:jc w:val="center"/>
              <w:rPr>
                <w:sz w:val="22"/>
                <w:szCs w:val="22"/>
              </w:rPr>
            </w:pPr>
            <w:r w:rsidRPr="72A06C30">
              <w:rPr>
                <w:sz w:val="22"/>
                <w:szCs w:val="22"/>
              </w:rPr>
              <w:t>Application for Master’s Comprehensive Examination(Plan B)</w:t>
            </w:r>
          </w:p>
        </w:tc>
      </w:tr>
      <w:tr w:rsidRPr="00C32590" w:rsidR="00164AFE" w:rsidTr="0096034A" w14:paraId="088FEEF0" w14:textId="77777777">
        <w:tc>
          <w:tcPr>
            <w:tcW w:w="828" w:type="dxa"/>
          </w:tcPr>
          <w:p w:rsidRPr="001F6EFF" w:rsidR="00164AFE" w:rsidP="0096034A" w:rsidRDefault="00164AFE" w14:paraId="0E42670D" w14:textId="77777777">
            <w:pPr>
              <w:tabs>
                <w:tab w:val="left" w:pos="2700"/>
              </w:tabs>
              <w:jc w:val="center"/>
              <w:rPr>
                <w:b/>
                <w:bCs/>
                <w:sz w:val="22"/>
                <w:szCs w:val="22"/>
              </w:rPr>
            </w:pPr>
            <w:r w:rsidRPr="690EBCE3">
              <w:rPr>
                <w:b/>
                <w:bCs/>
                <w:sz w:val="22"/>
                <w:szCs w:val="22"/>
              </w:rPr>
              <w:t>SC-10</w:t>
            </w:r>
          </w:p>
        </w:tc>
        <w:tc>
          <w:tcPr>
            <w:tcW w:w="2682" w:type="dxa"/>
          </w:tcPr>
          <w:p w:rsidRPr="001F6EFF" w:rsidR="00164AFE" w:rsidP="0096034A" w:rsidRDefault="00164AFE" w14:paraId="247814F2" w14:textId="77777777">
            <w:pPr>
              <w:tabs>
                <w:tab w:val="left" w:pos="2700"/>
              </w:tabs>
              <w:jc w:val="center"/>
              <w:rPr>
                <w:sz w:val="22"/>
                <w:szCs w:val="22"/>
              </w:rPr>
            </w:pPr>
            <w:r w:rsidRPr="72A06C30">
              <w:rPr>
                <w:sz w:val="22"/>
                <w:szCs w:val="22"/>
              </w:rPr>
              <w:t>SC Parental Release Form</w:t>
            </w:r>
          </w:p>
          <w:p w:rsidRPr="001F6EFF" w:rsidR="00164AFE" w:rsidP="0096034A" w:rsidRDefault="00164AFE" w14:paraId="2DC85CBC" w14:textId="77777777">
            <w:pPr>
              <w:tabs>
                <w:tab w:val="left" w:pos="2700"/>
              </w:tabs>
              <w:jc w:val="center"/>
              <w:rPr>
                <w:sz w:val="22"/>
                <w:szCs w:val="22"/>
              </w:rPr>
            </w:pPr>
            <w:r w:rsidRPr="72A06C30">
              <w:rPr>
                <w:sz w:val="22"/>
                <w:szCs w:val="22"/>
              </w:rPr>
              <w:t>(For Audio Taping)</w:t>
            </w:r>
          </w:p>
        </w:tc>
        <w:tc>
          <w:tcPr>
            <w:tcW w:w="738" w:type="dxa"/>
          </w:tcPr>
          <w:p w:rsidR="00164AFE" w:rsidP="0096034A" w:rsidRDefault="00164AFE" w14:paraId="7A9A6372" w14:textId="77777777">
            <w:pPr>
              <w:tabs>
                <w:tab w:val="left" w:pos="2700"/>
              </w:tabs>
              <w:jc w:val="center"/>
              <w:rPr>
                <w:b/>
                <w:bCs/>
                <w:sz w:val="22"/>
                <w:szCs w:val="22"/>
              </w:rPr>
            </w:pPr>
            <w:r w:rsidRPr="72A06C30">
              <w:rPr>
                <w:b/>
                <w:bCs/>
                <w:sz w:val="22"/>
                <w:szCs w:val="22"/>
              </w:rPr>
              <w:t>M-11</w:t>
            </w:r>
          </w:p>
        </w:tc>
        <w:tc>
          <w:tcPr>
            <w:tcW w:w="2340" w:type="dxa"/>
          </w:tcPr>
          <w:p w:rsidR="00164AFE" w:rsidP="0096034A" w:rsidRDefault="00164AFE" w14:paraId="0FE613BD" w14:textId="77777777">
            <w:pPr>
              <w:tabs>
                <w:tab w:val="left" w:pos="2700"/>
              </w:tabs>
              <w:jc w:val="center"/>
              <w:rPr>
                <w:sz w:val="22"/>
                <w:szCs w:val="22"/>
              </w:rPr>
            </w:pPr>
            <w:r w:rsidRPr="72A06C30">
              <w:rPr>
                <w:sz w:val="22"/>
                <w:szCs w:val="22"/>
              </w:rPr>
              <w:t>Application for Graduation</w:t>
            </w:r>
          </w:p>
        </w:tc>
      </w:tr>
      <w:tr w:rsidRPr="00C32590" w:rsidR="00164AFE" w:rsidTr="0096034A" w14:paraId="13AEA460" w14:textId="77777777">
        <w:tc>
          <w:tcPr>
            <w:tcW w:w="828" w:type="dxa"/>
          </w:tcPr>
          <w:p w:rsidRPr="001F6EFF" w:rsidR="00164AFE" w:rsidP="0096034A" w:rsidRDefault="00164AFE" w14:paraId="14CE2649" w14:textId="77777777">
            <w:pPr>
              <w:tabs>
                <w:tab w:val="left" w:pos="2700"/>
              </w:tabs>
              <w:jc w:val="center"/>
              <w:rPr>
                <w:b/>
                <w:bCs/>
                <w:sz w:val="22"/>
                <w:szCs w:val="22"/>
              </w:rPr>
            </w:pPr>
            <w:r w:rsidRPr="690EBCE3">
              <w:rPr>
                <w:b/>
                <w:bCs/>
                <w:sz w:val="22"/>
                <w:szCs w:val="22"/>
              </w:rPr>
              <w:t>SC-11</w:t>
            </w:r>
          </w:p>
        </w:tc>
        <w:tc>
          <w:tcPr>
            <w:tcW w:w="2682" w:type="dxa"/>
          </w:tcPr>
          <w:p w:rsidRPr="001F6EFF" w:rsidR="00164AFE" w:rsidP="0096034A" w:rsidRDefault="00164AFE" w14:paraId="439F81BB" w14:textId="77777777">
            <w:pPr>
              <w:tabs>
                <w:tab w:val="left" w:pos="2700"/>
              </w:tabs>
              <w:jc w:val="center"/>
              <w:rPr>
                <w:sz w:val="22"/>
                <w:szCs w:val="22"/>
              </w:rPr>
            </w:pPr>
            <w:r w:rsidRPr="1B94B531">
              <w:rPr>
                <w:sz w:val="22"/>
                <w:szCs w:val="22"/>
              </w:rPr>
              <w:t>SC Monthly Hour Log –</w:t>
            </w:r>
          </w:p>
          <w:p w:rsidRPr="001F6EFF" w:rsidR="00164AFE" w:rsidP="0096034A" w:rsidRDefault="00164AFE" w14:paraId="5940BA26" w14:textId="77777777">
            <w:pPr>
              <w:tabs>
                <w:tab w:val="left" w:pos="2700"/>
              </w:tabs>
              <w:jc w:val="center"/>
              <w:rPr>
                <w:sz w:val="22"/>
                <w:szCs w:val="22"/>
              </w:rPr>
            </w:pPr>
            <w:r w:rsidRPr="1B94B531">
              <w:rPr>
                <w:sz w:val="22"/>
                <w:szCs w:val="22"/>
              </w:rPr>
              <w:t>CNSL 503 &amp; 591</w:t>
            </w:r>
          </w:p>
        </w:tc>
        <w:tc>
          <w:tcPr>
            <w:tcW w:w="738" w:type="dxa"/>
          </w:tcPr>
          <w:p w:rsidRPr="001F6EFF" w:rsidR="00164AFE" w:rsidP="0096034A" w:rsidRDefault="00164AFE" w14:paraId="23322E21" w14:textId="77777777">
            <w:pPr>
              <w:tabs>
                <w:tab w:val="left" w:pos="2700"/>
              </w:tabs>
              <w:jc w:val="center"/>
              <w:rPr>
                <w:b/>
                <w:bCs/>
                <w:sz w:val="22"/>
                <w:szCs w:val="22"/>
              </w:rPr>
            </w:pPr>
          </w:p>
        </w:tc>
        <w:tc>
          <w:tcPr>
            <w:tcW w:w="2340" w:type="dxa"/>
          </w:tcPr>
          <w:p w:rsidRPr="001F6EFF" w:rsidR="00164AFE" w:rsidP="0096034A" w:rsidRDefault="00164AFE" w14:paraId="57207829" w14:textId="77777777">
            <w:pPr>
              <w:tabs>
                <w:tab w:val="left" w:pos="2700"/>
              </w:tabs>
              <w:jc w:val="center"/>
              <w:rPr>
                <w:sz w:val="22"/>
                <w:szCs w:val="22"/>
              </w:rPr>
            </w:pPr>
          </w:p>
        </w:tc>
      </w:tr>
    </w:tbl>
    <w:p w:rsidRPr="001F6EFF" w:rsidR="00164AFE" w:rsidP="00164AFE" w:rsidRDefault="00164AFE" w14:paraId="2DE4A46F" w14:textId="77777777">
      <w:pPr>
        <w:pStyle w:val="Title"/>
        <w:ind w:left="-90"/>
        <w:jc w:val="left"/>
        <w:rPr>
          <w:sz w:val="22"/>
          <w:szCs w:val="22"/>
        </w:rPr>
      </w:pPr>
    </w:p>
    <w:p w:rsidRPr="001F6EFF" w:rsidR="00164AFE" w:rsidP="00164AFE" w:rsidRDefault="00164AFE" w14:paraId="3784FA96" w14:textId="77777777">
      <w:pPr>
        <w:tabs>
          <w:tab w:val="left" w:pos="2700"/>
        </w:tabs>
        <w:rPr>
          <w:sz w:val="22"/>
          <w:szCs w:val="22"/>
          <w:highlight w:val="darkGray"/>
        </w:rPr>
      </w:pPr>
    </w:p>
    <w:p w:rsidRPr="001F6EFF" w:rsidR="00164AFE" w:rsidP="00164AFE" w:rsidRDefault="00164AFE" w14:paraId="038E122E" w14:textId="77777777">
      <w:pPr>
        <w:suppressAutoHyphens/>
        <w:ind w:right="288"/>
        <w:rPr>
          <w:b/>
          <w:bCs/>
          <w:sz w:val="22"/>
          <w:szCs w:val="22"/>
        </w:rPr>
      </w:pPr>
    </w:p>
    <w:p w:rsidRPr="001F6EFF" w:rsidR="00164AFE" w:rsidP="00164AFE" w:rsidRDefault="00164AFE" w14:paraId="7C5C1F56" w14:textId="77777777">
      <w:pPr>
        <w:suppressAutoHyphens/>
        <w:ind w:right="288"/>
        <w:rPr>
          <w:b/>
          <w:bCs/>
          <w:sz w:val="22"/>
          <w:szCs w:val="22"/>
        </w:rPr>
      </w:pPr>
    </w:p>
    <w:p w:rsidRPr="001F6EFF" w:rsidR="00164AFE" w:rsidP="00164AFE" w:rsidRDefault="00164AFE" w14:paraId="752B2205" w14:textId="77777777">
      <w:pPr>
        <w:suppressAutoHyphens/>
        <w:ind w:right="288"/>
        <w:rPr>
          <w:b/>
          <w:bCs/>
          <w:sz w:val="22"/>
          <w:szCs w:val="22"/>
        </w:rPr>
      </w:pPr>
    </w:p>
    <w:p w:rsidRPr="001F6EFF" w:rsidR="00164AFE" w:rsidP="00164AFE" w:rsidRDefault="00164AFE" w14:paraId="12C51CB8" w14:textId="77777777">
      <w:pPr>
        <w:suppressAutoHyphens/>
        <w:ind w:right="288"/>
        <w:jc w:val="center"/>
        <w:rPr>
          <w:b/>
          <w:bCs/>
          <w:sz w:val="22"/>
          <w:szCs w:val="22"/>
        </w:rPr>
      </w:pPr>
    </w:p>
    <w:p w:rsidR="00164AFE" w:rsidP="00164AFE" w:rsidRDefault="00164AFE" w14:paraId="2EEB7EE9" w14:textId="77777777">
      <w:pPr>
        <w:suppressAutoHyphens/>
        <w:ind w:right="288"/>
        <w:jc w:val="center"/>
        <w:rPr>
          <w:b/>
          <w:bCs/>
          <w:sz w:val="22"/>
          <w:szCs w:val="22"/>
        </w:rPr>
      </w:pPr>
    </w:p>
    <w:p w:rsidR="00164AFE" w:rsidP="00164AFE" w:rsidRDefault="00164AFE" w14:paraId="1B706FBD" w14:textId="77777777">
      <w:pPr>
        <w:suppressAutoHyphens/>
        <w:ind w:right="288"/>
        <w:jc w:val="center"/>
        <w:rPr>
          <w:b/>
          <w:bCs/>
          <w:sz w:val="22"/>
          <w:szCs w:val="22"/>
        </w:rPr>
      </w:pPr>
    </w:p>
    <w:p w:rsidR="00164AFE" w:rsidP="00164AFE" w:rsidRDefault="00164AFE" w14:paraId="437B56E3" w14:textId="77777777">
      <w:pPr>
        <w:suppressAutoHyphens/>
        <w:ind w:right="288"/>
        <w:jc w:val="center"/>
        <w:rPr>
          <w:b/>
          <w:bCs/>
          <w:sz w:val="22"/>
          <w:szCs w:val="22"/>
        </w:rPr>
      </w:pPr>
    </w:p>
    <w:p w:rsidR="00164AFE" w:rsidP="00164AFE" w:rsidRDefault="00164AFE" w14:paraId="6DC12944" w14:textId="77777777">
      <w:pPr>
        <w:suppressAutoHyphens/>
        <w:ind w:right="288"/>
        <w:jc w:val="center"/>
        <w:rPr>
          <w:b/>
          <w:bCs/>
          <w:sz w:val="22"/>
          <w:szCs w:val="22"/>
        </w:rPr>
      </w:pPr>
    </w:p>
    <w:p w:rsidR="00164AFE" w:rsidP="00164AFE" w:rsidRDefault="00164AFE" w14:paraId="2658F7A3" w14:textId="77777777">
      <w:pPr>
        <w:suppressAutoHyphens/>
        <w:ind w:right="288"/>
        <w:jc w:val="center"/>
        <w:rPr>
          <w:b/>
          <w:bCs/>
          <w:sz w:val="22"/>
          <w:szCs w:val="22"/>
        </w:rPr>
      </w:pPr>
    </w:p>
    <w:p w:rsidR="00164AFE" w:rsidP="00164AFE" w:rsidRDefault="00164AFE" w14:paraId="3E20EB47" w14:textId="77777777">
      <w:pPr>
        <w:suppressAutoHyphens/>
        <w:ind w:right="288"/>
        <w:jc w:val="center"/>
        <w:rPr>
          <w:b/>
          <w:bCs/>
          <w:sz w:val="22"/>
          <w:szCs w:val="22"/>
        </w:rPr>
      </w:pPr>
    </w:p>
    <w:p w:rsidR="00164AFE" w:rsidP="00164AFE" w:rsidRDefault="00164AFE" w14:paraId="0FEECC13" w14:textId="77777777">
      <w:pPr>
        <w:suppressAutoHyphens/>
        <w:ind w:right="288"/>
        <w:jc w:val="center"/>
        <w:rPr>
          <w:b/>
          <w:bCs/>
          <w:sz w:val="22"/>
          <w:szCs w:val="22"/>
        </w:rPr>
      </w:pPr>
    </w:p>
    <w:p w:rsidR="00164AFE" w:rsidP="00164AFE" w:rsidRDefault="00164AFE" w14:paraId="5717C11A" w14:textId="77777777">
      <w:pPr>
        <w:suppressAutoHyphens/>
        <w:ind w:right="288"/>
        <w:jc w:val="center"/>
        <w:rPr>
          <w:b/>
          <w:bCs/>
          <w:sz w:val="22"/>
          <w:szCs w:val="22"/>
        </w:rPr>
      </w:pPr>
    </w:p>
    <w:p w:rsidR="00164AFE" w:rsidP="00164AFE" w:rsidRDefault="00164AFE" w14:paraId="4557F83C" w14:textId="77777777">
      <w:pPr>
        <w:suppressAutoHyphens/>
        <w:ind w:right="288"/>
        <w:jc w:val="center"/>
        <w:rPr>
          <w:b/>
          <w:bCs/>
          <w:sz w:val="22"/>
          <w:szCs w:val="22"/>
        </w:rPr>
      </w:pPr>
    </w:p>
    <w:p w:rsidR="00164AFE" w:rsidP="00164AFE" w:rsidRDefault="00164AFE" w14:paraId="5ADADDF4" w14:textId="77777777">
      <w:pPr>
        <w:suppressAutoHyphens/>
        <w:ind w:right="288"/>
        <w:jc w:val="center"/>
        <w:rPr>
          <w:b/>
          <w:bCs/>
          <w:sz w:val="22"/>
          <w:szCs w:val="22"/>
        </w:rPr>
      </w:pPr>
    </w:p>
    <w:p w:rsidR="00164AFE" w:rsidP="00164AFE" w:rsidRDefault="00164AFE" w14:paraId="1981B069" w14:textId="77777777">
      <w:pPr>
        <w:suppressAutoHyphens/>
        <w:ind w:right="288"/>
        <w:jc w:val="center"/>
        <w:rPr>
          <w:b/>
          <w:bCs/>
          <w:sz w:val="22"/>
          <w:szCs w:val="22"/>
        </w:rPr>
      </w:pPr>
    </w:p>
    <w:p w:rsidR="00164AFE" w:rsidP="00164AFE" w:rsidRDefault="00164AFE" w14:paraId="1F596CA9" w14:textId="77777777">
      <w:pPr>
        <w:suppressAutoHyphens/>
        <w:ind w:right="288"/>
        <w:jc w:val="center"/>
        <w:rPr>
          <w:b/>
          <w:bCs/>
          <w:sz w:val="22"/>
          <w:szCs w:val="22"/>
        </w:rPr>
      </w:pPr>
    </w:p>
    <w:p w:rsidR="00164AFE" w:rsidP="00164AFE" w:rsidRDefault="00164AFE" w14:paraId="44AA51EE" w14:textId="77777777">
      <w:pPr>
        <w:suppressAutoHyphens/>
        <w:ind w:right="288"/>
        <w:jc w:val="center"/>
        <w:rPr>
          <w:b/>
          <w:bCs/>
          <w:sz w:val="22"/>
          <w:szCs w:val="22"/>
        </w:rPr>
      </w:pPr>
    </w:p>
    <w:p w:rsidR="00164AFE" w:rsidP="00164AFE" w:rsidRDefault="00164AFE" w14:paraId="5515FCB0" w14:textId="77777777">
      <w:pPr>
        <w:suppressAutoHyphens/>
        <w:ind w:right="288"/>
        <w:rPr>
          <w:b/>
          <w:bCs/>
          <w:sz w:val="22"/>
          <w:szCs w:val="22"/>
        </w:rPr>
      </w:pPr>
    </w:p>
    <w:p w:rsidR="00164AFE" w:rsidP="00164AFE" w:rsidRDefault="00164AFE" w14:paraId="478BD4FD" w14:textId="77777777">
      <w:pPr>
        <w:suppressAutoHyphens/>
        <w:ind w:right="288"/>
        <w:rPr>
          <w:b/>
          <w:bCs/>
          <w:sz w:val="22"/>
          <w:szCs w:val="22"/>
        </w:rPr>
      </w:pPr>
    </w:p>
    <w:p w:rsidR="00164AFE" w:rsidP="00164AFE" w:rsidRDefault="00164AFE" w14:paraId="5A76BAB6" w14:textId="77777777">
      <w:pPr>
        <w:suppressAutoHyphens/>
        <w:ind w:right="288"/>
        <w:rPr>
          <w:b/>
          <w:bCs/>
          <w:sz w:val="22"/>
          <w:szCs w:val="22"/>
        </w:rPr>
      </w:pPr>
    </w:p>
    <w:p w:rsidR="00164AFE" w:rsidP="00164AFE" w:rsidRDefault="00164AFE" w14:paraId="17E5B8ED" w14:textId="77777777">
      <w:pPr>
        <w:suppressAutoHyphens/>
        <w:ind w:right="288"/>
        <w:rPr>
          <w:b/>
          <w:bCs/>
          <w:sz w:val="22"/>
          <w:szCs w:val="22"/>
        </w:rPr>
      </w:pPr>
    </w:p>
    <w:p w:rsidR="00164AFE" w:rsidP="00164AFE" w:rsidRDefault="00164AFE" w14:paraId="62F429A6" w14:textId="77777777">
      <w:pPr>
        <w:suppressAutoHyphens/>
        <w:ind w:right="288"/>
        <w:rPr>
          <w:b/>
          <w:bCs/>
          <w:sz w:val="22"/>
          <w:szCs w:val="22"/>
        </w:rPr>
      </w:pPr>
    </w:p>
    <w:p w:rsidR="00164AFE" w:rsidP="00164AFE" w:rsidRDefault="00164AFE" w14:paraId="4BEE9F12" w14:textId="77777777">
      <w:pPr>
        <w:suppressAutoHyphens/>
        <w:ind w:right="288"/>
        <w:rPr>
          <w:b/>
          <w:bCs/>
          <w:sz w:val="22"/>
          <w:szCs w:val="22"/>
        </w:rPr>
      </w:pPr>
    </w:p>
    <w:p w:rsidR="00164AFE" w:rsidP="00164AFE" w:rsidRDefault="00164AFE" w14:paraId="1C59403F" w14:textId="77777777">
      <w:pPr>
        <w:suppressAutoHyphens/>
        <w:ind w:right="288"/>
        <w:rPr>
          <w:b/>
          <w:bCs/>
          <w:sz w:val="22"/>
          <w:szCs w:val="22"/>
        </w:rPr>
      </w:pPr>
    </w:p>
    <w:p w:rsidR="00164AFE" w:rsidP="00164AFE" w:rsidRDefault="00164AFE" w14:paraId="27026809" w14:textId="77777777">
      <w:pPr>
        <w:suppressAutoHyphens/>
        <w:ind w:right="288"/>
        <w:rPr>
          <w:b/>
          <w:bCs/>
          <w:sz w:val="22"/>
          <w:szCs w:val="22"/>
        </w:rPr>
      </w:pPr>
    </w:p>
    <w:p w:rsidR="00164AFE" w:rsidP="00164AFE" w:rsidRDefault="00164AFE" w14:paraId="225DEF1F" w14:textId="77777777">
      <w:pPr>
        <w:suppressAutoHyphens/>
        <w:ind w:right="288"/>
        <w:rPr>
          <w:b/>
          <w:bCs/>
          <w:sz w:val="22"/>
          <w:szCs w:val="22"/>
        </w:rPr>
      </w:pPr>
    </w:p>
    <w:p w:rsidR="00164AFE" w:rsidP="00164AFE" w:rsidRDefault="00164AFE" w14:paraId="08AB478A" w14:textId="77777777">
      <w:pPr>
        <w:suppressAutoHyphens/>
        <w:ind w:right="288"/>
        <w:rPr>
          <w:b/>
          <w:bCs/>
          <w:sz w:val="22"/>
          <w:szCs w:val="22"/>
        </w:rPr>
      </w:pPr>
    </w:p>
    <w:p w:rsidR="00164AFE" w:rsidP="00164AFE" w:rsidRDefault="00164AFE" w14:paraId="2DE4335B" w14:textId="77777777">
      <w:pPr>
        <w:suppressAutoHyphens/>
        <w:ind w:right="288"/>
        <w:rPr>
          <w:b/>
          <w:bCs/>
          <w:sz w:val="22"/>
          <w:szCs w:val="22"/>
        </w:rPr>
      </w:pPr>
    </w:p>
    <w:p w:rsidR="00164AFE" w:rsidP="00164AFE" w:rsidRDefault="00164AFE" w14:paraId="2692E2B5" w14:textId="77777777">
      <w:pPr>
        <w:suppressAutoHyphens/>
        <w:ind w:right="288"/>
        <w:rPr>
          <w:b/>
          <w:bCs/>
          <w:sz w:val="22"/>
          <w:szCs w:val="22"/>
        </w:rPr>
      </w:pPr>
    </w:p>
    <w:p w:rsidR="00164AFE" w:rsidP="00164AFE" w:rsidRDefault="00164AFE" w14:paraId="6C0FF984" w14:textId="77777777">
      <w:pPr>
        <w:suppressAutoHyphens/>
        <w:ind w:right="288"/>
        <w:rPr>
          <w:b/>
          <w:bCs/>
          <w:sz w:val="22"/>
          <w:szCs w:val="22"/>
        </w:rPr>
      </w:pPr>
    </w:p>
    <w:p w:rsidR="00164AFE" w:rsidP="00164AFE" w:rsidRDefault="00164AFE" w14:paraId="3BE42CE6" w14:textId="77777777">
      <w:pPr>
        <w:suppressAutoHyphens/>
        <w:ind w:right="288"/>
        <w:rPr>
          <w:b/>
          <w:bCs/>
          <w:sz w:val="22"/>
          <w:szCs w:val="22"/>
        </w:rPr>
      </w:pPr>
    </w:p>
    <w:p w:rsidR="26504D27" w:rsidP="26504D27" w:rsidRDefault="26504D27" w14:paraId="2CC31631" w14:textId="09E58553">
      <w:pPr>
        <w:pStyle w:val="Normal"/>
        <w:ind w:right="288"/>
        <w:rPr>
          <w:b w:val="1"/>
          <w:bCs w:val="1"/>
          <w:sz w:val="22"/>
          <w:szCs w:val="22"/>
        </w:rPr>
      </w:pPr>
    </w:p>
    <w:p w:rsidR="00164AFE" w:rsidP="26504D27" w:rsidRDefault="00164AFE" w14:paraId="68198C6C" w14:textId="42D3FA19">
      <w:pPr>
        <w:pStyle w:val="Normal"/>
        <w:suppressAutoHyphens/>
        <w:ind/>
        <w:rPr>
          <w:b w:val="1"/>
          <w:bCs w:val="1"/>
          <w:sz w:val="22"/>
          <w:szCs w:val="22"/>
        </w:rPr>
      </w:pPr>
    </w:p>
    <w:p w:rsidR="00164AFE" w:rsidP="00164AFE" w:rsidRDefault="00164AFE" w14:paraId="372CEAC5" w14:textId="77777777">
      <w:pPr>
        <w:suppressAutoHyphens/>
        <w:ind w:right="288"/>
        <w:jc w:val="center"/>
        <w:rPr>
          <w:b/>
          <w:bCs/>
          <w:sz w:val="22"/>
          <w:szCs w:val="22"/>
        </w:rPr>
      </w:pPr>
      <w:r w:rsidRPr="690EBCE3">
        <w:rPr>
          <w:b/>
          <w:bCs/>
          <w:sz w:val="22"/>
          <w:szCs w:val="22"/>
        </w:rPr>
        <w:t>Appendix II.</w:t>
      </w:r>
    </w:p>
    <w:p w:rsidR="00164AFE" w:rsidP="00164AFE" w:rsidRDefault="00164AFE" w14:paraId="513751BF" w14:textId="77777777">
      <w:pPr>
        <w:suppressAutoHyphens/>
        <w:ind w:right="288"/>
        <w:jc w:val="center"/>
        <w:rPr>
          <w:b/>
          <w:bCs/>
          <w:sz w:val="22"/>
          <w:szCs w:val="22"/>
        </w:rPr>
      </w:pPr>
      <w:r w:rsidRPr="690EBCE3">
        <w:rPr>
          <w:b/>
          <w:bCs/>
          <w:sz w:val="22"/>
          <w:szCs w:val="22"/>
        </w:rPr>
        <w:t>Counselor Competencies Checklist</w:t>
      </w:r>
    </w:p>
    <w:p w:rsidR="00164AFE" w:rsidP="00164AFE" w:rsidRDefault="00164AFE" w14:paraId="5247DF7B" w14:textId="77777777">
      <w:pPr>
        <w:suppressAutoHyphens/>
        <w:ind w:right="288"/>
        <w:jc w:val="center"/>
        <w:rPr>
          <w:b/>
          <w:bCs/>
          <w:sz w:val="22"/>
          <w:szCs w:val="22"/>
        </w:rPr>
      </w:pPr>
    </w:p>
    <w:p w:rsidRPr="006818C1" w:rsidR="00164AFE" w:rsidP="00164AFE" w:rsidRDefault="00164AFE" w14:paraId="2A555C62" w14:textId="77777777">
      <w:pPr>
        <w:pBdr>
          <w:top w:val="single" w:color="auto" w:sz="4" w:space="1"/>
          <w:left w:val="single" w:color="auto" w:sz="4" w:space="4"/>
          <w:bottom w:val="single" w:color="auto" w:sz="4" w:space="1"/>
          <w:right w:val="single" w:color="auto" w:sz="4" w:space="4"/>
        </w:pBdr>
        <w:shd w:val="clear" w:color="auto" w:fill="F2F2F2" w:themeFill="background1" w:themeFillShade="F2"/>
        <w:spacing w:line="259" w:lineRule="auto"/>
        <w:ind w:left="11"/>
        <w:jc w:val="center"/>
        <w:outlineLvl w:val="0"/>
        <w:rPr>
          <w:b/>
          <w:bCs/>
          <w:sz w:val="28"/>
          <w:szCs w:val="28"/>
        </w:rPr>
      </w:pPr>
      <w:r w:rsidRPr="690EBCE3">
        <w:rPr>
          <w:b/>
          <w:bCs/>
          <w:sz w:val="28"/>
          <w:szCs w:val="28"/>
        </w:rPr>
        <w:t xml:space="preserve">Central Connecticut State University </w:t>
      </w:r>
    </w:p>
    <w:p w:rsidRPr="006818C1" w:rsidR="00164AFE" w:rsidP="00164AFE" w:rsidRDefault="00164AFE" w14:paraId="27C5E841" w14:textId="77777777">
      <w:pPr>
        <w:pBdr>
          <w:top w:val="single" w:color="auto" w:sz="4" w:space="1"/>
          <w:left w:val="single" w:color="auto" w:sz="4" w:space="4"/>
          <w:bottom w:val="single" w:color="auto" w:sz="4" w:space="1"/>
          <w:right w:val="single" w:color="auto" w:sz="4" w:space="4"/>
        </w:pBdr>
        <w:shd w:val="clear" w:color="auto" w:fill="F2F2F2" w:themeFill="background1" w:themeFillShade="F2"/>
        <w:spacing w:line="259" w:lineRule="auto"/>
        <w:ind w:left="11"/>
        <w:jc w:val="center"/>
        <w:rPr>
          <w:sz w:val="28"/>
          <w:szCs w:val="28"/>
        </w:rPr>
      </w:pPr>
      <w:r w:rsidRPr="690EBCE3">
        <w:rPr>
          <w:sz w:val="28"/>
          <w:szCs w:val="28"/>
        </w:rPr>
        <w:t xml:space="preserve">Department of Counselor Education and Family Therapy </w:t>
      </w:r>
    </w:p>
    <w:p w:rsidRPr="00FE2541" w:rsidR="00164AFE" w:rsidP="00164AFE" w:rsidRDefault="00164AFE" w14:paraId="6E6BD87B" w14:textId="77777777">
      <w:pPr>
        <w:spacing w:line="259" w:lineRule="auto"/>
        <w:ind w:left="56"/>
        <w:jc w:val="center"/>
        <w:rPr>
          <w:b/>
          <w:bCs/>
        </w:rPr>
      </w:pPr>
      <w:r w:rsidRPr="690EBCE3">
        <w:rPr>
          <w:b/>
          <w:bCs/>
        </w:rPr>
        <w:t xml:space="preserve"> </w:t>
      </w:r>
    </w:p>
    <w:p w:rsidRPr="006818C1" w:rsidR="00164AFE" w:rsidP="00164AFE" w:rsidRDefault="00164AFE" w14:paraId="3A5CE2D7" w14:textId="77777777">
      <w:pPr>
        <w:spacing w:line="259" w:lineRule="auto"/>
        <w:ind w:right="2"/>
        <w:jc w:val="center"/>
        <w:outlineLvl w:val="0"/>
        <w:rPr>
          <w:b/>
          <w:bCs/>
        </w:rPr>
      </w:pPr>
      <w:r w:rsidRPr="690EBCE3">
        <w:rPr>
          <w:b/>
          <w:bCs/>
        </w:rPr>
        <w:t xml:space="preserve">POLICY ON EVALUATING COUNSELOR-IN-TRAINING SKILLS AND COMPETENCIES </w:t>
      </w:r>
    </w:p>
    <w:p w:rsidR="00164AFE" w:rsidP="00164AFE" w:rsidRDefault="00164AFE" w14:paraId="18772B33" w14:textId="77777777">
      <w:r w:rsidRPr="690EBCE3">
        <w:t xml:space="preserve"> </w:t>
      </w:r>
    </w:p>
    <w:p w:rsidRPr="00417B7F" w:rsidR="00164AFE" w:rsidP="00164AFE" w:rsidRDefault="00164AFE" w14:paraId="2EC0F5E1" w14:textId="77777777">
      <w:pPr>
        <w:jc w:val="both"/>
        <w:rPr>
          <w:sz w:val="22"/>
          <w:szCs w:val="22"/>
        </w:rPr>
      </w:pPr>
      <w:r w:rsidRPr="690EBCE3">
        <w:rPr>
          <w:sz w:val="22"/>
          <w:szCs w:val="22"/>
        </w:rPr>
        <w:t xml:space="preserve">Because of the special nature of a counseling relationship, it is critically important that students are relatively free from emotional distress or any psychological problems that may impair their effectiveness as counselors. People who request counseling are often in emotional crisis and need to make important decisions about their lives; therefore, they have a right to expect that their counselor is competent, ethical and psychologically healthy. Additionally, research has shown that effective counselors possess characteristics that include, but are not limited to, openness, flexibility, cooperation, a positive attitude, willingness to use and accept feedback, awareness of one’s impact on others, ability to deal with conflict, ability to accept personal responsibility, and ability to express feelings effectively and appropriately. Furthermore, effective counselors adhere to standards of ethical conduct and recognize and appreciate the worth of all people regardless of individual differences. </w:t>
      </w:r>
    </w:p>
    <w:p w:rsidRPr="00417B7F" w:rsidR="00164AFE" w:rsidP="00164AFE" w:rsidRDefault="00164AFE" w14:paraId="3BA594FA" w14:textId="77777777">
      <w:pPr>
        <w:jc w:val="both"/>
        <w:rPr>
          <w:sz w:val="22"/>
          <w:szCs w:val="22"/>
        </w:rPr>
      </w:pPr>
    </w:p>
    <w:p w:rsidRPr="00417B7F" w:rsidR="00164AFE" w:rsidP="00164AFE" w:rsidRDefault="00164AFE" w14:paraId="5A51054C" w14:textId="77777777">
      <w:pPr>
        <w:jc w:val="both"/>
        <w:rPr>
          <w:sz w:val="22"/>
          <w:szCs w:val="22"/>
        </w:rPr>
      </w:pPr>
      <w:r w:rsidRPr="690EBCE3">
        <w:rPr>
          <w:sz w:val="22"/>
          <w:szCs w:val="22"/>
        </w:rPr>
        <w:t>Taking the abovementioned into consideration, the Department of Counselor Education and Family Therapy evaluates all students on the basis of personal characteristics that have been deemed essential to becoming an effective counseling professional. Instructors in CNSL 501, CNSL 503 or MFT 583/593, and</w:t>
      </w:r>
      <w:r w:rsidRPr="690EBCE3">
        <w:rPr>
          <w:b/>
          <w:bCs/>
          <w:sz w:val="22"/>
          <w:szCs w:val="22"/>
        </w:rPr>
        <w:t xml:space="preserve"> </w:t>
      </w:r>
      <w:r w:rsidRPr="690EBCE3">
        <w:rPr>
          <w:sz w:val="22"/>
          <w:szCs w:val="22"/>
        </w:rPr>
        <w:t xml:space="preserve">CSNL 504 (and certain other courses at the prerogative of the professor) complete a </w:t>
      </w:r>
      <w:r w:rsidRPr="690EBCE3">
        <w:rPr>
          <w:i/>
          <w:iCs/>
          <w:sz w:val="22"/>
          <w:szCs w:val="22"/>
        </w:rPr>
        <w:t>Counselor-in-Training Skills and Competencies Checklist</w:t>
      </w:r>
      <w:r w:rsidRPr="690EBCE3">
        <w:rPr>
          <w:b/>
          <w:bCs/>
          <w:sz w:val="22"/>
          <w:szCs w:val="22"/>
        </w:rPr>
        <w:t xml:space="preserve"> </w:t>
      </w:r>
      <w:r w:rsidRPr="690EBCE3">
        <w:rPr>
          <w:sz w:val="22"/>
          <w:szCs w:val="22"/>
        </w:rPr>
        <w:t xml:space="preserve">on each student. This checklist becomes part of the student’s file and is seen by the student’s advisor prior to rendering a decision regarding admission into candidacy. It may also be used to assess a student’s qualifications for continuing in a pre-professional program.    </w:t>
      </w:r>
    </w:p>
    <w:p w:rsidRPr="00417B7F" w:rsidR="00164AFE" w:rsidP="00164AFE" w:rsidRDefault="00164AFE" w14:paraId="71452393" w14:textId="77777777">
      <w:pPr>
        <w:jc w:val="both"/>
        <w:rPr>
          <w:sz w:val="22"/>
          <w:szCs w:val="22"/>
        </w:rPr>
      </w:pPr>
      <w:r w:rsidRPr="690EBCE3">
        <w:rPr>
          <w:sz w:val="22"/>
          <w:szCs w:val="22"/>
        </w:rPr>
        <w:t xml:space="preserve"> </w:t>
      </w:r>
    </w:p>
    <w:p w:rsidRPr="00417B7F" w:rsidR="00164AFE" w:rsidP="00164AFE" w:rsidRDefault="00164AFE" w14:paraId="0472BEFC" w14:textId="77777777">
      <w:pPr>
        <w:jc w:val="both"/>
        <w:rPr>
          <w:sz w:val="22"/>
          <w:szCs w:val="22"/>
        </w:rPr>
      </w:pPr>
      <w:r w:rsidRPr="690EBCE3">
        <w:rPr>
          <w:sz w:val="22"/>
          <w:szCs w:val="22"/>
        </w:rPr>
        <w:t xml:space="preserve">No student is expected to be a perfect self-actualized human being; nonetheless, it is important that students are motivated to grow personally and professionally as well as continuously evaluate their own needs, values, and personality traits that may have a bearing on their counseling effectiveness. The counseling curriculum is designed to provide ample opportunities for self-growth and self-awareness, and faculty members are committed to working with students throughout their training program. The CNSL 501 course tends to be experiential in nature and may provide opportunities for student self-disclosure. Students are expected to monitor and appropriately limit their self-disclosure and to determine for themselves the extent to which they wish to participate in classroom group discussions and exercises. </w:t>
      </w:r>
    </w:p>
    <w:p w:rsidRPr="00417B7F" w:rsidR="00164AFE" w:rsidP="00164AFE" w:rsidRDefault="00164AFE" w14:paraId="41157156" w14:textId="77777777">
      <w:pPr>
        <w:jc w:val="both"/>
        <w:rPr>
          <w:sz w:val="22"/>
          <w:szCs w:val="22"/>
        </w:rPr>
      </w:pPr>
      <w:r w:rsidRPr="690EBCE3">
        <w:rPr>
          <w:sz w:val="22"/>
          <w:szCs w:val="22"/>
        </w:rPr>
        <w:t xml:space="preserve"> </w:t>
      </w:r>
    </w:p>
    <w:p w:rsidRPr="00417B7F" w:rsidR="00164AFE" w:rsidP="00164AFE" w:rsidRDefault="00164AFE" w14:paraId="6EA9B506" w14:textId="77777777">
      <w:pPr>
        <w:jc w:val="both"/>
        <w:rPr>
          <w:sz w:val="22"/>
          <w:szCs w:val="22"/>
        </w:rPr>
      </w:pPr>
      <w:r w:rsidRPr="690EBCE3">
        <w:rPr>
          <w:sz w:val="22"/>
          <w:szCs w:val="22"/>
        </w:rPr>
        <w:t xml:space="preserve">No student is counted out of the program strictly on the basis of </w:t>
      </w:r>
      <w:r w:rsidRPr="690EBCE3">
        <w:rPr>
          <w:i/>
          <w:iCs/>
          <w:sz w:val="22"/>
          <w:szCs w:val="22"/>
        </w:rPr>
        <w:t>Counselor-in-Training Skills and Competencies Checklist</w:t>
      </w:r>
      <w:r w:rsidRPr="690EBCE3">
        <w:rPr>
          <w:b/>
          <w:bCs/>
          <w:sz w:val="22"/>
          <w:szCs w:val="22"/>
        </w:rPr>
        <w:t xml:space="preserve"> </w:t>
      </w:r>
      <w:r w:rsidRPr="690EBCE3">
        <w:rPr>
          <w:sz w:val="22"/>
          <w:szCs w:val="22"/>
        </w:rPr>
        <w:t>results alone. When faculty has concerns about a student’s readiness for entrance into the counseling profession, they work with the student to provide sufficient opportunity for improvement. On the rare occasion where all efforts to remedy the situation have failed, the student is counseled to discontinue the program; in such an instance, the student is advised of their appellate rights. Please refer to the Student Handbook for detailed information on the gatekeeping process.</w:t>
      </w:r>
      <w:r w:rsidRPr="690EBCE3">
        <w:rPr>
          <w:b/>
          <w:bCs/>
          <w:sz w:val="22"/>
          <w:szCs w:val="22"/>
        </w:rPr>
        <w:br w:type="page"/>
      </w:r>
    </w:p>
    <w:p w:rsidRPr="00D15EA3" w:rsidR="00164AFE" w:rsidP="00164AFE" w:rsidRDefault="00164AFE" w14:paraId="7F929DA3" w14:textId="77777777">
      <w:pPr>
        <w:jc w:val="center"/>
        <w:rPr>
          <w:b/>
          <w:bCs/>
          <w:sz w:val="10"/>
          <w:szCs w:val="10"/>
        </w:rPr>
      </w:pPr>
      <w:r w:rsidRPr="00D15EA3">
        <w:rPr>
          <w:rFonts w:ascii="Helvetica" w:hAnsi="Helvetica" w:cs="Helvetica"/>
          <w:noProof/>
          <w:color w:val="2B579A"/>
          <w:sz w:val="28"/>
          <w:shd w:val="clear" w:color="auto" w:fill="E6E6E6"/>
        </w:rPr>
        <w:drawing>
          <wp:anchor distT="0" distB="0" distL="114300" distR="114300" simplePos="0" relativeHeight="251660288" behindDoc="0" locked="0" layoutInCell="1" allowOverlap="1" wp14:anchorId="2D3DC217" wp14:editId="354BB21D">
            <wp:simplePos x="0" y="0"/>
            <wp:positionH relativeFrom="margin">
              <wp:posOffset>5071807</wp:posOffset>
            </wp:positionH>
            <wp:positionV relativeFrom="margin">
              <wp:posOffset>-114300</wp:posOffset>
            </wp:positionV>
            <wp:extent cx="742315" cy="720725"/>
            <wp:effectExtent l="76200" t="76200" r="70485" b="666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53003" t="19450" r="5489" b="7145"/>
                    <a:stretch/>
                  </pic:blipFill>
                  <pic:spPr bwMode="auto">
                    <a:xfrm>
                      <a:off x="0" y="0"/>
                      <a:ext cx="742315" cy="720725"/>
                    </a:xfrm>
                    <a:prstGeom prst="rect">
                      <a:avLst/>
                    </a:prstGeom>
                    <a:noFill/>
                    <a:ln w="82550" cmpd="thinThick">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D15EA3">
        <w:rPr>
          <w:rFonts w:ascii="Helvetica" w:hAnsi="Helvetica" w:cs="Helvetica"/>
          <w:noProof/>
          <w:color w:val="2B579A"/>
          <w:sz w:val="28"/>
          <w:shd w:val="clear" w:color="auto" w:fill="E6E6E6"/>
        </w:rPr>
        <w:drawing>
          <wp:anchor distT="0" distB="0" distL="114300" distR="114300" simplePos="0" relativeHeight="251659264" behindDoc="0" locked="0" layoutInCell="1" allowOverlap="1" wp14:anchorId="33FCE07F" wp14:editId="073D3970">
            <wp:simplePos x="0" y="0"/>
            <wp:positionH relativeFrom="margin">
              <wp:posOffset>-880946</wp:posOffset>
            </wp:positionH>
            <wp:positionV relativeFrom="margin">
              <wp:posOffset>-114300</wp:posOffset>
            </wp:positionV>
            <wp:extent cx="742315" cy="720725"/>
            <wp:effectExtent l="76200" t="76200" r="70485" b="666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53003" t="19450" r="5489" b="7145"/>
                    <a:stretch/>
                  </pic:blipFill>
                  <pic:spPr bwMode="auto">
                    <a:xfrm>
                      <a:off x="0" y="0"/>
                      <a:ext cx="742315" cy="720725"/>
                    </a:xfrm>
                    <a:prstGeom prst="rect">
                      <a:avLst/>
                    </a:prstGeom>
                    <a:noFill/>
                    <a:ln w="82550" cmpd="thinThick">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rsidRPr="00D15EA3" w:rsidR="00164AFE" w:rsidP="00164AFE" w:rsidRDefault="00164AFE" w14:paraId="36B67D29" w14:textId="77777777">
      <w:pPr>
        <w:jc w:val="center"/>
        <w:rPr>
          <w:b/>
          <w:bCs/>
          <w:sz w:val="28"/>
          <w:szCs w:val="28"/>
        </w:rPr>
      </w:pPr>
      <w:r w:rsidRPr="690EBCE3">
        <w:rPr>
          <w:b/>
          <w:bCs/>
          <w:sz w:val="28"/>
          <w:szCs w:val="28"/>
        </w:rPr>
        <w:t>COUNSELOR-IN-TRAINING SKILLS AND COMPETENCIES CHECKLIST</w:t>
      </w:r>
    </w:p>
    <w:p w:rsidRPr="00D15EA3" w:rsidR="00164AFE" w:rsidP="00164AFE" w:rsidRDefault="00164AFE" w14:paraId="11EC6CFB" w14:textId="77777777">
      <w:pPr>
        <w:spacing w:line="276" w:lineRule="auto"/>
        <w:jc w:val="center"/>
        <w:rPr>
          <w:sz w:val="28"/>
          <w:szCs w:val="28"/>
        </w:rPr>
      </w:pPr>
      <w:r w:rsidRPr="690EBCE3">
        <w:rPr>
          <w:sz w:val="28"/>
          <w:szCs w:val="28"/>
        </w:rPr>
        <w:t>Department of Counselor Education and Family Therapy</w:t>
      </w:r>
    </w:p>
    <w:p w:rsidRPr="0087139C" w:rsidR="00164AFE" w:rsidP="00164AFE" w:rsidRDefault="00164AFE" w14:paraId="361D9FEB" w14:textId="77777777">
      <w:pPr>
        <w:spacing w:line="276" w:lineRule="auto"/>
        <w:jc w:val="center"/>
      </w:pPr>
    </w:p>
    <w:p w:rsidRPr="00D15EA3" w:rsidR="00164AFE" w:rsidP="00164AFE" w:rsidRDefault="00164AFE" w14:paraId="298CBFD5" w14:textId="77777777">
      <w:pPr>
        <w:jc w:val="center"/>
        <w:rPr>
          <w:sz w:val="8"/>
          <w:szCs w:val="8"/>
        </w:rPr>
      </w:pPr>
    </w:p>
    <w:p w:rsidRPr="0087139C" w:rsidR="00164AFE" w:rsidP="00164AFE" w:rsidRDefault="00164AFE" w14:paraId="17A81078" w14:textId="77777777">
      <w:pPr>
        <w:spacing w:line="360" w:lineRule="auto"/>
        <w:rPr>
          <w:color w:val="ED7D31" w:themeColor="accent2"/>
        </w:rPr>
      </w:pPr>
    </w:p>
    <w:p w:rsidR="00164AFE" w:rsidP="00164AFE" w:rsidRDefault="00164AFE" w14:paraId="258C8704" w14:textId="77777777">
      <w:pPr>
        <w:pStyle w:val="ListParagraph"/>
        <w:numPr>
          <w:ilvl w:val="0"/>
          <w:numId w:val="23"/>
        </w:numPr>
        <w:spacing w:line="360" w:lineRule="auto"/>
        <w:contextualSpacing/>
      </w:pPr>
      <w:r w:rsidRPr="690EBCE3">
        <w:t xml:space="preserve">Student/Counselor-in-Training:  </w:t>
      </w:r>
    </w:p>
    <w:p w:rsidR="00164AFE" w:rsidP="00164AFE" w:rsidRDefault="00164AFE" w14:paraId="1B245981" w14:textId="77777777">
      <w:pPr>
        <w:pStyle w:val="ListParagraph"/>
        <w:numPr>
          <w:ilvl w:val="0"/>
          <w:numId w:val="23"/>
        </w:numPr>
        <w:spacing w:line="360" w:lineRule="auto"/>
        <w:contextualSpacing/>
      </w:pPr>
      <w:r w:rsidRPr="690EBCE3">
        <w:t xml:space="preserve">Professor/Instructor:  </w:t>
      </w:r>
    </w:p>
    <w:p w:rsidR="00164AFE" w:rsidP="00164AFE" w:rsidRDefault="00164AFE" w14:paraId="5C8A746A" w14:textId="77777777">
      <w:pPr>
        <w:pStyle w:val="ListParagraph"/>
        <w:numPr>
          <w:ilvl w:val="0"/>
          <w:numId w:val="23"/>
        </w:numPr>
        <w:spacing w:line="360" w:lineRule="auto"/>
        <w:contextualSpacing/>
      </w:pPr>
      <w:r w:rsidRPr="690EBCE3">
        <w:t xml:space="preserve">Course:     </w:t>
      </w:r>
    </w:p>
    <w:p w:rsidRPr="008E1964" w:rsidR="00164AFE" w:rsidP="00164AFE" w:rsidRDefault="00164AFE" w14:paraId="46A0FC72" w14:textId="77777777">
      <w:pPr>
        <w:pStyle w:val="ListParagraph"/>
        <w:numPr>
          <w:ilvl w:val="0"/>
          <w:numId w:val="23"/>
        </w:numPr>
        <w:spacing w:line="360" w:lineRule="auto"/>
        <w:contextualSpacing/>
      </w:pPr>
      <w:r w:rsidRPr="690EBCE3">
        <w:t xml:space="preserve">Date:   </w:t>
      </w:r>
    </w:p>
    <w:p w:rsidR="00164AFE" w:rsidP="00164AFE" w:rsidRDefault="00164AFE" w14:paraId="29017782" w14:textId="77777777">
      <w:pPr>
        <w:rPr>
          <w:b/>
          <w:bCs/>
        </w:rPr>
      </w:pPr>
    </w:p>
    <w:tbl>
      <w:tblPr>
        <w:tblStyle w:val="TableGrid"/>
        <w:tblW w:w="10890" w:type="dxa"/>
        <w:tblInd w:w="-1445" w:type="dxa"/>
        <w:tblLook w:val="04A0" w:firstRow="1" w:lastRow="0" w:firstColumn="1" w:lastColumn="0" w:noHBand="0" w:noVBand="1"/>
      </w:tblPr>
      <w:tblGrid>
        <w:gridCol w:w="2419"/>
        <w:gridCol w:w="4729"/>
        <w:gridCol w:w="3742"/>
      </w:tblGrid>
      <w:tr w:rsidR="00164AFE" w:rsidTr="0096034A" w14:paraId="50BBA160" w14:textId="77777777">
        <w:tc>
          <w:tcPr>
            <w:tcW w:w="10890" w:type="dxa"/>
            <w:gridSpan w:val="3"/>
            <w:shd w:val="clear" w:color="auto" w:fill="F2F2F2" w:themeFill="background1" w:themeFillShade="F2"/>
          </w:tcPr>
          <w:p w:rsidRPr="00355FC4" w:rsidR="00164AFE" w:rsidP="0096034A" w:rsidRDefault="00164AFE" w14:paraId="385284C1" w14:textId="77777777">
            <w:pPr>
              <w:jc w:val="center"/>
              <w:rPr>
                <w:b/>
                <w:bCs/>
              </w:rPr>
            </w:pPr>
            <w:r w:rsidRPr="690EBCE3">
              <w:rPr>
                <w:b/>
                <w:bCs/>
              </w:rPr>
              <w:t xml:space="preserve">SKILLS AND COMPETENCIES SCALE </w:t>
            </w:r>
          </w:p>
        </w:tc>
      </w:tr>
      <w:tr w:rsidR="00164AFE" w:rsidTr="0096034A" w14:paraId="2BD459DF" w14:textId="77777777">
        <w:tc>
          <w:tcPr>
            <w:tcW w:w="2419" w:type="dxa"/>
            <w:shd w:val="clear" w:color="auto" w:fill="auto"/>
          </w:tcPr>
          <w:p w:rsidRPr="002D2FDC" w:rsidR="00164AFE" w:rsidP="0096034A" w:rsidRDefault="00164AFE" w14:paraId="492AC1BB" w14:textId="77777777">
            <w:pPr>
              <w:jc w:val="center"/>
              <w:rPr>
                <w:b/>
                <w:bCs/>
                <w:sz w:val="22"/>
                <w:szCs w:val="22"/>
              </w:rPr>
            </w:pPr>
            <w:r w:rsidRPr="690EBCE3">
              <w:rPr>
                <w:b/>
                <w:bCs/>
                <w:sz w:val="22"/>
                <w:szCs w:val="22"/>
              </w:rPr>
              <w:t>SCORE</w:t>
            </w:r>
          </w:p>
        </w:tc>
        <w:tc>
          <w:tcPr>
            <w:tcW w:w="4729" w:type="dxa"/>
            <w:shd w:val="clear" w:color="auto" w:fill="auto"/>
          </w:tcPr>
          <w:p w:rsidRPr="00355FC4" w:rsidR="00164AFE" w:rsidP="0096034A" w:rsidRDefault="00164AFE" w14:paraId="08570551" w14:textId="77777777">
            <w:pPr>
              <w:jc w:val="center"/>
              <w:rPr>
                <w:b/>
                <w:bCs/>
              </w:rPr>
            </w:pPr>
            <w:r w:rsidRPr="690EBCE3">
              <w:rPr>
                <w:b/>
                <w:bCs/>
              </w:rPr>
              <w:t>IDENTIFIER</w:t>
            </w:r>
          </w:p>
        </w:tc>
        <w:tc>
          <w:tcPr>
            <w:tcW w:w="3742" w:type="dxa"/>
            <w:shd w:val="clear" w:color="auto" w:fill="auto"/>
          </w:tcPr>
          <w:p w:rsidRPr="00355FC4" w:rsidR="00164AFE" w:rsidP="0096034A" w:rsidRDefault="00164AFE" w14:paraId="0D73BADD" w14:textId="77777777">
            <w:pPr>
              <w:jc w:val="center"/>
              <w:rPr>
                <w:b/>
                <w:bCs/>
              </w:rPr>
            </w:pPr>
            <w:r w:rsidRPr="690EBCE3">
              <w:rPr>
                <w:b/>
                <w:bCs/>
              </w:rPr>
              <w:t>DESCRIPTION</w:t>
            </w:r>
          </w:p>
        </w:tc>
      </w:tr>
      <w:tr w:rsidRPr="00355FC4" w:rsidR="00164AFE" w:rsidTr="0096034A" w14:paraId="13CE2931" w14:textId="77777777">
        <w:tc>
          <w:tcPr>
            <w:tcW w:w="2419" w:type="dxa"/>
            <w:vAlign w:val="center"/>
          </w:tcPr>
          <w:p w:rsidRPr="00EF2EC3" w:rsidR="00164AFE" w:rsidP="0096034A" w:rsidRDefault="00164AFE" w14:paraId="0C889296" w14:textId="77777777">
            <w:pPr>
              <w:jc w:val="center"/>
              <w:rPr>
                <w:b/>
                <w:bCs/>
                <w:sz w:val="22"/>
                <w:szCs w:val="22"/>
              </w:rPr>
            </w:pPr>
            <w:r w:rsidRPr="690EBCE3">
              <w:rPr>
                <w:b/>
                <w:bCs/>
                <w:sz w:val="22"/>
                <w:szCs w:val="22"/>
              </w:rPr>
              <w:t>4</w:t>
            </w:r>
          </w:p>
        </w:tc>
        <w:tc>
          <w:tcPr>
            <w:tcW w:w="4729" w:type="dxa"/>
            <w:vAlign w:val="center"/>
          </w:tcPr>
          <w:p w:rsidRPr="00EF2EC3" w:rsidR="00164AFE" w:rsidP="0096034A" w:rsidRDefault="00164AFE" w14:paraId="6E6C3E69" w14:textId="77777777">
            <w:pPr>
              <w:rPr>
                <w:b/>
                <w:bCs/>
                <w:sz w:val="22"/>
                <w:szCs w:val="22"/>
              </w:rPr>
            </w:pPr>
            <w:r w:rsidRPr="690EBCE3">
              <w:rPr>
                <w:b/>
                <w:bCs/>
                <w:sz w:val="22"/>
                <w:szCs w:val="22"/>
              </w:rPr>
              <w:t>Fully Demonstrates Competencies (exceeds)</w:t>
            </w:r>
          </w:p>
        </w:tc>
        <w:tc>
          <w:tcPr>
            <w:tcW w:w="3742" w:type="dxa"/>
          </w:tcPr>
          <w:p w:rsidRPr="00EF2EC3" w:rsidR="00164AFE" w:rsidP="0096034A" w:rsidRDefault="00164AFE" w14:paraId="49A32BA5" w14:textId="77777777">
            <w:pPr>
              <w:jc w:val="both"/>
              <w:rPr>
                <w:sz w:val="22"/>
                <w:szCs w:val="22"/>
              </w:rPr>
            </w:pPr>
            <w:r w:rsidRPr="690EBCE3">
              <w:rPr>
                <w:sz w:val="22"/>
                <w:szCs w:val="22"/>
              </w:rPr>
              <w:t xml:space="preserve">The student consistently demonstrates an </w:t>
            </w:r>
            <w:r w:rsidRPr="690EBCE3">
              <w:rPr>
                <w:b/>
                <w:bCs/>
                <w:sz w:val="22"/>
                <w:szCs w:val="22"/>
              </w:rPr>
              <w:t>advanced ability</w:t>
            </w:r>
            <w:r w:rsidRPr="690EBCE3">
              <w:rPr>
                <w:sz w:val="22"/>
                <w:szCs w:val="22"/>
              </w:rPr>
              <w:t xml:space="preserve"> to synthesize knowledge, intentionally apply skills, and exhibit professional behaviors expected of a counselor-in-training.</w:t>
            </w:r>
          </w:p>
        </w:tc>
      </w:tr>
      <w:tr w:rsidRPr="00355FC4" w:rsidR="00164AFE" w:rsidTr="0096034A" w14:paraId="6EAE8CBF" w14:textId="77777777">
        <w:tc>
          <w:tcPr>
            <w:tcW w:w="2419" w:type="dxa"/>
            <w:vAlign w:val="center"/>
          </w:tcPr>
          <w:p w:rsidRPr="00EF2EC3" w:rsidR="00164AFE" w:rsidP="0096034A" w:rsidRDefault="00164AFE" w14:paraId="670F04E1" w14:textId="77777777">
            <w:pPr>
              <w:jc w:val="center"/>
              <w:rPr>
                <w:b/>
                <w:bCs/>
                <w:sz w:val="22"/>
                <w:szCs w:val="22"/>
              </w:rPr>
            </w:pPr>
            <w:r w:rsidRPr="690EBCE3">
              <w:rPr>
                <w:b/>
                <w:bCs/>
                <w:sz w:val="22"/>
                <w:szCs w:val="22"/>
              </w:rPr>
              <w:t>3</w:t>
            </w:r>
          </w:p>
        </w:tc>
        <w:tc>
          <w:tcPr>
            <w:tcW w:w="4729" w:type="dxa"/>
            <w:vAlign w:val="center"/>
          </w:tcPr>
          <w:p w:rsidRPr="00EF2EC3" w:rsidR="00164AFE" w:rsidP="0096034A" w:rsidRDefault="00164AFE" w14:paraId="463B21E6" w14:textId="77777777">
            <w:pPr>
              <w:rPr>
                <w:b/>
                <w:bCs/>
                <w:sz w:val="22"/>
                <w:szCs w:val="22"/>
              </w:rPr>
            </w:pPr>
            <w:r w:rsidRPr="690EBCE3">
              <w:rPr>
                <w:b/>
                <w:bCs/>
                <w:sz w:val="22"/>
                <w:szCs w:val="22"/>
              </w:rPr>
              <w:t>Demonstrates Competencies (meets)</w:t>
            </w:r>
          </w:p>
        </w:tc>
        <w:tc>
          <w:tcPr>
            <w:tcW w:w="3742" w:type="dxa"/>
          </w:tcPr>
          <w:p w:rsidRPr="00EF2EC3" w:rsidR="00164AFE" w:rsidP="0096034A" w:rsidRDefault="00164AFE" w14:paraId="65905F8D" w14:textId="77777777">
            <w:pPr>
              <w:jc w:val="both"/>
              <w:rPr>
                <w:b/>
                <w:bCs/>
                <w:sz w:val="22"/>
                <w:szCs w:val="22"/>
              </w:rPr>
            </w:pPr>
            <w:r w:rsidRPr="690EBCE3">
              <w:rPr>
                <w:sz w:val="22"/>
                <w:szCs w:val="22"/>
              </w:rPr>
              <w:t xml:space="preserve">The student demonstrates </w:t>
            </w:r>
            <w:r w:rsidRPr="690EBCE3">
              <w:rPr>
                <w:b/>
                <w:bCs/>
                <w:sz w:val="22"/>
                <w:szCs w:val="22"/>
              </w:rPr>
              <w:t>proficient ability</w:t>
            </w:r>
            <w:r w:rsidRPr="690EBCE3">
              <w:rPr>
                <w:sz w:val="22"/>
                <w:szCs w:val="22"/>
              </w:rPr>
              <w:t xml:space="preserve"> to synthesize knowledge, apply skills, and exhibit professional behaviors expected of a counselor-in-training.</w:t>
            </w:r>
          </w:p>
        </w:tc>
      </w:tr>
      <w:tr w:rsidRPr="00355FC4" w:rsidR="00164AFE" w:rsidTr="0096034A" w14:paraId="6B3361DD" w14:textId="77777777">
        <w:tc>
          <w:tcPr>
            <w:tcW w:w="2419" w:type="dxa"/>
            <w:vAlign w:val="center"/>
          </w:tcPr>
          <w:p w:rsidRPr="00EF2EC3" w:rsidR="00164AFE" w:rsidP="0096034A" w:rsidRDefault="00164AFE" w14:paraId="395A6423" w14:textId="77777777">
            <w:pPr>
              <w:jc w:val="center"/>
              <w:rPr>
                <w:b/>
                <w:bCs/>
                <w:sz w:val="22"/>
                <w:szCs w:val="22"/>
              </w:rPr>
            </w:pPr>
            <w:r w:rsidRPr="690EBCE3">
              <w:rPr>
                <w:b/>
                <w:bCs/>
                <w:sz w:val="22"/>
                <w:szCs w:val="22"/>
              </w:rPr>
              <w:t>2</w:t>
            </w:r>
          </w:p>
        </w:tc>
        <w:tc>
          <w:tcPr>
            <w:tcW w:w="4729" w:type="dxa"/>
            <w:vAlign w:val="center"/>
          </w:tcPr>
          <w:p w:rsidRPr="00EF2EC3" w:rsidR="00164AFE" w:rsidP="0096034A" w:rsidRDefault="00164AFE" w14:paraId="5BC06A28" w14:textId="77777777">
            <w:pPr>
              <w:rPr>
                <w:b/>
                <w:bCs/>
                <w:sz w:val="22"/>
                <w:szCs w:val="22"/>
              </w:rPr>
            </w:pPr>
            <w:r w:rsidRPr="690EBCE3">
              <w:rPr>
                <w:b/>
                <w:bCs/>
                <w:sz w:val="22"/>
                <w:szCs w:val="22"/>
              </w:rPr>
              <w:t>Approaching Competencies (limited)</w:t>
            </w:r>
          </w:p>
        </w:tc>
        <w:tc>
          <w:tcPr>
            <w:tcW w:w="3742" w:type="dxa"/>
          </w:tcPr>
          <w:p w:rsidRPr="00EF2EC3" w:rsidR="00164AFE" w:rsidP="0096034A" w:rsidRDefault="00164AFE" w14:paraId="7FB55965" w14:textId="77777777">
            <w:pPr>
              <w:jc w:val="both"/>
              <w:rPr>
                <w:b/>
                <w:bCs/>
                <w:sz w:val="22"/>
                <w:szCs w:val="22"/>
              </w:rPr>
            </w:pPr>
            <w:r w:rsidRPr="690EBCE3">
              <w:rPr>
                <w:sz w:val="22"/>
                <w:szCs w:val="22"/>
              </w:rPr>
              <w:t xml:space="preserve">The student demonstrates a </w:t>
            </w:r>
            <w:r w:rsidRPr="690EBCE3">
              <w:rPr>
                <w:b/>
                <w:bCs/>
                <w:sz w:val="22"/>
                <w:szCs w:val="22"/>
              </w:rPr>
              <w:t>restricted but developing ability</w:t>
            </w:r>
            <w:r w:rsidRPr="690EBCE3">
              <w:rPr>
                <w:sz w:val="22"/>
                <w:szCs w:val="22"/>
              </w:rPr>
              <w:t xml:space="preserve"> to synthesize knowledge, apply skills, and exhibit professional behaviors expected of a counselor-in-training.</w:t>
            </w:r>
          </w:p>
        </w:tc>
      </w:tr>
      <w:tr w:rsidRPr="00355FC4" w:rsidR="00164AFE" w:rsidTr="0096034A" w14:paraId="1691B744" w14:textId="77777777">
        <w:tc>
          <w:tcPr>
            <w:tcW w:w="2419" w:type="dxa"/>
            <w:vAlign w:val="center"/>
          </w:tcPr>
          <w:p w:rsidRPr="00EF2EC3" w:rsidR="00164AFE" w:rsidP="0096034A" w:rsidRDefault="00164AFE" w14:paraId="2D3E43F6" w14:textId="77777777">
            <w:pPr>
              <w:jc w:val="center"/>
              <w:rPr>
                <w:b/>
                <w:bCs/>
                <w:sz w:val="22"/>
                <w:szCs w:val="22"/>
              </w:rPr>
            </w:pPr>
            <w:r w:rsidRPr="690EBCE3">
              <w:rPr>
                <w:b/>
                <w:bCs/>
                <w:sz w:val="22"/>
                <w:szCs w:val="22"/>
              </w:rPr>
              <w:t>1</w:t>
            </w:r>
          </w:p>
        </w:tc>
        <w:tc>
          <w:tcPr>
            <w:tcW w:w="4729" w:type="dxa"/>
            <w:vAlign w:val="center"/>
          </w:tcPr>
          <w:p w:rsidRPr="00EF2EC3" w:rsidR="00164AFE" w:rsidP="0096034A" w:rsidRDefault="00164AFE" w14:paraId="48C204C4" w14:textId="77777777">
            <w:pPr>
              <w:rPr>
                <w:b/>
                <w:bCs/>
                <w:sz w:val="22"/>
                <w:szCs w:val="22"/>
              </w:rPr>
            </w:pPr>
            <w:r w:rsidRPr="690EBCE3">
              <w:rPr>
                <w:b/>
                <w:bCs/>
                <w:sz w:val="22"/>
                <w:szCs w:val="22"/>
              </w:rPr>
              <w:t>Insufficient Competencies (unsatisfactory)</w:t>
            </w:r>
          </w:p>
        </w:tc>
        <w:tc>
          <w:tcPr>
            <w:tcW w:w="3742" w:type="dxa"/>
          </w:tcPr>
          <w:p w:rsidRPr="00EF2EC3" w:rsidR="00164AFE" w:rsidP="0096034A" w:rsidRDefault="00164AFE" w14:paraId="563DA938" w14:textId="77777777">
            <w:pPr>
              <w:jc w:val="both"/>
              <w:rPr>
                <w:b/>
                <w:bCs/>
                <w:sz w:val="22"/>
                <w:szCs w:val="22"/>
              </w:rPr>
            </w:pPr>
            <w:r w:rsidRPr="690EBCE3">
              <w:rPr>
                <w:sz w:val="22"/>
                <w:szCs w:val="22"/>
              </w:rPr>
              <w:t xml:space="preserve">The student demonstrates an </w:t>
            </w:r>
            <w:r w:rsidRPr="690EBCE3">
              <w:rPr>
                <w:b/>
                <w:bCs/>
                <w:sz w:val="22"/>
                <w:szCs w:val="22"/>
              </w:rPr>
              <w:t xml:space="preserve">inadequate (and possibly harmful) ability </w:t>
            </w:r>
            <w:r w:rsidRPr="690EBCE3">
              <w:rPr>
                <w:sz w:val="22"/>
                <w:szCs w:val="22"/>
              </w:rPr>
              <w:t>to synthesize knowledge, apply skills, and exhibit professional behaviors expected of a counselor-in-training.</w:t>
            </w:r>
          </w:p>
        </w:tc>
      </w:tr>
      <w:tr w:rsidRPr="00355FC4" w:rsidR="00164AFE" w:rsidTr="0096034A" w14:paraId="7BA6C7D4" w14:textId="77777777">
        <w:trPr>
          <w:trHeight w:val="620"/>
        </w:trPr>
        <w:tc>
          <w:tcPr>
            <w:tcW w:w="2419" w:type="dxa"/>
            <w:vAlign w:val="center"/>
          </w:tcPr>
          <w:p w:rsidRPr="00EF2EC3" w:rsidR="00164AFE" w:rsidP="0096034A" w:rsidRDefault="00164AFE" w14:paraId="6F307116" w14:textId="77777777">
            <w:pPr>
              <w:jc w:val="center"/>
              <w:rPr>
                <w:b/>
                <w:bCs/>
                <w:sz w:val="22"/>
                <w:szCs w:val="22"/>
              </w:rPr>
            </w:pPr>
            <w:r w:rsidRPr="690EBCE3">
              <w:rPr>
                <w:b/>
                <w:bCs/>
                <w:sz w:val="22"/>
                <w:szCs w:val="22"/>
              </w:rPr>
              <w:t>0</w:t>
            </w:r>
          </w:p>
        </w:tc>
        <w:tc>
          <w:tcPr>
            <w:tcW w:w="4729" w:type="dxa"/>
            <w:vAlign w:val="center"/>
          </w:tcPr>
          <w:p w:rsidRPr="00EF2EC3" w:rsidR="00164AFE" w:rsidP="0096034A" w:rsidRDefault="00164AFE" w14:paraId="306F3A7A" w14:textId="77777777">
            <w:pPr>
              <w:rPr>
                <w:b/>
                <w:bCs/>
                <w:sz w:val="22"/>
                <w:szCs w:val="22"/>
              </w:rPr>
            </w:pPr>
            <w:r w:rsidRPr="690EBCE3">
              <w:rPr>
                <w:b/>
                <w:bCs/>
                <w:sz w:val="22"/>
                <w:szCs w:val="22"/>
              </w:rPr>
              <w:t>Not Applicable (N/A)</w:t>
            </w:r>
          </w:p>
        </w:tc>
        <w:tc>
          <w:tcPr>
            <w:tcW w:w="3742" w:type="dxa"/>
          </w:tcPr>
          <w:p w:rsidRPr="00EF2EC3" w:rsidR="00164AFE" w:rsidP="0096034A" w:rsidRDefault="00164AFE" w14:paraId="362319EF" w14:textId="77777777">
            <w:pPr>
              <w:jc w:val="both"/>
              <w:rPr>
                <w:sz w:val="22"/>
                <w:szCs w:val="22"/>
              </w:rPr>
            </w:pPr>
            <w:r w:rsidRPr="690EBCE3">
              <w:rPr>
                <w:b/>
                <w:bCs/>
                <w:sz w:val="22"/>
                <w:szCs w:val="22"/>
              </w:rPr>
              <w:t>Does not apply</w:t>
            </w:r>
            <w:r w:rsidRPr="690EBCE3">
              <w:rPr>
                <w:sz w:val="22"/>
                <w:szCs w:val="22"/>
              </w:rPr>
              <w:t>/unable to evaluate/not observed</w:t>
            </w:r>
          </w:p>
        </w:tc>
      </w:tr>
    </w:tbl>
    <w:p w:rsidRPr="00355FC4" w:rsidR="00164AFE" w:rsidP="00164AFE" w:rsidRDefault="00164AFE" w14:paraId="484D0055" w14:textId="77777777">
      <w:pPr>
        <w:jc w:val="center"/>
        <w:rPr>
          <w:b/>
          <w:bCs/>
          <w:sz w:val="21"/>
          <w:szCs w:val="21"/>
        </w:rPr>
      </w:pPr>
    </w:p>
    <w:p w:rsidRPr="00E3647E" w:rsidR="00164AFE" w:rsidP="00164AFE" w:rsidRDefault="00164AFE" w14:paraId="4D12A182" w14:textId="77777777">
      <w:pPr>
        <w:rPr>
          <w:b/>
          <w:bCs/>
        </w:rPr>
      </w:pPr>
      <w:r w:rsidRPr="690EBCE3">
        <w:rPr>
          <w:b/>
          <w:bCs/>
        </w:rPr>
        <w:t>* The student’s global rating of counselor skills and competencies should be (3) or (4) in order to successfully pass the course.</w:t>
      </w:r>
    </w:p>
    <w:p w:rsidR="00164AFE" w:rsidP="00164AFE" w:rsidRDefault="00164AFE" w14:paraId="5ECACFE4" w14:textId="77777777">
      <w:r w:rsidRPr="690EBCE3">
        <w:br w:type="page"/>
      </w:r>
    </w:p>
    <w:tbl>
      <w:tblPr>
        <w:tblStyle w:val="TableGrid"/>
        <w:tblW w:w="11070" w:type="dxa"/>
        <w:tblInd w:w="-1625" w:type="dxa"/>
        <w:tblLayout w:type="fixed"/>
        <w:tblLook w:val="04A0" w:firstRow="1" w:lastRow="0" w:firstColumn="1" w:lastColumn="0" w:noHBand="0" w:noVBand="1"/>
      </w:tblPr>
      <w:tblGrid>
        <w:gridCol w:w="2430"/>
        <w:gridCol w:w="6390"/>
        <w:gridCol w:w="450"/>
        <w:gridCol w:w="450"/>
        <w:gridCol w:w="450"/>
        <w:gridCol w:w="450"/>
        <w:gridCol w:w="450"/>
      </w:tblGrid>
      <w:tr w:rsidRPr="004273F9" w:rsidR="00164AFE" w:rsidTr="0096034A" w14:paraId="349E880E" w14:textId="77777777">
        <w:tc>
          <w:tcPr>
            <w:tcW w:w="11070" w:type="dxa"/>
            <w:gridSpan w:val="7"/>
            <w:shd w:val="clear" w:color="auto" w:fill="F2F2F2" w:themeFill="background1" w:themeFillShade="F2"/>
          </w:tcPr>
          <w:p w:rsidRPr="004273F9" w:rsidR="00164AFE" w:rsidP="0096034A" w:rsidRDefault="00164AFE" w14:paraId="25964B9A" w14:textId="77777777">
            <w:pPr>
              <w:jc w:val="center"/>
              <w:rPr>
                <w:b/>
                <w:bCs/>
              </w:rPr>
            </w:pPr>
            <w:r w:rsidRPr="690EBCE3">
              <w:rPr>
                <w:b/>
                <w:bCs/>
              </w:rPr>
              <w:t>SECTION 1: FOUNDATIONAL COUNSELING SKILLS</w:t>
            </w:r>
          </w:p>
          <w:p w:rsidRPr="004273F9" w:rsidR="00164AFE" w:rsidP="0096034A" w:rsidRDefault="00164AFE" w14:paraId="11DF0A65" w14:textId="77777777">
            <w:pPr>
              <w:jc w:val="center"/>
              <w:rPr>
                <w:sz w:val="20"/>
                <w:szCs w:val="20"/>
              </w:rPr>
            </w:pPr>
            <w:r w:rsidRPr="690EBCE3">
              <w:rPr>
                <w:sz w:val="20"/>
                <w:szCs w:val="20"/>
              </w:rPr>
              <w:t xml:space="preserve">(to be completed by instructors of </w:t>
            </w:r>
            <w:r w:rsidRPr="690EBCE3">
              <w:rPr>
                <w:b/>
                <w:bCs/>
                <w:sz w:val="20"/>
                <w:szCs w:val="20"/>
              </w:rPr>
              <w:t xml:space="preserve">CNSL 501 </w:t>
            </w:r>
            <w:r w:rsidRPr="690EBCE3">
              <w:rPr>
                <w:sz w:val="20"/>
                <w:szCs w:val="20"/>
              </w:rPr>
              <w:t xml:space="preserve">and </w:t>
            </w:r>
            <w:r w:rsidRPr="690EBCE3">
              <w:rPr>
                <w:b/>
                <w:bCs/>
                <w:sz w:val="20"/>
                <w:szCs w:val="20"/>
              </w:rPr>
              <w:t xml:space="preserve">CNSL 503 </w:t>
            </w:r>
            <w:r w:rsidRPr="690EBCE3">
              <w:rPr>
                <w:sz w:val="20"/>
                <w:szCs w:val="20"/>
              </w:rPr>
              <w:t xml:space="preserve">or </w:t>
            </w:r>
            <w:r w:rsidRPr="690EBCE3">
              <w:rPr>
                <w:b/>
                <w:bCs/>
                <w:sz w:val="20"/>
                <w:szCs w:val="20"/>
              </w:rPr>
              <w:t>MFT 583/593</w:t>
            </w:r>
            <w:r w:rsidRPr="690EBCE3">
              <w:rPr>
                <w:sz w:val="20"/>
                <w:szCs w:val="20"/>
              </w:rPr>
              <w:t>)</w:t>
            </w:r>
          </w:p>
        </w:tc>
      </w:tr>
      <w:tr w:rsidRPr="004273F9" w:rsidR="00164AFE" w:rsidTr="0096034A" w14:paraId="558CB233" w14:textId="77777777">
        <w:trPr>
          <w:trHeight w:val="368"/>
        </w:trPr>
        <w:tc>
          <w:tcPr>
            <w:tcW w:w="2430" w:type="dxa"/>
            <w:vAlign w:val="center"/>
          </w:tcPr>
          <w:p w:rsidRPr="004273F9" w:rsidR="00164AFE" w:rsidP="0096034A" w:rsidRDefault="00164AFE" w14:paraId="40D63FE0" w14:textId="77777777">
            <w:pPr>
              <w:jc w:val="center"/>
              <w:rPr>
                <w:b/>
                <w:bCs/>
                <w:sz w:val="20"/>
                <w:szCs w:val="20"/>
              </w:rPr>
            </w:pPr>
            <w:r w:rsidRPr="690EBCE3">
              <w:rPr>
                <w:b/>
                <w:bCs/>
                <w:sz w:val="20"/>
                <w:szCs w:val="20"/>
              </w:rPr>
              <w:t>SKILL</w:t>
            </w:r>
          </w:p>
        </w:tc>
        <w:tc>
          <w:tcPr>
            <w:tcW w:w="6390" w:type="dxa"/>
            <w:vAlign w:val="center"/>
          </w:tcPr>
          <w:p w:rsidRPr="004273F9" w:rsidR="00164AFE" w:rsidP="0096034A" w:rsidRDefault="00164AFE" w14:paraId="765D5674" w14:textId="77777777">
            <w:pPr>
              <w:jc w:val="center"/>
              <w:rPr>
                <w:b/>
                <w:bCs/>
                <w:sz w:val="20"/>
                <w:szCs w:val="20"/>
              </w:rPr>
            </w:pPr>
            <w:r w:rsidRPr="690EBCE3">
              <w:rPr>
                <w:b/>
                <w:bCs/>
                <w:sz w:val="20"/>
                <w:szCs w:val="20"/>
              </w:rPr>
              <w:t>DESCRIPTION</w:t>
            </w:r>
          </w:p>
        </w:tc>
        <w:tc>
          <w:tcPr>
            <w:tcW w:w="450" w:type="dxa"/>
            <w:vAlign w:val="center"/>
          </w:tcPr>
          <w:p w:rsidRPr="004273F9" w:rsidR="00164AFE" w:rsidP="0096034A" w:rsidRDefault="00164AFE" w14:paraId="75CA976C" w14:textId="77777777">
            <w:pPr>
              <w:ind w:left="-74"/>
              <w:jc w:val="center"/>
              <w:rPr>
                <w:b/>
                <w:bCs/>
                <w:sz w:val="20"/>
                <w:szCs w:val="20"/>
              </w:rPr>
            </w:pPr>
            <w:r w:rsidRPr="690EBCE3">
              <w:rPr>
                <w:b/>
                <w:bCs/>
                <w:sz w:val="20"/>
                <w:szCs w:val="20"/>
              </w:rPr>
              <w:t>4</w:t>
            </w:r>
          </w:p>
        </w:tc>
        <w:tc>
          <w:tcPr>
            <w:tcW w:w="450" w:type="dxa"/>
            <w:vAlign w:val="center"/>
          </w:tcPr>
          <w:p w:rsidRPr="004273F9" w:rsidR="00164AFE" w:rsidP="0096034A" w:rsidRDefault="00164AFE" w14:paraId="78201107" w14:textId="77777777">
            <w:pPr>
              <w:ind w:left="-74" w:right="-70"/>
              <w:jc w:val="center"/>
              <w:rPr>
                <w:b/>
                <w:bCs/>
                <w:sz w:val="20"/>
                <w:szCs w:val="20"/>
              </w:rPr>
            </w:pPr>
            <w:r w:rsidRPr="690EBCE3">
              <w:rPr>
                <w:b/>
                <w:bCs/>
                <w:sz w:val="20"/>
                <w:szCs w:val="20"/>
              </w:rPr>
              <w:t>3</w:t>
            </w:r>
          </w:p>
        </w:tc>
        <w:tc>
          <w:tcPr>
            <w:tcW w:w="450" w:type="dxa"/>
            <w:vAlign w:val="center"/>
          </w:tcPr>
          <w:p w:rsidRPr="004273F9" w:rsidR="00164AFE" w:rsidP="0096034A" w:rsidRDefault="00164AFE" w14:paraId="013A310F" w14:textId="77777777">
            <w:pPr>
              <w:tabs>
                <w:tab w:val="left" w:pos="90"/>
              </w:tabs>
              <w:ind w:left="-56"/>
              <w:jc w:val="center"/>
              <w:rPr>
                <w:b/>
                <w:bCs/>
                <w:sz w:val="20"/>
                <w:szCs w:val="20"/>
              </w:rPr>
            </w:pPr>
            <w:r w:rsidRPr="690EBCE3">
              <w:rPr>
                <w:b/>
                <w:bCs/>
                <w:sz w:val="20"/>
                <w:szCs w:val="20"/>
              </w:rPr>
              <w:t>2</w:t>
            </w:r>
          </w:p>
        </w:tc>
        <w:tc>
          <w:tcPr>
            <w:tcW w:w="450" w:type="dxa"/>
            <w:vAlign w:val="center"/>
          </w:tcPr>
          <w:p w:rsidRPr="004273F9" w:rsidR="00164AFE" w:rsidP="0096034A" w:rsidRDefault="00164AFE" w14:paraId="3078B523" w14:textId="77777777">
            <w:pPr>
              <w:ind w:left="-36"/>
              <w:jc w:val="center"/>
              <w:rPr>
                <w:b/>
                <w:bCs/>
                <w:sz w:val="20"/>
                <w:szCs w:val="20"/>
              </w:rPr>
            </w:pPr>
            <w:r w:rsidRPr="690EBCE3">
              <w:rPr>
                <w:b/>
                <w:bCs/>
                <w:sz w:val="20"/>
                <w:szCs w:val="20"/>
              </w:rPr>
              <w:t>1</w:t>
            </w:r>
          </w:p>
        </w:tc>
        <w:tc>
          <w:tcPr>
            <w:tcW w:w="450" w:type="dxa"/>
            <w:vAlign w:val="center"/>
          </w:tcPr>
          <w:p w:rsidRPr="004273F9" w:rsidR="00164AFE" w:rsidP="0096034A" w:rsidRDefault="00164AFE" w14:paraId="21C9CB65" w14:textId="77777777">
            <w:pPr>
              <w:ind w:left="-74" w:right="-18"/>
              <w:jc w:val="center"/>
              <w:rPr>
                <w:b/>
                <w:bCs/>
                <w:sz w:val="20"/>
                <w:szCs w:val="20"/>
              </w:rPr>
            </w:pPr>
            <w:r w:rsidRPr="690EBCE3">
              <w:rPr>
                <w:b/>
                <w:bCs/>
                <w:sz w:val="20"/>
                <w:szCs w:val="20"/>
              </w:rPr>
              <w:t>0</w:t>
            </w:r>
          </w:p>
        </w:tc>
      </w:tr>
      <w:tr w:rsidRPr="004273F9" w:rsidR="00164AFE" w:rsidTr="0096034A" w14:paraId="0D57530D" w14:textId="77777777">
        <w:tc>
          <w:tcPr>
            <w:tcW w:w="2430" w:type="dxa"/>
            <w:vAlign w:val="center"/>
          </w:tcPr>
          <w:p w:rsidRPr="004273F9" w:rsidR="00164AFE" w:rsidP="0096034A" w:rsidRDefault="00164AFE" w14:paraId="119D422F" w14:textId="77777777">
            <w:pPr>
              <w:spacing w:line="276" w:lineRule="auto"/>
              <w:rPr>
                <w:b/>
                <w:bCs/>
                <w:sz w:val="20"/>
                <w:szCs w:val="20"/>
              </w:rPr>
            </w:pPr>
            <w:r w:rsidRPr="690EBCE3">
              <w:rPr>
                <w:b/>
                <w:bCs/>
                <w:sz w:val="20"/>
                <w:szCs w:val="20"/>
              </w:rPr>
              <w:t xml:space="preserve">Nonverbal Attending </w:t>
            </w:r>
          </w:p>
        </w:tc>
        <w:tc>
          <w:tcPr>
            <w:tcW w:w="6390" w:type="dxa"/>
          </w:tcPr>
          <w:p w:rsidRPr="004273F9" w:rsidR="00164AFE" w:rsidP="0096034A" w:rsidRDefault="00164AFE" w14:paraId="5900B33B" w14:textId="77777777">
            <w:pPr>
              <w:spacing w:line="276" w:lineRule="auto"/>
              <w:jc w:val="both"/>
              <w:rPr>
                <w:sz w:val="20"/>
                <w:szCs w:val="20"/>
              </w:rPr>
            </w:pPr>
            <w:r w:rsidRPr="690EBCE3">
              <w:rPr>
                <w:sz w:val="20"/>
                <w:szCs w:val="20"/>
              </w:rPr>
              <w:t>Exhibits contextually and culturally appropriate body posture, spatial distance, eye contact, facial expression, and gestures; demonstrates effective application of silence; presents in professional attire</w:t>
            </w:r>
          </w:p>
        </w:tc>
        <w:tc>
          <w:tcPr>
            <w:tcW w:w="450" w:type="dxa"/>
            <w:vAlign w:val="center"/>
          </w:tcPr>
          <w:p w:rsidRPr="004273F9" w:rsidR="00164AFE" w:rsidP="0096034A" w:rsidRDefault="00164AFE" w14:paraId="0AE8B415" w14:textId="77777777">
            <w:pPr>
              <w:spacing w:line="276" w:lineRule="auto"/>
              <w:jc w:val="center"/>
              <w:rPr>
                <w:sz w:val="20"/>
                <w:szCs w:val="20"/>
              </w:rPr>
            </w:pPr>
          </w:p>
        </w:tc>
        <w:tc>
          <w:tcPr>
            <w:tcW w:w="450" w:type="dxa"/>
            <w:vAlign w:val="center"/>
          </w:tcPr>
          <w:p w:rsidRPr="004273F9" w:rsidR="00164AFE" w:rsidP="0096034A" w:rsidRDefault="00164AFE" w14:paraId="1C512E59" w14:textId="77777777">
            <w:pPr>
              <w:spacing w:line="276" w:lineRule="auto"/>
              <w:jc w:val="center"/>
              <w:rPr>
                <w:sz w:val="20"/>
                <w:szCs w:val="20"/>
              </w:rPr>
            </w:pPr>
          </w:p>
        </w:tc>
        <w:tc>
          <w:tcPr>
            <w:tcW w:w="450" w:type="dxa"/>
            <w:vAlign w:val="center"/>
          </w:tcPr>
          <w:p w:rsidRPr="004273F9" w:rsidR="00164AFE" w:rsidP="0096034A" w:rsidRDefault="00164AFE" w14:paraId="716BBFF4" w14:textId="77777777">
            <w:pPr>
              <w:spacing w:line="276" w:lineRule="auto"/>
              <w:jc w:val="center"/>
              <w:rPr>
                <w:sz w:val="20"/>
                <w:szCs w:val="20"/>
              </w:rPr>
            </w:pPr>
          </w:p>
        </w:tc>
        <w:tc>
          <w:tcPr>
            <w:tcW w:w="450" w:type="dxa"/>
            <w:vAlign w:val="center"/>
          </w:tcPr>
          <w:p w:rsidRPr="004273F9" w:rsidR="00164AFE" w:rsidP="0096034A" w:rsidRDefault="00164AFE" w14:paraId="4DAFF99D" w14:textId="77777777">
            <w:pPr>
              <w:spacing w:line="276" w:lineRule="auto"/>
              <w:jc w:val="center"/>
              <w:rPr>
                <w:sz w:val="20"/>
                <w:szCs w:val="20"/>
              </w:rPr>
            </w:pPr>
          </w:p>
        </w:tc>
        <w:tc>
          <w:tcPr>
            <w:tcW w:w="450" w:type="dxa"/>
            <w:vAlign w:val="center"/>
          </w:tcPr>
          <w:p w:rsidRPr="004273F9" w:rsidR="00164AFE" w:rsidP="0096034A" w:rsidRDefault="00164AFE" w14:paraId="7307CD2E" w14:textId="77777777">
            <w:pPr>
              <w:spacing w:line="276" w:lineRule="auto"/>
              <w:jc w:val="center"/>
              <w:rPr>
                <w:sz w:val="20"/>
                <w:szCs w:val="20"/>
              </w:rPr>
            </w:pPr>
          </w:p>
        </w:tc>
      </w:tr>
      <w:tr w:rsidRPr="004273F9" w:rsidR="00164AFE" w:rsidTr="0096034A" w14:paraId="55B64D1E" w14:textId="77777777">
        <w:tc>
          <w:tcPr>
            <w:tcW w:w="2430" w:type="dxa"/>
            <w:vAlign w:val="center"/>
          </w:tcPr>
          <w:p w:rsidRPr="004273F9" w:rsidR="00164AFE" w:rsidP="0096034A" w:rsidRDefault="00164AFE" w14:paraId="6A19DE94" w14:textId="77777777">
            <w:pPr>
              <w:spacing w:line="276" w:lineRule="auto"/>
              <w:rPr>
                <w:b/>
                <w:bCs/>
                <w:sz w:val="20"/>
                <w:szCs w:val="20"/>
              </w:rPr>
            </w:pPr>
            <w:r w:rsidRPr="690EBCE3">
              <w:rPr>
                <w:b/>
                <w:bCs/>
                <w:sz w:val="20"/>
                <w:szCs w:val="20"/>
              </w:rPr>
              <w:t>Minimal Encouragers</w:t>
            </w:r>
          </w:p>
        </w:tc>
        <w:tc>
          <w:tcPr>
            <w:tcW w:w="6390" w:type="dxa"/>
          </w:tcPr>
          <w:p w:rsidRPr="004273F9" w:rsidR="00164AFE" w:rsidP="0096034A" w:rsidRDefault="00164AFE" w14:paraId="7D7CD131" w14:textId="77777777">
            <w:pPr>
              <w:spacing w:line="276" w:lineRule="auto"/>
              <w:jc w:val="both"/>
              <w:rPr>
                <w:sz w:val="20"/>
                <w:szCs w:val="20"/>
              </w:rPr>
            </w:pPr>
            <w:r w:rsidRPr="690EBCE3">
              <w:rPr>
                <w:sz w:val="20"/>
                <w:szCs w:val="20"/>
              </w:rPr>
              <w:t>Nonverbal minimal encouragers, including head nods and other gestures indicating interest and attention to client; restating client’s salient words and other verbal minimal encouragers (e.g., “Umm-hmm”, “Okay”, “Tell me more”); uses appropriate rate, rhythm, volume, and tone of speech</w:t>
            </w:r>
          </w:p>
        </w:tc>
        <w:tc>
          <w:tcPr>
            <w:tcW w:w="450" w:type="dxa"/>
            <w:vAlign w:val="center"/>
          </w:tcPr>
          <w:p w:rsidRPr="004273F9" w:rsidR="00164AFE" w:rsidP="0096034A" w:rsidRDefault="00164AFE" w14:paraId="3872478D" w14:textId="77777777">
            <w:pPr>
              <w:spacing w:line="276" w:lineRule="auto"/>
              <w:jc w:val="center"/>
              <w:rPr>
                <w:sz w:val="20"/>
                <w:szCs w:val="20"/>
              </w:rPr>
            </w:pPr>
          </w:p>
        </w:tc>
        <w:tc>
          <w:tcPr>
            <w:tcW w:w="450" w:type="dxa"/>
            <w:vAlign w:val="center"/>
          </w:tcPr>
          <w:p w:rsidRPr="004273F9" w:rsidR="00164AFE" w:rsidP="0096034A" w:rsidRDefault="00164AFE" w14:paraId="132FC4B7" w14:textId="77777777">
            <w:pPr>
              <w:spacing w:line="276" w:lineRule="auto"/>
              <w:jc w:val="center"/>
              <w:rPr>
                <w:sz w:val="20"/>
                <w:szCs w:val="20"/>
              </w:rPr>
            </w:pPr>
          </w:p>
        </w:tc>
        <w:tc>
          <w:tcPr>
            <w:tcW w:w="450" w:type="dxa"/>
            <w:vAlign w:val="center"/>
          </w:tcPr>
          <w:p w:rsidRPr="004273F9" w:rsidR="00164AFE" w:rsidP="0096034A" w:rsidRDefault="00164AFE" w14:paraId="2A9A67D0" w14:textId="77777777">
            <w:pPr>
              <w:spacing w:line="276" w:lineRule="auto"/>
              <w:jc w:val="center"/>
              <w:rPr>
                <w:sz w:val="20"/>
                <w:szCs w:val="20"/>
              </w:rPr>
            </w:pPr>
          </w:p>
        </w:tc>
        <w:tc>
          <w:tcPr>
            <w:tcW w:w="450" w:type="dxa"/>
            <w:vAlign w:val="center"/>
          </w:tcPr>
          <w:p w:rsidRPr="004273F9" w:rsidR="00164AFE" w:rsidP="0096034A" w:rsidRDefault="00164AFE" w14:paraId="008D6D69" w14:textId="77777777">
            <w:pPr>
              <w:spacing w:line="276" w:lineRule="auto"/>
              <w:jc w:val="center"/>
              <w:rPr>
                <w:sz w:val="20"/>
                <w:szCs w:val="20"/>
              </w:rPr>
            </w:pPr>
          </w:p>
        </w:tc>
        <w:tc>
          <w:tcPr>
            <w:tcW w:w="450" w:type="dxa"/>
            <w:vAlign w:val="center"/>
          </w:tcPr>
          <w:p w:rsidRPr="004273F9" w:rsidR="00164AFE" w:rsidP="0096034A" w:rsidRDefault="00164AFE" w14:paraId="4CAAF643" w14:textId="77777777">
            <w:pPr>
              <w:spacing w:line="276" w:lineRule="auto"/>
              <w:jc w:val="center"/>
              <w:rPr>
                <w:sz w:val="20"/>
                <w:szCs w:val="20"/>
              </w:rPr>
            </w:pPr>
          </w:p>
        </w:tc>
      </w:tr>
      <w:tr w:rsidRPr="004273F9" w:rsidR="00164AFE" w:rsidTr="0096034A" w14:paraId="72D89B12" w14:textId="77777777">
        <w:tc>
          <w:tcPr>
            <w:tcW w:w="2430" w:type="dxa"/>
            <w:vAlign w:val="center"/>
          </w:tcPr>
          <w:p w:rsidRPr="004273F9" w:rsidR="00164AFE" w:rsidP="0096034A" w:rsidRDefault="00164AFE" w14:paraId="4DB968F7" w14:textId="77777777">
            <w:pPr>
              <w:spacing w:line="276" w:lineRule="auto"/>
              <w:rPr>
                <w:b/>
                <w:bCs/>
                <w:sz w:val="20"/>
                <w:szCs w:val="20"/>
              </w:rPr>
            </w:pPr>
            <w:r w:rsidRPr="690EBCE3">
              <w:rPr>
                <w:b/>
                <w:bCs/>
                <w:sz w:val="20"/>
                <w:szCs w:val="20"/>
              </w:rPr>
              <w:t>Therapeutic Relationship</w:t>
            </w:r>
          </w:p>
        </w:tc>
        <w:tc>
          <w:tcPr>
            <w:tcW w:w="6390" w:type="dxa"/>
          </w:tcPr>
          <w:p w:rsidRPr="004273F9" w:rsidR="00164AFE" w:rsidP="0096034A" w:rsidRDefault="00164AFE" w14:paraId="5CFCA93D" w14:textId="77777777">
            <w:pPr>
              <w:spacing w:line="276" w:lineRule="auto"/>
              <w:jc w:val="both"/>
              <w:rPr>
                <w:sz w:val="20"/>
                <w:szCs w:val="20"/>
              </w:rPr>
            </w:pPr>
            <w:r w:rsidRPr="690EBCE3">
              <w:rPr>
                <w:sz w:val="20"/>
                <w:szCs w:val="20"/>
              </w:rPr>
              <w:t>Demonstrates respect, compassion, empathy, and support; communicates acceptance, genuine interest, and a sense of care and concern; nonjudgmentally acknowledges client’s experiences; recognizes client’s strengths; provides a trustworthy, collaborative, and safe environment; appropriate use of self-disclosure; non-defensively responds to client concerns</w:t>
            </w:r>
          </w:p>
        </w:tc>
        <w:tc>
          <w:tcPr>
            <w:tcW w:w="450" w:type="dxa"/>
            <w:vAlign w:val="center"/>
          </w:tcPr>
          <w:p w:rsidRPr="004273F9" w:rsidR="00164AFE" w:rsidP="0096034A" w:rsidRDefault="00164AFE" w14:paraId="63F57D5F" w14:textId="77777777">
            <w:pPr>
              <w:spacing w:line="276" w:lineRule="auto"/>
              <w:jc w:val="center"/>
              <w:rPr>
                <w:sz w:val="20"/>
                <w:szCs w:val="20"/>
              </w:rPr>
            </w:pPr>
          </w:p>
        </w:tc>
        <w:tc>
          <w:tcPr>
            <w:tcW w:w="450" w:type="dxa"/>
            <w:vAlign w:val="center"/>
          </w:tcPr>
          <w:p w:rsidRPr="004273F9" w:rsidR="00164AFE" w:rsidP="0096034A" w:rsidRDefault="00164AFE" w14:paraId="5BD79B26" w14:textId="77777777">
            <w:pPr>
              <w:spacing w:line="276" w:lineRule="auto"/>
              <w:jc w:val="center"/>
              <w:rPr>
                <w:sz w:val="20"/>
                <w:szCs w:val="20"/>
              </w:rPr>
            </w:pPr>
          </w:p>
        </w:tc>
        <w:tc>
          <w:tcPr>
            <w:tcW w:w="450" w:type="dxa"/>
            <w:vAlign w:val="center"/>
          </w:tcPr>
          <w:p w:rsidRPr="004273F9" w:rsidR="00164AFE" w:rsidP="0096034A" w:rsidRDefault="00164AFE" w14:paraId="7967E162" w14:textId="77777777">
            <w:pPr>
              <w:spacing w:line="276" w:lineRule="auto"/>
              <w:jc w:val="center"/>
              <w:rPr>
                <w:sz w:val="20"/>
                <w:szCs w:val="20"/>
              </w:rPr>
            </w:pPr>
          </w:p>
        </w:tc>
        <w:tc>
          <w:tcPr>
            <w:tcW w:w="450" w:type="dxa"/>
            <w:vAlign w:val="center"/>
          </w:tcPr>
          <w:p w:rsidRPr="004273F9" w:rsidR="00164AFE" w:rsidP="0096034A" w:rsidRDefault="00164AFE" w14:paraId="213E71FA" w14:textId="77777777">
            <w:pPr>
              <w:spacing w:line="276" w:lineRule="auto"/>
              <w:jc w:val="center"/>
              <w:rPr>
                <w:sz w:val="20"/>
                <w:szCs w:val="20"/>
              </w:rPr>
            </w:pPr>
          </w:p>
        </w:tc>
        <w:tc>
          <w:tcPr>
            <w:tcW w:w="450" w:type="dxa"/>
            <w:vAlign w:val="center"/>
          </w:tcPr>
          <w:p w:rsidRPr="004273F9" w:rsidR="00164AFE" w:rsidP="0096034A" w:rsidRDefault="00164AFE" w14:paraId="73A74395" w14:textId="77777777">
            <w:pPr>
              <w:spacing w:line="276" w:lineRule="auto"/>
              <w:jc w:val="center"/>
              <w:rPr>
                <w:sz w:val="20"/>
                <w:szCs w:val="20"/>
              </w:rPr>
            </w:pPr>
          </w:p>
        </w:tc>
      </w:tr>
      <w:tr w:rsidRPr="004273F9" w:rsidR="00164AFE" w:rsidTr="0096034A" w14:paraId="6A775AAE" w14:textId="77777777">
        <w:tc>
          <w:tcPr>
            <w:tcW w:w="2430" w:type="dxa"/>
            <w:vAlign w:val="center"/>
          </w:tcPr>
          <w:p w:rsidRPr="004273F9" w:rsidR="00164AFE" w:rsidP="0096034A" w:rsidRDefault="00164AFE" w14:paraId="7AC1E9C3" w14:textId="77777777">
            <w:pPr>
              <w:spacing w:line="276" w:lineRule="auto"/>
              <w:rPr>
                <w:b/>
                <w:bCs/>
                <w:sz w:val="20"/>
                <w:szCs w:val="20"/>
              </w:rPr>
            </w:pPr>
            <w:r w:rsidRPr="690EBCE3">
              <w:rPr>
                <w:b/>
                <w:bCs/>
                <w:sz w:val="20"/>
                <w:szCs w:val="20"/>
              </w:rPr>
              <w:t>Basic Questioning</w:t>
            </w:r>
          </w:p>
        </w:tc>
        <w:tc>
          <w:tcPr>
            <w:tcW w:w="6390" w:type="dxa"/>
          </w:tcPr>
          <w:p w:rsidRPr="004273F9" w:rsidR="00164AFE" w:rsidP="0096034A" w:rsidRDefault="00164AFE" w14:paraId="7C31D127" w14:textId="77777777">
            <w:pPr>
              <w:spacing w:line="276" w:lineRule="auto"/>
              <w:jc w:val="both"/>
              <w:rPr>
                <w:sz w:val="20"/>
                <w:szCs w:val="20"/>
              </w:rPr>
            </w:pPr>
            <w:r w:rsidRPr="690EBCE3">
              <w:rPr>
                <w:sz w:val="20"/>
                <w:szCs w:val="20"/>
              </w:rPr>
              <w:t>Primarily relies on open-ended questions to promote client disclosure, but appropriately asks closed-ended questions when specific information and clarification is needed; does not ask leading or double questions; avoids bombarding or interrogating the client</w:t>
            </w:r>
          </w:p>
        </w:tc>
        <w:tc>
          <w:tcPr>
            <w:tcW w:w="450" w:type="dxa"/>
            <w:vAlign w:val="center"/>
          </w:tcPr>
          <w:p w:rsidRPr="004273F9" w:rsidR="00164AFE" w:rsidP="0096034A" w:rsidRDefault="00164AFE" w14:paraId="1E31B3FD" w14:textId="77777777">
            <w:pPr>
              <w:spacing w:line="276" w:lineRule="auto"/>
              <w:jc w:val="center"/>
              <w:rPr>
                <w:sz w:val="20"/>
                <w:szCs w:val="20"/>
              </w:rPr>
            </w:pPr>
          </w:p>
        </w:tc>
        <w:tc>
          <w:tcPr>
            <w:tcW w:w="450" w:type="dxa"/>
            <w:vAlign w:val="center"/>
          </w:tcPr>
          <w:p w:rsidRPr="004273F9" w:rsidR="00164AFE" w:rsidP="0096034A" w:rsidRDefault="00164AFE" w14:paraId="73D2BD42" w14:textId="77777777">
            <w:pPr>
              <w:spacing w:line="276" w:lineRule="auto"/>
              <w:jc w:val="center"/>
              <w:rPr>
                <w:sz w:val="20"/>
                <w:szCs w:val="20"/>
              </w:rPr>
            </w:pPr>
          </w:p>
        </w:tc>
        <w:tc>
          <w:tcPr>
            <w:tcW w:w="450" w:type="dxa"/>
            <w:vAlign w:val="center"/>
          </w:tcPr>
          <w:p w:rsidRPr="004273F9" w:rsidR="00164AFE" w:rsidP="0096034A" w:rsidRDefault="00164AFE" w14:paraId="76B390B3" w14:textId="77777777">
            <w:pPr>
              <w:spacing w:line="276" w:lineRule="auto"/>
              <w:jc w:val="center"/>
              <w:rPr>
                <w:sz w:val="20"/>
                <w:szCs w:val="20"/>
              </w:rPr>
            </w:pPr>
          </w:p>
        </w:tc>
        <w:tc>
          <w:tcPr>
            <w:tcW w:w="450" w:type="dxa"/>
            <w:vAlign w:val="center"/>
          </w:tcPr>
          <w:p w:rsidRPr="004273F9" w:rsidR="00164AFE" w:rsidP="0096034A" w:rsidRDefault="00164AFE" w14:paraId="61C30974" w14:textId="77777777">
            <w:pPr>
              <w:spacing w:line="276" w:lineRule="auto"/>
              <w:jc w:val="center"/>
              <w:rPr>
                <w:sz w:val="20"/>
                <w:szCs w:val="20"/>
              </w:rPr>
            </w:pPr>
          </w:p>
        </w:tc>
        <w:tc>
          <w:tcPr>
            <w:tcW w:w="450" w:type="dxa"/>
            <w:vAlign w:val="center"/>
          </w:tcPr>
          <w:p w:rsidRPr="004273F9" w:rsidR="00164AFE" w:rsidP="0096034A" w:rsidRDefault="00164AFE" w14:paraId="124E8CAC" w14:textId="77777777">
            <w:pPr>
              <w:spacing w:line="276" w:lineRule="auto"/>
              <w:jc w:val="center"/>
              <w:rPr>
                <w:sz w:val="20"/>
                <w:szCs w:val="20"/>
              </w:rPr>
            </w:pPr>
          </w:p>
        </w:tc>
      </w:tr>
      <w:tr w:rsidRPr="004273F9" w:rsidR="00164AFE" w:rsidTr="0096034A" w14:paraId="2D485B4B" w14:textId="77777777">
        <w:tc>
          <w:tcPr>
            <w:tcW w:w="2430" w:type="dxa"/>
            <w:vAlign w:val="center"/>
          </w:tcPr>
          <w:p w:rsidRPr="004273F9" w:rsidR="00164AFE" w:rsidP="0096034A" w:rsidRDefault="00164AFE" w14:paraId="7FDEA7E3" w14:textId="77777777">
            <w:pPr>
              <w:spacing w:line="276" w:lineRule="auto"/>
              <w:rPr>
                <w:b/>
                <w:bCs/>
                <w:sz w:val="20"/>
                <w:szCs w:val="20"/>
              </w:rPr>
            </w:pPr>
            <w:r w:rsidRPr="690EBCE3">
              <w:rPr>
                <w:b/>
                <w:bCs/>
                <w:sz w:val="20"/>
                <w:szCs w:val="20"/>
              </w:rPr>
              <w:t>Interactive/Facilitative</w:t>
            </w:r>
          </w:p>
        </w:tc>
        <w:tc>
          <w:tcPr>
            <w:tcW w:w="6390" w:type="dxa"/>
          </w:tcPr>
          <w:p w:rsidRPr="004273F9" w:rsidR="00164AFE" w:rsidP="0096034A" w:rsidRDefault="00164AFE" w14:paraId="1BDBB823" w14:textId="77777777">
            <w:pPr>
              <w:spacing w:line="276" w:lineRule="auto"/>
              <w:jc w:val="both"/>
              <w:rPr>
                <w:sz w:val="20"/>
                <w:szCs w:val="20"/>
              </w:rPr>
            </w:pPr>
            <w:r w:rsidRPr="690EBCE3">
              <w:rPr>
                <w:sz w:val="20"/>
                <w:szCs w:val="20"/>
              </w:rPr>
              <w:t>Allows clients to tell their story by using active listening skills; accurately paraphrases the client’s verbal and non-verbal content to demonstrate understanding; accurately and succinctly reflects client’s emotional state as well as values and beliefs; summarizes content/meaning, feelings, behaviors, patterns/themes; maintains immediacy (“here and now” focus)</w:t>
            </w:r>
          </w:p>
        </w:tc>
        <w:tc>
          <w:tcPr>
            <w:tcW w:w="450" w:type="dxa"/>
            <w:vAlign w:val="center"/>
          </w:tcPr>
          <w:p w:rsidRPr="004273F9" w:rsidR="00164AFE" w:rsidP="0096034A" w:rsidRDefault="00164AFE" w14:paraId="5733D62E" w14:textId="77777777">
            <w:pPr>
              <w:spacing w:line="276" w:lineRule="auto"/>
              <w:jc w:val="center"/>
              <w:rPr>
                <w:sz w:val="20"/>
                <w:szCs w:val="20"/>
              </w:rPr>
            </w:pPr>
          </w:p>
        </w:tc>
        <w:tc>
          <w:tcPr>
            <w:tcW w:w="450" w:type="dxa"/>
            <w:vAlign w:val="center"/>
          </w:tcPr>
          <w:p w:rsidRPr="004273F9" w:rsidR="00164AFE" w:rsidP="0096034A" w:rsidRDefault="00164AFE" w14:paraId="7AAC76C7" w14:textId="77777777">
            <w:pPr>
              <w:spacing w:line="276" w:lineRule="auto"/>
              <w:jc w:val="center"/>
              <w:rPr>
                <w:sz w:val="20"/>
                <w:szCs w:val="20"/>
              </w:rPr>
            </w:pPr>
          </w:p>
        </w:tc>
        <w:tc>
          <w:tcPr>
            <w:tcW w:w="450" w:type="dxa"/>
            <w:vAlign w:val="center"/>
          </w:tcPr>
          <w:p w:rsidRPr="004273F9" w:rsidR="00164AFE" w:rsidP="0096034A" w:rsidRDefault="00164AFE" w14:paraId="4555A8DA" w14:textId="77777777">
            <w:pPr>
              <w:spacing w:line="276" w:lineRule="auto"/>
              <w:jc w:val="center"/>
              <w:rPr>
                <w:sz w:val="20"/>
                <w:szCs w:val="20"/>
              </w:rPr>
            </w:pPr>
          </w:p>
        </w:tc>
        <w:tc>
          <w:tcPr>
            <w:tcW w:w="450" w:type="dxa"/>
            <w:vAlign w:val="center"/>
          </w:tcPr>
          <w:p w:rsidRPr="004273F9" w:rsidR="00164AFE" w:rsidP="0096034A" w:rsidRDefault="00164AFE" w14:paraId="023B9714" w14:textId="77777777">
            <w:pPr>
              <w:spacing w:line="276" w:lineRule="auto"/>
              <w:jc w:val="center"/>
              <w:rPr>
                <w:sz w:val="20"/>
                <w:szCs w:val="20"/>
              </w:rPr>
            </w:pPr>
          </w:p>
        </w:tc>
        <w:tc>
          <w:tcPr>
            <w:tcW w:w="450" w:type="dxa"/>
            <w:vAlign w:val="center"/>
          </w:tcPr>
          <w:p w:rsidRPr="004273F9" w:rsidR="00164AFE" w:rsidP="0096034A" w:rsidRDefault="00164AFE" w14:paraId="431F929D" w14:textId="77777777">
            <w:pPr>
              <w:spacing w:line="276" w:lineRule="auto"/>
              <w:jc w:val="center"/>
              <w:rPr>
                <w:sz w:val="20"/>
                <w:szCs w:val="20"/>
              </w:rPr>
            </w:pPr>
          </w:p>
        </w:tc>
      </w:tr>
      <w:tr w:rsidRPr="004273F9" w:rsidR="00164AFE" w:rsidTr="0096034A" w14:paraId="098D4527" w14:textId="77777777">
        <w:tc>
          <w:tcPr>
            <w:tcW w:w="2430" w:type="dxa"/>
            <w:vAlign w:val="center"/>
          </w:tcPr>
          <w:p w:rsidRPr="004273F9" w:rsidR="00164AFE" w:rsidP="0096034A" w:rsidRDefault="00164AFE" w14:paraId="4BE316F3" w14:textId="77777777">
            <w:pPr>
              <w:spacing w:line="276" w:lineRule="auto"/>
              <w:rPr>
                <w:b/>
                <w:bCs/>
                <w:sz w:val="20"/>
                <w:szCs w:val="20"/>
              </w:rPr>
            </w:pPr>
            <w:r w:rsidRPr="690EBCE3">
              <w:rPr>
                <w:b/>
                <w:bCs/>
                <w:sz w:val="20"/>
                <w:szCs w:val="20"/>
              </w:rPr>
              <w:t>Deepening Behaviors</w:t>
            </w:r>
          </w:p>
        </w:tc>
        <w:tc>
          <w:tcPr>
            <w:tcW w:w="6390" w:type="dxa"/>
          </w:tcPr>
          <w:p w:rsidRPr="004273F9" w:rsidR="00164AFE" w:rsidP="0096034A" w:rsidRDefault="00164AFE" w14:paraId="61F445C9" w14:textId="77777777">
            <w:pPr>
              <w:spacing w:line="276" w:lineRule="auto"/>
              <w:jc w:val="both"/>
              <w:rPr>
                <w:sz w:val="20"/>
                <w:szCs w:val="20"/>
              </w:rPr>
            </w:pPr>
            <w:r w:rsidRPr="690EBCE3">
              <w:rPr>
                <w:sz w:val="20"/>
                <w:szCs w:val="20"/>
              </w:rPr>
              <w:t>Helps clients to hear their own voice to gain a better understanding of stuck points, faulty thinking, or self-defeating behaviors; appropriately confronts incongruities and discrepancies; challenges the client in a supportive and empathic manner; maintains focus throughout the session; moves dialogue toward greater specificity; offers valuable feedback and accurate interpretations; checks perceptions and assumptions; addresses resistance and defenses</w:t>
            </w:r>
          </w:p>
        </w:tc>
        <w:tc>
          <w:tcPr>
            <w:tcW w:w="450" w:type="dxa"/>
            <w:vAlign w:val="center"/>
          </w:tcPr>
          <w:p w:rsidRPr="004273F9" w:rsidR="00164AFE" w:rsidP="0096034A" w:rsidRDefault="00164AFE" w14:paraId="7326243B" w14:textId="77777777">
            <w:pPr>
              <w:spacing w:line="276" w:lineRule="auto"/>
              <w:jc w:val="center"/>
              <w:rPr>
                <w:sz w:val="20"/>
                <w:szCs w:val="20"/>
              </w:rPr>
            </w:pPr>
          </w:p>
        </w:tc>
        <w:tc>
          <w:tcPr>
            <w:tcW w:w="450" w:type="dxa"/>
            <w:vAlign w:val="center"/>
          </w:tcPr>
          <w:p w:rsidRPr="004273F9" w:rsidR="00164AFE" w:rsidP="0096034A" w:rsidRDefault="00164AFE" w14:paraId="1948E113" w14:textId="77777777">
            <w:pPr>
              <w:spacing w:line="276" w:lineRule="auto"/>
              <w:jc w:val="center"/>
              <w:rPr>
                <w:sz w:val="20"/>
                <w:szCs w:val="20"/>
              </w:rPr>
            </w:pPr>
          </w:p>
        </w:tc>
        <w:tc>
          <w:tcPr>
            <w:tcW w:w="450" w:type="dxa"/>
            <w:vAlign w:val="center"/>
          </w:tcPr>
          <w:p w:rsidRPr="004273F9" w:rsidR="00164AFE" w:rsidP="0096034A" w:rsidRDefault="00164AFE" w14:paraId="1BEF5046" w14:textId="77777777">
            <w:pPr>
              <w:spacing w:line="276" w:lineRule="auto"/>
              <w:jc w:val="center"/>
              <w:rPr>
                <w:sz w:val="20"/>
                <w:szCs w:val="20"/>
              </w:rPr>
            </w:pPr>
          </w:p>
        </w:tc>
        <w:tc>
          <w:tcPr>
            <w:tcW w:w="450" w:type="dxa"/>
            <w:vAlign w:val="center"/>
          </w:tcPr>
          <w:p w:rsidRPr="004273F9" w:rsidR="00164AFE" w:rsidP="0096034A" w:rsidRDefault="00164AFE" w14:paraId="46E75403" w14:textId="77777777">
            <w:pPr>
              <w:spacing w:line="276" w:lineRule="auto"/>
              <w:jc w:val="center"/>
              <w:rPr>
                <w:sz w:val="20"/>
                <w:szCs w:val="20"/>
              </w:rPr>
            </w:pPr>
          </w:p>
        </w:tc>
        <w:tc>
          <w:tcPr>
            <w:tcW w:w="450" w:type="dxa"/>
            <w:vAlign w:val="center"/>
          </w:tcPr>
          <w:p w:rsidRPr="004273F9" w:rsidR="00164AFE" w:rsidP="0096034A" w:rsidRDefault="00164AFE" w14:paraId="338ED4FA" w14:textId="77777777">
            <w:pPr>
              <w:spacing w:line="276" w:lineRule="auto"/>
              <w:jc w:val="center"/>
              <w:rPr>
                <w:sz w:val="20"/>
                <w:szCs w:val="20"/>
              </w:rPr>
            </w:pPr>
          </w:p>
        </w:tc>
      </w:tr>
      <w:tr w:rsidR="00164AFE" w:rsidTr="0096034A" w14:paraId="6BEBF234" w14:textId="77777777">
        <w:tc>
          <w:tcPr>
            <w:tcW w:w="2430" w:type="dxa"/>
            <w:vAlign w:val="center"/>
          </w:tcPr>
          <w:p w:rsidRPr="009D48A4" w:rsidR="00164AFE" w:rsidP="0096034A" w:rsidRDefault="00164AFE" w14:paraId="0BA2A3D7" w14:textId="77777777">
            <w:pPr>
              <w:spacing w:line="276" w:lineRule="auto"/>
              <w:rPr>
                <w:b/>
                <w:bCs/>
                <w:sz w:val="20"/>
                <w:szCs w:val="20"/>
              </w:rPr>
            </w:pPr>
            <w:r w:rsidRPr="690EBCE3">
              <w:rPr>
                <w:b/>
                <w:bCs/>
                <w:sz w:val="20"/>
                <w:szCs w:val="20"/>
              </w:rPr>
              <w:t>Problem Solving</w:t>
            </w:r>
          </w:p>
        </w:tc>
        <w:tc>
          <w:tcPr>
            <w:tcW w:w="6390" w:type="dxa"/>
          </w:tcPr>
          <w:p w:rsidRPr="009D48A4" w:rsidR="00164AFE" w:rsidP="0096034A" w:rsidRDefault="00164AFE" w14:paraId="79742B32" w14:textId="77777777">
            <w:pPr>
              <w:spacing w:line="276" w:lineRule="auto"/>
              <w:jc w:val="both"/>
              <w:rPr>
                <w:sz w:val="20"/>
                <w:szCs w:val="20"/>
              </w:rPr>
            </w:pPr>
            <w:r w:rsidRPr="690EBCE3">
              <w:rPr>
                <w:sz w:val="20"/>
                <w:szCs w:val="20"/>
              </w:rPr>
              <w:t>Works collaboratively with client to establish realistic and manageable goals and objectives; helps to develop a plan of action to address client’s problems and promote health/wellness; encourages learning and application of learning; avoids overuse of giving direct advice</w:t>
            </w:r>
          </w:p>
        </w:tc>
        <w:tc>
          <w:tcPr>
            <w:tcW w:w="450" w:type="dxa"/>
            <w:vAlign w:val="center"/>
          </w:tcPr>
          <w:p w:rsidRPr="009D48A4" w:rsidR="00164AFE" w:rsidP="0096034A" w:rsidRDefault="00164AFE" w14:paraId="78AA10ED" w14:textId="77777777">
            <w:pPr>
              <w:spacing w:line="276" w:lineRule="auto"/>
              <w:jc w:val="center"/>
              <w:rPr>
                <w:sz w:val="20"/>
                <w:szCs w:val="20"/>
              </w:rPr>
            </w:pPr>
          </w:p>
        </w:tc>
        <w:tc>
          <w:tcPr>
            <w:tcW w:w="450" w:type="dxa"/>
            <w:vAlign w:val="center"/>
          </w:tcPr>
          <w:p w:rsidRPr="009D48A4" w:rsidR="00164AFE" w:rsidP="0096034A" w:rsidRDefault="00164AFE" w14:paraId="2F58465D" w14:textId="77777777">
            <w:pPr>
              <w:spacing w:line="276" w:lineRule="auto"/>
              <w:jc w:val="center"/>
              <w:rPr>
                <w:sz w:val="20"/>
                <w:szCs w:val="20"/>
              </w:rPr>
            </w:pPr>
          </w:p>
        </w:tc>
        <w:tc>
          <w:tcPr>
            <w:tcW w:w="450" w:type="dxa"/>
            <w:vAlign w:val="center"/>
          </w:tcPr>
          <w:p w:rsidRPr="009D48A4" w:rsidR="00164AFE" w:rsidP="0096034A" w:rsidRDefault="00164AFE" w14:paraId="689037C6" w14:textId="77777777">
            <w:pPr>
              <w:spacing w:line="276" w:lineRule="auto"/>
              <w:jc w:val="center"/>
              <w:rPr>
                <w:sz w:val="20"/>
                <w:szCs w:val="20"/>
              </w:rPr>
            </w:pPr>
          </w:p>
        </w:tc>
        <w:tc>
          <w:tcPr>
            <w:tcW w:w="450" w:type="dxa"/>
            <w:vAlign w:val="center"/>
          </w:tcPr>
          <w:p w:rsidRPr="009D48A4" w:rsidR="00164AFE" w:rsidP="0096034A" w:rsidRDefault="00164AFE" w14:paraId="7FB88689" w14:textId="77777777">
            <w:pPr>
              <w:spacing w:line="276" w:lineRule="auto"/>
              <w:jc w:val="center"/>
              <w:rPr>
                <w:sz w:val="20"/>
                <w:szCs w:val="20"/>
              </w:rPr>
            </w:pPr>
          </w:p>
        </w:tc>
        <w:tc>
          <w:tcPr>
            <w:tcW w:w="450" w:type="dxa"/>
            <w:vAlign w:val="center"/>
          </w:tcPr>
          <w:p w:rsidRPr="009D48A4" w:rsidR="00164AFE" w:rsidP="0096034A" w:rsidRDefault="00164AFE" w14:paraId="650E2D47" w14:textId="77777777">
            <w:pPr>
              <w:spacing w:line="276" w:lineRule="auto"/>
              <w:jc w:val="center"/>
              <w:rPr>
                <w:sz w:val="20"/>
                <w:szCs w:val="20"/>
              </w:rPr>
            </w:pPr>
          </w:p>
        </w:tc>
      </w:tr>
      <w:tr w:rsidR="00164AFE" w:rsidTr="0096034A" w14:paraId="01AFD5BA" w14:textId="77777777">
        <w:tc>
          <w:tcPr>
            <w:tcW w:w="2430" w:type="dxa"/>
            <w:vAlign w:val="center"/>
          </w:tcPr>
          <w:p w:rsidRPr="009D48A4" w:rsidR="00164AFE" w:rsidP="0096034A" w:rsidRDefault="00164AFE" w14:paraId="55B7A6EE" w14:textId="77777777">
            <w:pPr>
              <w:spacing w:line="276" w:lineRule="auto"/>
              <w:rPr>
                <w:b/>
                <w:bCs/>
                <w:sz w:val="20"/>
                <w:szCs w:val="20"/>
              </w:rPr>
            </w:pPr>
            <w:r w:rsidRPr="690EBCE3">
              <w:rPr>
                <w:b/>
                <w:bCs/>
                <w:sz w:val="20"/>
                <w:szCs w:val="20"/>
              </w:rPr>
              <w:t>Closing and Termination</w:t>
            </w:r>
          </w:p>
        </w:tc>
        <w:tc>
          <w:tcPr>
            <w:tcW w:w="6390" w:type="dxa"/>
          </w:tcPr>
          <w:p w:rsidRPr="009D48A4" w:rsidR="00164AFE" w:rsidP="0096034A" w:rsidRDefault="00164AFE" w14:paraId="018BE3FD" w14:textId="77777777">
            <w:pPr>
              <w:spacing w:line="276" w:lineRule="auto"/>
              <w:jc w:val="both"/>
              <w:rPr>
                <w:sz w:val="20"/>
                <w:szCs w:val="20"/>
              </w:rPr>
            </w:pPr>
            <w:r w:rsidRPr="690EBCE3">
              <w:rPr>
                <w:sz w:val="20"/>
                <w:szCs w:val="20"/>
              </w:rPr>
              <w:t xml:space="preserve">Maintains sense of time throughout the session; provides advance notification and begins process of summarizing (does not end abruptly); therapeutically concludes services </w:t>
            </w:r>
          </w:p>
        </w:tc>
        <w:tc>
          <w:tcPr>
            <w:tcW w:w="450" w:type="dxa"/>
            <w:vAlign w:val="center"/>
          </w:tcPr>
          <w:p w:rsidRPr="009D48A4" w:rsidR="00164AFE" w:rsidP="0096034A" w:rsidRDefault="00164AFE" w14:paraId="6EB6071F" w14:textId="77777777">
            <w:pPr>
              <w:spacing w:line="276" w:lineRule="auto"/>
              <w:jc w:val="center"/>
              <w:rPr>
                <w:sz w:val="20"/>
                <w:szCs w:val="20"/>
              </w:rPr>
            </w:pPr>
          </w:p>
        </w:tc>
        <w:tc>
          <w:tcPr>
            <w:tcW w:w="450" w:type="dxa"/>
            <w:vAlign w:val="center"/>
          </w:tcPr>
          <w:p w:rsidRPr="009D48A4" w:rsidR="00164AFE" w:rsidP="0096034A" w:rsidRDefault="00164AFE" w14:paraId="583C2287" w14:textId="77777777">
            <w:pPr>
              <w:spacing w:line="276" w:lineRule="auto"/>
              <w:jc w:val="center"/>
              <w:rPr>
                <w:sz w:val="20"/>
                <w:szCs w:val="20"/>
              </w:rPr>
            </w:pPr>
          </w:p>
        </w:tc>
        <w:tc>
          <w:tcPr>
            <w:tcW w:w="450" w:type="dxa"/>
            <w:vAlign w:val="center"/>
          </w:tcPr>
          <w:p w:rsidRPr="009D48A4" w:rsidR="00164AFE" w:rsidP="0096034A" w:rsidRDefault="00164AFE" w14:paraId="16057A93" w14:textId="77777777">
            <w:pPr>
              <w:spacing w:line="276" w:lineRule="auto"/>
              <w:jc w:val="center"/>
              <w:rPr>
                <w:sz w:val="20"/>
                <w:szCs w:val="20"/>
              </w:rPr>
            </w:pPr>
          </w:p>
        </w:tc>
        <w:tc>
          <w:tcPr>
            <w:tcW w:w="450" w:type="dxa"/>
            <w:vAlign w:val="center"/>
          </w:tcPr>
          <w:p w:rsidRPr="009D48A4" w:rsidR="00164AFE" w:rsidP="0096034A" w:rsidRDefault="00164AFE" w14:paraId="6B3C1199" w14:textId="77777777">
            <w:pPr>
              <w:spacing w:line="276" w:lineRule="auto"/>
              <w:jc w:val="center"/>
              <w:rPr>
                <w:sz w:val="20"/>
                <w:szCs w:val="20"/>
              </w:rPr>
            </w:pPr>
          </w:p>
        </w:tc>
        <w:tc>
          <w:tcPr>
            <w:tcW w:w="450" w:type="dxa"/>
            <w:vAlign w:val="center"/>
          </w:tcPr>
          <w:p w:rsidRPr="009D48A4" w:rsidR="00164AFE" w:rsidP="0096034A" w:rsidRDefault="00164AFE" w14:paraId="7A7BFD42" w14:textId="77777777">
            <w:pPr>
              <w:spacing w:line="276" w:lineRule="auto"/>
              <w:jc w:val="center"/>
              <w:rPr>
                <w:sz w:val="20"/>
                <w:szCs w:val="20"/>
              </w:rPr>
            </w:pPr>
          </w:p>
        </w:tc>
      </w:tr>
    </w:tbl>
    <w:p w:rsidR="00164AFE" w:rsidP="00164AFE" w:rsidRDefault="00164AFE" w14:paraId="51A6E0B7" w14:textId="77777777">
      <w:r w:rsidRPr="690EBCE3">
        <w:br w:type="page"/>
      </w:r>
    </w:p>
    <w:tbl>
      <w:tblPr>
        <w:tblStyle w:val="TableGrid"/>
        <w:tblW w:w="11070" w:type="dxa"/>
        <w:tblInd w:w="-1625" w:type="dxa"/>
        <w:tblLayout w:type="fixed"/>
        <w:tblLook w:val="04A0" w:firstRow="1" w:lastRow="0" w:firstColumn="1" w:lastColumn="0" w:noHBand="0" w:noVBand="1"/>
      </w:tblPr>
      <w:tblGrid>
        <w:gridCol w:w="2520"/>
        <w:gridCol w:w="6300"/>
        <w:gridCol w:w="450"/>
        <w:gridCol w:w="450"/>
        <w:gridCol w:w="450"/>
        <w:gridCol w:w="450"/>
        <w:gridCol w:w="450"/>
      </w:tblGrid>
      <w:tr w:rsidR="00164AFE" w:rsidTr="0096034A" w14:paraId="438703D1" w14:textId="77777777">
        <w:tc>
          <w:tcPr>
            <w:tcW w:w="11070" w:type="dxa"/>
            <w:gridSpan w:val="7"/>
            <w:shd w:val="clear" w:color="auto" w:fill="F2F2F2" w:themeFill="background1" w:themeFillShade="F2"/>
          </w:tcPr>
          <w:p w:rsidRPr="004273F9" w:rsidR="00164AFE" w:rsidP="0096034A" w:rsidRDefault="00164AFE" w14:paraId="0A07A367" w14:textId="77777777">
            <w:pPr>
              <w:jc w:val="center"/>
              <w:rPr>
                <w:b/>
                <w:bCs/>
              </w:rPr>
            </w:pPr>
            <w:r w:rsidRPr="690EBCE3">
              <w:rPr>
                <w:b/>
                <w:bCs/>
              </w:rPr>
              <w:t>SECTION 2: COUNSELOR ATTITUDES, ATTRIBUTES, AND BEHAVIORS</w:t>
            </w:r>
          </w:p>
          <w:p w:rsidRPr="009D48A4" w:rsidR="00164AFE" w:rsidP="0096034A" w:rsidRDefault="00164AFE" w14:paraId="62146581" w14:textId="77777777">
            <w:pPr>
              <w:spacing w:line="276" w:lineRule="auto"/>
              <w:jc w:val="center"/>
              <w:rPr>
                <w:sz w:val="20"/>
                <w:szCs w:val="20"/>
              </w:rPr>
            </w:pPr>
            <w:r w:rsidRPr="690EBCE3">
              <w:rPr>
                <w:sz w:val="20"/>
                <w:szCs w:val="20"/>
              </w:rPr>
              <w:t xml:space="preserve">(to be completed by instructors of </w:t>
            </w:r>
            <w:r w:rsidRPr="690EBCE3">
              <w:rPr>
                <w:b/>
                <w:bCs/>
                <w:sz w:val="20"/>
                <w:szCs w:val="20"/>
              </w:rPr>
              <w:t>CNSL 501,</w:t>
            </w:r>
            <w:r w:rsidRPr="690EBCE3">
              <w:rPr>
                <w:sz w:val="20"/>
                <w:szCs w:val="20"/>
              </w:rPr>
              <w:t xml:space="preserve"> </w:t>
            </w:r>
            <w:r w:rsidRPr="690EBCE3">
              <w:rPr>
                <w:b/>
                <w:bCs/>
                <w:sz w:val="20"/>
                <w:szCs w:val="20"/>
              </w:rPr>
              <w:t xml:space="preserve">CNSL 503 </w:t>
            </w:r>
            <w:r w:rsidRPr="690EBCE3">
              <w:rPr>
                <w:sz w:val="20"/>
                <w:szCs w:val="20"/>
              </w:rPr>
              <w:t>or</w:t>
            </w:r>
            <w:r w:rsidRPr="690EBCE3">
              <w:rPr>
                <w:b/>
                <w:bCs/>
                <w:sz w:val="20"/>
                <w:szCs w:val="20"/>
              </w:rPr>
              <w:t xml:space="preserve"> MFT 583/593,</w:t>
            </w:r>
            <w:r w:rsidRPr="690EBCE3">
              <w:rPr>
                <w:sz w:val="20"/>
                <w:szCs w:val="20"/>
              </w:rPr>
              <w:t xml:space="preserve"> and</w:t>
            </w:r>
            <w:r w:rsidRPr="690EBCE3">
              <w:rPr>
                <w:b/>
                <w:bCs/>
                <w:sz w:val="20"/>
                <w:szCs w:val="20"/>
              </w:rPr>
              <w:t xml:space="preserve"> CNSL 504</w:t>
            </w:r>
            <w:r w:rsidRPr="690EBCE3">
              <w:rPr>
                <w:sz w:val="20"/>
                <w:szCs w:val="20"/>
              </w:rPr>
              <w:t>)</w:t>
            </w:r>
          </w:p>
        </w:tc>
      </w:tr>
      <w:tr w:rsidR="00164AFE" w:rsidTr="0096034A" w14:paraId="305E8DCA" w14:textId="77777777">
        <w:tc>
          <w:tcPr>
            <w:tcW w:w="2520" w:type="dxa"/>
            <w:vAlign w:val="center"/>
          </w:tcPr>
          <w:p w:rsidRPr="009D48A4" w:rsidR="00164AFE" w:rsidP="0096034A" w:rsidRDefault="00164AFE" w14:paraId="2DAA4FBB" w14:textId="77777777">
            <w:pPr>
              <w:spacing w:line="276" w:lineRule="auto"/>
              <w:jc w:val="center"/>
              <w:rPr>
                <w:b/>
                <w:bCs/>
                <w:sz w:val="20"/>
                <w:szCs w:val="20"/>
              </w:rPr>
            </w:pPr>
            <w:r w:rsidRPr="690EBCE3">
              <w:rPr>
                <w:b/>
                <w:bCs/>
                <w:sz w:val="20"/>
                <w:szCs w:val="20"/>
              </w:rPr>
              <w:t>DISPOSITION</w:t>
            </w:r>
          </w:p>
        </w:tc>
        <w:tc>
          <w:tcPr>
            <w:tcW w:w="6300" w:type="dxa"/>
            <w:vAlign w:val="center"/>
          </w:tcPr>
          <w:p w:rsidRPr="009D48A4" w:rsidR="00164AFE" w:rsidP="0096034A" w:rsidRDefault="00164AFE" w14:paraId="79C17480" w14:textId="77777777">
            <w:pPr>
              <w:spacing w:line="276" w:lineRule="auto"/>
              <w:jc w:val="center"/>
              <w:rPr>
                <w:sz w:val="20"/>
                <w:szCs w:val="20"/>
              </w:rPr>
            </w:pPr>
            <w:r w:rsidRPr="690EBCE3">
              <w:rPr>
                <w:b/>
                <w:bCs/>
                <w:sz w:val="20"/>
                <w:szCs w:val="20"/>
              </w:rPr>
              <w:t>DESCRIPTION</w:t>
            </w:r>
          </w:p>
        </w:tc>
        <w:tc>
          <w:tcPr>
            <w:tcW w:w="450" w:type="dxa"/>
            <w:vAlign w:val="center"/>
          </w:tcPr>
          <w:p w:rsidRPr="009D48A4" w:rsidR="00164AFE" w:rsidP="0096034A" w:rsidRDefault="00164AFE" w14:paraId="0D9F3BDA" w14:textId="77777777">
            <w:pPr>
              <w:spacing w:line="276" w:lineRule="auto"/>
              <w:jc w:val="center"/>
              <w:rPr>
                <w:sz w:val="20"/>
                <w:szCs w:val="20"/>
              </w:rPr>
            </w:pPr>
            <w:r w:rsidRPr="690EBCE3">
              <w:rPr>
                <w:b/>
                <w:bCs/>
                <w:sz w:val="20"/>
                <w:szCs w:val="20"/>
              </w:rPr>
              <w:t>4</w:t>
            </w:r>
          </w:p>
        </w:tc>
        <w:tc>
          <w:tcPr>
            <w:tcW w:w="450" w:type="dxa"/>
            <w:vAlign w:val="center"/>
          </w:tcPr>
          <w:p w:rsidRPr="009D48A4" w:rsidR="00164AFE" w:rsidP="0096034A" w:rsidRDefault="00164AFE" w14:paraId="30C7DCA8" w14:textId="77777777">
            <w:pPr>
              <w:spacing w:line="276" w:lineRule="auto"/>
              <w:jc w:val="center"/>
              <w:rPr>
                <w:sz w:val="20"/>
                <w:szCs w:val="20"/>
              </w:rPr>
            </w:pPr>
            <w:r w:rsidRPr="690EBCE3">
              <w:rPr>
                <w:b/>
                <w:bCs/>
                <w:sz w:val="20"/>
                <w:szCs w:val="20"/>
              </w:rPr>
              <w:t>3</w:t>
            </w:r>
          </w:p>
        </w:tc>
        <w:tc>
          <w:tcPr>
            <w:tcW w:w="450" w:type="dxa"/>
            <w:vAlign w:val="center"/>
          </w:tcPr>
          <w:p w:rsidRPr="009D48A4" w:rsidR="00164AFE" w:rsidP="0096034A" w:rsidRDefault="00164AFE" w14:paraId="7E68F74A" w14:textId="77777777">
            <w:pPr>
              <w:spacing w:line="276" w:lineRule="auto"/>
              <w:jc w:val="center"/>
              <w:rPr>
                <w:sz w:val="20"/>
                <w:szCs w:val="20"/>
              </w:rPr>
            </w:pPr>
            <w:r w:rsidRPr="690EBCE3">
              <w:rPr>
                <w:b/>
                <w:bCs/>
                <w:sz w:val="20"/>
                <w:szCs w:val="20"/>
              </w:rPr>
              <w:t>2</w:t>
            </w:r>
          </w:p>
        </w:tc>
        <w:tc>
          <w:tcPr>
            <w:tcW w:w="450" w:type="dxa"/>
            <w:vAlign w:val="center"/>
          </w:tcPr>
          <w:p w:rsidRPr="009D48A4" w:rsidR="00164AFE" w:rsidP="0096034A" w:rsidRDefault="00164AFE" w14:paraId="1BE3BF0E" w14:textId="77777777">
            <w:pPr>
              <w:spacing w:line="276" w:lineRule="auto"/>
              <w:jc w:val="center"/>
              <w:rPr>
                <w:sz w:val="20"/>
                <w:szCs w:val="20"/>
              </w:rPr>
            </w:pPr>
            <w:r w:rsidRPr="690EBCE3">
              <w:rPr>
                <w:b/>
                <w:bCs/>
                <w:sz w:val="20"/>
                <w:szCs w:val="20"/>
              </w:rPr>
              <w:t>1</w:t>
            </w:r>
          </w:p>
        </w:tc>
        <w:tc>
          <w:tcPr>
            <w:tcW w:w="450" w:type="dxa"/>
            <w:vAlign w:val="center"/>
          </w:tcPr>
          <w:p w:rsidRPr="009D48A4" w:rsidR="00164AFE" w:rsidP="0096034A" w:rsidRDefault="00164AFE" w14:paraId="0B254897" w14:textId="77777777">
            <w:pPr>
              <w:spacing w:line="276" w:lineRule="auto"/>
              <w:jc w:val="center"/>
              <w:rPr>
                <w:sz w:val="20"/>
                <w:szCs w:val="20"/>
              </w:rPr>
            </w:pPr>
            <w:r w:rsidRPr="690EBCE3">
              <w:rPr>
                <w:b/>
                <w:bCs/>
                <w:sz w:val="20"/>
                <w:szCs w:val="20"/>
              </w:rPr>
              <w:t>0</w:t>
            </w:r>
          </w:p>
        </w:tc>
      </w:tr>
      <w:tr w:rsidR="00164AFE" w:rsidTr="0096034A" w14:paraId="4378D4C7" w14:textId="77777777">
        <w:tc>
          <w:tcPr>
            <w:tcW w:w="2520" w:type="dxa"/>
            <w:vAlign w:val="center"/>
          </w:tcPr>
          <w:p w:rsidR="00164AFE" w:rsidP="0096034A" w:rsidRDefault="00164AFE" w14:paraId="36725C6B" w14:textId="77777777">
            <w:pPr>
              <w:spacing w:line="276" w:lineRule="auto"/>
              <w:rPr>
                <w:b/>
                <w:bCs/>
                <w:sz w:val="20"/>
                <w:szCs w:val="20"/>
              </w:rPr>
            </w:pPr>
            <w:r w:rsidRPr="690EBCE3">
              <w:rPr>
                <w:b/>
                <w:bCs/>
                <w:sz w:val="20"/>
                <w:szCs w:val="20"/>
              </w:rPr>
              <w:t>Personal Attributes</w:t>
            </w:r>
          </w:p>
        </w:tc>
        <w:tc>
          <w:tcPr>
            <w:tcW w:w="6300" w:type="dxa"/>
          </w:tcPr>
          <w:p w:rsidR="00164AFE" w:rsidP="0096034A" w:rsidRDefault="00164AFE" w14:paraId="5C504D23" w14:textId="77777777">
            <w:pPr>
              <w:spacing w:line="276" w:lineRule="auto"/>
              <w:jc w:val="both"/>
              <w:rPr>
                <w:sz w:val="20"/>
                <w:szCs w:val="20"/>
              </w:rPr>
            </w:pPr>
            <w:r w:rsidRPr="690EBCE3">
              <w:rPr>
                <w:sz w:val="20"/>
                <w:szCs w:val="20"/>
              </w:rPr>
              <w:t>Shows initiative and enthusiasm; is open to learning; aware of impact on others; able to express feelings effectively and appropriately; able to manage conflicts and challenges; is personally responsible and accountable; is flexible and adaptable; demonstrates self-awareness/insight and emotional stability; able to articulate personal convictions; recognizes own personal strengths, limitations, beliefs, and biases</w:t>
            </w:r>
          </w:p>
        </w:tc>
        <w:tc>
          <w:tcPr>
            <w:tcW w:w="450" w:type="dxa"/>
            <w:vAlign w:val="center"/>
          </w:tcPr>
          <w:p w:rsidRPr="004273F9" w:rsidR="00164AFE" w:rsidP="0096034A" w:rsidRDefault="00164AFE" w14:paraId="0FAC1082" w14:textId="77777777">
            <w:pPr>
              <w:spacing w:line="276" w:lineRule="auto"/>
              <w:jc w:val="center"/>
              <w:rPr>
                <w:b/>
                <w:bCs/>
                <w:sz w:val="20"/>
                <w:szCs w:val="20"/>
              </w:rPr>
            </w:pPr>
          </w:p>
        </w:tc>
        <w:tc>
          <w:tcPr>
            <w:tcW w:w="450" w:type="dxa"/>
            <w:vAlign w:val="center"/>
          </w:tcPr>
          <w:p w:rsidRPr="004273F9" w:rsidR="00164AFE" w:rsidP="0096034A" w:rsidRDefault="00164AFE" w14:paraId="57020811" w14:textId="77777777">
            <w:pPr>
              <w:spacing w:line="276" w:lineRule="auto"/>
              <w:jc w:val="center"/>
              <w:rPr>
                <w:b/>
                <w:bCs/>
                <w:sz w:val="20"/>
                <w:szCs w:val="20"/>
              </w:rPr>
            </w:pPr>
          </w:p>
        </w:tc>
        <w:tc>
          <w:tcPr>
            <w:tcW w:w="450" w:type="dxa"/>
            <w:vAlign w:val="center"/>
          </w:tcPr>
          <w:p w:rsidRPr="004273F9" w:rsidR="00164AFE" w:rsidP="0096034A" w:rsidRDefault="00164AFE" w14:paraId="03FC60E7" w14:textId="77777777">
            <w:pPr>
              <w:spacing w:line="276" w:lineRule="auto"/>
              <w:jc w:val="center"/>
              <w:rPr>
                <w:b/>
                <w:bCs/>
                <w:sz w:val="20"/>
                <w:szCs w:val="20"/>
              </w:rPr>
            </w:pPr>
          </w:p>
        </w:tc>
        <w:tc>
          <w:tcPr>
            <w:tcW w:w="450" w:type="dxa"/>
            <w:vAlign w:val="center"/>
          </w:tcPr>
          <w:p w:rsidRPr="004273F9" w:rsidR="00164AFE" w:rsidP="0096034A" w:rsidRDefault="00164AFE" w14:paraId="041E208A" w14:textId="77777777">
            <w:pPr>
              <w:spacing w:line="276" w:lineRule="auto"/>
              <w:jc w:val="center"/>
              <w:rPr>
                <w:b/>
                <w:bCs/>
                <w:sz w:val="20"/>
                <w:szCs w:val="20"/>
              </w:rPr>
            </w:pPr>
          </w:p>
        </w:tc>
        <w:tc>
          <w:tcPr>
            <w:tcW w:w="450" w:type="dxa"/>
            <w:vAlign w:val="center"/>
          </w:tcPr>
          <w:p w:rsidRPr="004273F9" w:rsidR="00164AFE" w:rsidP="0096034A" w:rsidRDefault="00164AFE" w14:paraId="12D2FE77" w14:textId="77777777">
            <w:pPr>
              <w:spacing w:line="276" w:lineRule="auto"/>
              <w:jc w:val="center"/>
              <w:rPr>
                <w:b/>
                <w:bCs/>
                <w:sz w:val="20"/>
                <w:szCs w:val="20"/>
              </w:rPr>
            </w:pPr>
          </w:p>
        </w:tc>
      </w:tr>
      <w:tr w:rsidR="00164AFE" w:rsidTr="0096034A" w14:paraId="48BF31F5" w14:textId="77777777">
        <w:tc>
          <w:tcPr>
            <w:tcW w:w="2520" w:type="dxa"/>
            <w:vAlign w:val="center"/>
          </w:tcPr>
          <w:p w:rsidRPr="004273F9" w:rsidR="00164AFE" w:rsidP="0096034A" w:rsidRDefault="00164AFE" w14:paraId="0D879CF4" w14:textId="77777777">
            <w:pPr>
              <w:spacing w:line="276" w:lineRule="auto"/>
              <w:rPr>
                <w:b/>
                <w:bCs/>
                <w:sz w:val="20"/>
                <w:szCs w:val="20"/>
              </w:rPr>
            </w:pPr>
            <w:r w:rsidRPr="690EBCE3">
              <w:rPr>
                <w:b/>
                <w:bCs/>
                <w:sz w:val="20"/>
                <w:szCs w:val="20"/>
              </w:rPr>
              <w:t>Professional Attributes</w:t>
            </w:r>
          </w:p>
        </w:tc>
        <w:tc>
          <w:tcPr>
            <w:tcW w:w="6300" w:type="dxa"/>
          </w:tcPr>
          <w:p w:rsidRPr="00364479" w:rsidR="00164AFE" w:rsidP="0096034A" w:rsidRDefault="00164AFE" w14:paraId="269CFB22" w14:textId="77777777">
            <w:pPr>
              <w:spacing w:line="276" w:lineRule="auto"/>
              <w:jc w:val="both"/>
              <w:rPr>
                <w:sz w:val="20"/>
                <w:szCs w:val="20"/>
              </w:rPr>
            </w:pPr>
            <w:r w:rsidRPr="690EBCE3">
              <w:rPr>
                <w:sz w:val="20"/>
                <w:szCs w:val="20"/>
              </w:rPr>
              <w:t>Interacts with faculty, clients/students, organizational staff, and peers in a professional manner; understands and demonstrates ability to work cooperatively on a professional team; consistently on time and regularly attends all classes, sessions, and meetings; follows rules/policies and procedures of university, agency, and organization; accepts feedback in a non-defensive manner and integrates constructive feedback to promote professional and personal growth; maintains appropriate boundaries with faculty, clients, supervisors, staff, and peers; proactively seeks out needed experiences, feedback, and guidance; does not impose beliefs on others</w:t>
            </w:r>
          </w:p>
        </w:tc>
        <w:tc>
          <w:tcPr>
            <w:tcW w:w="450" w:type="dxa"/>
            <w:vAlign w:val="center"/>
          </w:tcPr>
          <w:p w:rsidRPr="004273F9" w:rsidR="00164AFE" w:rsidP="0096034A" w:rsidRDefault="00164AFE" w14:paraId="6F5B0D8F" w14:textId="77777777">
            <w:pPr>
              <w:spacing w:line="276" w:lineRule="auto"/>
              <w:jc w:val="center"/>
              <w:rPr>
                <w:b/>
                <w:bCs/>
                <w:sz w:val="20"/>
                <w:szCs w:val="20"/>
              </w:rPr>
            </w:pPr>
          </w:p>
        </w:tc>
        <w:tc>
          <w:tcPr>
            <w:tcW w:w="450" w:type="dxa"/>
            <w:vAlign w:val="center"/>
          </w:tcPr>
          <w:p w:rsidRPr="004273F9" w:rsidR="00164AFE" w:rsidP="0096034A" w:rsidRDefault="00164AFE" w14:paraId="1324085C" w14:textId="77777777">
            <w:pPr>
              <w:spacing w:line="276" w:lineRule="auto"/>
              <w:jc w:val="center"/>
              <w:rPr>
                <w:b/>
                <w:bCs/>
                <w:sz w:val="20"/>
                <w:szCs w:val="20"/>
              </w:rPr>
            </w:pPr>
          </w:p>
        </w:tc>
        <w:tc>
          <w:tcPr>
            <w:tcW w:w="450" w:type="dxa"/>
            <w:vAlign w:val="center"/>
          </w:tcPr>
          <w:p w:rsidRPr="004273F9" w:rsidR="00164AFE" w:rsidP="0096034A" w:rsidRDefault="00164AFE" w14:paraId="686169FE" w14:textId="77777777">
            <w:pPr>
              <w:spacing w:line="276" w:lineRule="auto"/>
              <w:jc w:val="center"/>
              <w:rPr>
                <w:b/>
                <w:bCs/>
                <w:sz w:val="20"/>
                <w:szCs w:val="20"/>
              </w:rPr>
            </w:pPr>
          </w:p>
        </w:tc>
        <w:tc>
          <w:tcPr>
            <w:tcW w:w="450" w:type="dxa"/>
            <w:vAlign w:val="center"/>
          </w:tcPr>
          <w:p w:rsidRPr="004273F9" w:rsidR="00164AFE" w:rsidP="0096034A" w:rsidRDefault="00164AFE" w14:paraId="7C2C146E" w14:textId="77777777">
            <w:pPr>
              <w:spacing w:line="276" w:lineRule="auto"/>
              <w:jc w:val="center"/>
              <w:rPr>
                <w:b/>
                <w:bCs/>
                <w:sz w:val="20"/>
                <w:szCs w:val="20"/>
              </w:rPr>
            </w:pPr>
          </w:p>
        </w:tc>
        <w:tc>
          <w:tcPr>
            <w:tcW w:w="450" w:type="dxa"/>
            <w:vAlign w:val="center"/>
          </w:tcPr>
          <w:p w:rsidRPr="004273F9" w:rsidR="00164AFE" w:rsidP="0096034A" w:rsidRDefault="00164AFE" w14:paraId="4218B406" w14:textId="77777777">
            <w:pPr>
              <w:spacing w:line="276" w:lineRule="auto"/>
              <w:jc w:val="center"/>
              <w:rPr>
                <w:b/>
                <w:bCs/>
                <w:sz w:val="20"/>
                <w:szCs w:val="20"/>
              </w:rPr>
            </w:pPr>
          </w:p>
        </w:tc>
      </w:tr>
      <w:tr w:rsidR="00164AFE" w:rsidTr="0096034A" w14:paraId="48E379D6" w14:textId="77777777">
        <w:tc>
          <w:tcPr>
            <w:tcW w:w="2520" w:type="dxa"/>
            <w:vAlign w:val="center"/>
          </w:tcPr>
          <w:p w:rsidRPr="004273F9" w:rsidR="00164AFE" w:rsidP="0096034A" w:rsidRDefault="00164AFE" w14:paraId="69EC4D6E" w14:textId="77777777">
            <w:pPr>
              <w:spacing w:line="276" w:lineRule="auto"/>
              <w:rPr>
                <w:b/>
                <w:bCs/>
                <w:sz w:val="20"/>
                <w:szCs w:val="20"/>
              </w:rPr>
            </w:pPr>
            <w:r w:rsidRPr="690EBCE3">
              <w:rPr>
                <w:b/>
                <w:bCs/>
                <w:sz w:val="20"/>
                <w:szCs w:val="20"/>
              </w:rPr>
              <w:t xml:space="preserve">Professional Ethics </w:t>
            </w:r>
          </w:p>
        </w:tc>
        <w:tc>
          <w:tcPr>
            <w:tcW w:w="6300" w:type="dxa"/>
          </w:tcPr>
          <w:p w:rsidRPr="00C62445" w:rsidR="00164AFE" w:rsidP="0096034A" w:rsidRDefault="00164AFE" w14:paraId="29637577" w14:textId="77777777">
            <w:pPr>
              <w:tabs>
                <w:tab w:val="left" w:pos="1417"/>
              </w:tabs>
              <w:spacing w:line="276" w:lineRule="auto"/>
              <w:jc w:val="both"/>
              <w:rPr>
                <w:sz w:val="20"/>
                <w:szCs w:val="20"/>
                <w:highlight w:val="yellow"/>
              </w:rPr>
            </w:pPr>
            <w:r w:rsidRPr="690EBCE3">
              <w:rPr>
                <w:sz w:val="20"/>
                <w:szCs w:val="20"/>
              </w:rPr>
              <w:t>Demonstrates understanding and adherence to the ethical guidelines of the American Counseling Association (ACA), American School Counselor Association (ASCA), American Association for Marriage and Family Therapy (AAMFT), and American College Personnel Association (ACPA), as applicable to the student’s degree program; maintains confidentiality, obtains informed consent, follows limits of confidentiality and duty to warn requirements</w:t>
            </w:r>
          </w:p>
        </w:tc>
        <w:tc>
          <w:tcPr>
            <w:tcW w:w="450" w:type="dxa"/>
            <w:vAlign w:val="center"/>
          </w:tcPr>
          <w:p w:rsidRPr="004273F9" w:rsidR="00164AFE" w:rsidP="0096034A" w:rsidRDefault="00164AFE" w14:paraId="679E1D69" w14:textId="77777777">
            <w:pPr>
              <w:spacing w:line="276" w:lineRule="auto"/>
              <w:jc w:val="center"/>
              <w:rPr>
                <w:b/>
                <w:bCs/>
                <w:sz w:val="20"/>
                <w:szCs w:val="20"/>
              </w:rPr>
            </w:pPr>
          </w:p>
        </w:tc>
        <w:tc>
          <w:tcPr>
            <w:tcW w:w="450" w:type="dxa"/>
            <w:vAlign w:val="center"/>
          </w:tcPr>
          <w:p w:rsidRPr="004273F9" w:rsidR="00164AFE" w:rsidP="0096034A" w:rsidRDefault="00164AFE" w14:paraId="37DB346A" w14:textId="77777777">
            <w:pPr>
              <w:spacing w:line="276" w:lineRule="auto"/>
              <w:jc w:val="center"/>
              <w:rPr>
                <w:b/>
                <w:bCs/>
                <w:sz w:val="20"/>
                <w:szCs w:val="20"/>
              </w:rPr>
            </w:pPr>
          </w:p>
        </w:tc>
        <w:tc>
          <w:tcPr>
            <w:tcW w:w="450" w:type="dxa"/>
            <w:vAlign w:val="center"/>
          </w:tcPr>
          <w:p w:rsidRPr="004273F9" w:rsidR="00164AFE" w:rsidP="0096034A" w:rsidRDefault="00164AFE" w14:paraId="6F76963B" w14:textId="77777777">
            <w:pPr>
              <w:spacing w:line="276" w:lineRule="auto"/>
              <w:jc w:val="center"/>
              <w:rPr>
                <w:b/>
                <w:bCs/>
                <w:sz w:val="20"/>
                <w:szCs w:val="20"/>
              </w:rPr>
            </w:pPr>
          </w:p>
        </w:tc>
        <w:tc>
          <w:tcPr>
            <w:tcW w:w="450" w:type="dxa"/>
            <w:vAlign w:val="center"/>
          </w:tcPr>
          <w:p w:rsidRPr="004273F9" w:rsidR="00164AFE" w:rsidP="0096034A" w:rsidRDefault="00164AFE" w14:paraId="336E3977" w14:textId="77777777">
            <w:pPr>
              <w:spacing w:line="276" w:lineRule="auto"/>
              <w:jc w:val="center"/>
              <w:rPr>
                <w:b/>
                <w:bCs/>
                <w:sz w:val="20"/>
                <w:szCs w:val="20"/>
              </w:rPr>
            </w:pPr>
          </w:p>
        </w:tc>
        <w:tc>
          <w:tcPr>
            <w:tcW w:w="450" w:type="dxa"/>
            <w:vAlign w:val="center"/>
          </w:tcPr>
          <w:p w:rsidRPr="004273F9" w:rsidR="00164AFE" w:rsidP="0096034A" w:rsidRDefault="00164AFE" w14:paraId="269F5097" w14:textId="77777777">
            <w:pPr>
              <w:spacing w:line="276" w:lineRule="auto"/>
              <w:jc w:val="center"/>
              <w:rPr>
                <w:b/>
                <w:bCs/>
                <w:sz w:val="20"/>
                <w:szCs w:val="20"/>
              </w:rPr>
            </w:pPr>
          </w:p>
        </w:tc>
      </w:tr>
      <w:tr w:rsidR="00164AFE" w:rsidTr="0096034A" w14:paraId="1E6735DC" w14:textId="77777777">
        <w:tc>
          <w:tcPr>
            <w:tcW w:w="2520" w:type="dxa"/>
            <w:vAlign w:val="center"/>
          </w:tcPr>
          <w:p w:rsidRPr="00DB1AD6" w:rsidR="00164AFE" w:rsidP="0096034A" w:rsidRDefault="00164AFE" w14:paraId="59C5DD6F" w14:textId="77777777">
            <w:pPr>
              <w:spacing w:line="276" w:lineRule="auto"/>
              <w:rPr>
                <w:b/>
                <w:bCs/>
                <w:sz w:val="20"/>
                <w:szCs w:val="20"/>
              </w:rPr>
            </w:pPr>
            <w:r w:rsidRPr="690EBCE3">
              <w:rPr>
                <w:b/>
                <w:bCs/>
                <w:sz w:val="20"/>
                <w:szCs w:val="20"/>
              </w:rPr>
              <w:t>Theoretical Knowledge</w:t>
            </w:r>
          </w:p>
        </w:tc>
        <w:tc>
          <w:tcPr>
            <w:tcW w:w="6300" w:type="dxa"/>
          </w:tcPr>
          <w:p w:rsidRPr="00DB1AD6" w:rsidR="00164AFE" w:rsidP="0096034A" w:rsidRDefault="00164AFE" w14:paraId="16CCCB3C" w14:textId="77777777">
            <w:pPr>
              <w:spacing w:line="276" w:lineRule="auto"/>
              <w:jc w:val="both"/>
              <w:rPr>
                <w:sz w:val="20"/>
                <w:szCs w:val="20"/>
              </w:rPr>
            </w:pPr>
            <w:r w:rsidRPr="690EBCE3">
              <w:rPr>
                <w:sz w:val="20"/>
                <w:szCs w:val="20"/>
              </w:rPr>
              <w:t>Has a fundamental understanding of the various theories, techniques, and interventions in counseling; demonstrates emerging application of theories and techniques</w:t>
            </w:r>
          </w:p>
        </w:tc>
        <w:tc>
          <w:tcPr>
            <w:tcW w:w="450" w:type="dxa"/>
            <w:vAlign w:val="center"/>
          </w:tcPr>
          <w:p w:rsidRPr="004273F9" w:rsidR="00164AFE" w:rsidP="0096034A" w:rsidRDefault="00164AFE" w14:paraId="499D8374" w14:textId="77777777">
            <w:pPr>
              <w:spacing w:line="276" w:lineRule="auto"/>
              <w:jc w:val="center"/>
              <w:rPr>
                <w:b/>
                <w:bCs/>
                <w:sz w:val="20"/>
                <w:szCs w:val="20"/>
              </w:rPr>
            </w:pPr>
          </w:p>
        </w:tc>
        <w:tc>
          <w:tcPr>
            <w:tcW w:w="450" w:type="dxa"/>
            <w:vAlign w:val="center"/>
          </w:tcPr>
          <w:p w:rsidRPr="004273F9" w:rsidR="00164AFE" w:rsidP="0096034A" w:rsidRDefault="00164AFE" w14:paraId="3AC8DDFF" w14:textId="77777777">
            <w:pPr>
              <w:spacing w:line="276" w:lineRule="auto"/>
              <w:jc w:val="center"/>
              <w:rPr>
                <w:b/>
                <w:bCs/>
                <w:sz w:val="20"/>
                <w:szCs w:val="20"/>
              </w:rPr>
            </w:pPr>
          </w:p>
        </w:tc>
        <w:tc>
          <w:tcPr>
            <w:tcW w:w="450" w:type="dxa"/>
            <w:vAlign w:val="center"/>
          </w:tcPr>
          <w:p w:rsidRPr="004273F9" w:rsidR="00164AFE" w:rsidP="0096034A" w:rsidRDefault="00164AFE" w14:paraId="46F945D8" w14:textId="77777777">
            <w:pPr>
              <w:spacing w:line="276" w:lineRule="auto"/>
              <w:jc w:val="center"/>
              <w:rPr>
                <w:b/>
                <w:bCs/>
                <w:sz w:val="20"/>
                <w:szCs w:val="20"/>
              </w:rPr>
            </w:pPr>
          </w:p>
        </w:tc>
        <w:tc>
          <w:tcPr>
            <w:tcW w:w="450" w:type="dxa"/>
            <w:vAlign w:val="center"/>
          </w:tcPr>
          <w:p w:rsidRPr="004273F9" w:rsidR="00164AFE" w:rsidP="0096034A" w:rsidRDefault="00164AFE" w14:paraId="63F950E0" w14:textId="77777777">
            <w:pPr>
              <w:spacing w:line="276" w:lineRule="auto"/>
              <w:jc w:val="center"/>
              <w:rPr>
                <w:b/>
                <w:bCs/>
                <w:sz w:val="20"/>
                <w:szCs w:val="20"/>
              </w:rPr>
            </w:pPr>
          </w:p>
        </w:tc>
        <w:tc>
          <w:tcPr>
            <w:tcW w:w="450" w:type="dxa"/>
            <w:vAlign w:val="center"/>
          </w:tcPr>
          <w:p w:rsidRPr="004273F9" w:rsidR="00164AFE" w:rsidP="0096034A" w:rsidRDefault="00164AFE" w14:paraId="6EA0804E" w14:textId="77777777">
            <w:pPr>
              <w:spacing w:line="276" w:lineRule="auto"/>
              <w:jc w:val="center"/>
              <w:rPr>
                <w:b/>
                <w:bCs/>
                <w:sz w:val="20"/>
                <w:szCs w:val="20"/>
              </w:rPr>
            </w:pPr>
          </w:p>
        </w:tc>
      </w:tr>
      <w:tr w:rsidR="00164AFE" w:rsidTr="0096034A" w14:paraId="1C8E5685" w14:textId="77777777">
        <w:tc>
          <w:tcPr>
            <w:tcW w:w="2520" w:type="dxa"/>
            <w:vAlign w:val="center"/>
          </w:tcPr>
          <w:p w:rsidRPr="00DB1AD6" w:rsidR="00164AFE" w:rsidP="0096034A" w:rsidRDefault="00164AFE" w14:paraId="788A06C5" w14:textId="77777777">
            <w:pPr>
              <w:spacing w:line="276" w:lineRule="auto"/>
              <w:rPr>
                <w:b/>
                <w:bCs/>
                <w:sz w:val="20"/>
                <w:szCs w:val="20"/>
              </w:rPr>
            </w:pPr>
            <w:r w:rsidRPr="690EBCE3">
              <w:rPr>
                <w:b/>
                <w:bCs/>
                <w:sz w:val="20"/>
                <w:szCs w:val="20"/>
              </w:rPr>
              <w:t>Multicultural Competence</w:t>
            </w:r>
          </w:p>
        </w:tc>
        <w:tc>
          <w:tcPr>
            <w:tcW w:w="6300" w:type="dxa"/>
          </w:tcPr>
          <w:p w:rsidRPr="00DB1AD6" w:rsidR="00164AFE" w:rsidP="0096034A" w:rsidRDefault="00164AFE" w14:paraId="6232A934" w14:textId="77777777">
            <w:pPr>
              <w:spacing w:line="276" w:lineRule="auto"/>
              <w:jc w:val="both"/>
              <w:rPr>
                <w:sz w:val="20"/>
                <w:szCs w:val="20"/>
              </w:rPr>
            </w:pPr>
            <w:r w:rsidRPr="690EBCE3">
              <w:rPr>
                <w:sz w:val="20"/>
                <w:szCs w:val="20"/>
              </w:rPr>
              <w:t>Appreciates diversity and recognizes the worth of all individuals; understands the impact that race, ethnicity, culture, sexual affiliation, gender identification, social class, disability status, religion, etc. have on individuals; uses language that demonstrates sensitivity and respect; able to appropriately identify and address personal biases, judgments, systemic barriers, and social injustices (inside and outside the classroom and counseling setting)</w:t>
            </w:r>
          </w:p>
        </w:tc>
        <w:tc>
          <w:tcPr>
            <w:tcW w:w="450" w:type="dxa"/>
            <w:vAlign w:val="center"/>
          </w:tcPr>
          <w:p w:rsidRPr="004273F9" w:rsidR="00164AFE" w:rsidP="0096034A" w:rsidRDefault="00164AFE" w14:paraId="4C92109F" w14:textId="77777777">
            <w:pPr>
              <w:spacing w:line="276" w:lineRule="auto"/>
              <w:jc w:val="center"/>
              <w:rPr>
                <w:b/>
                <w:bCs/>
                <w:sz w:val="20"/>
                <w:szCs w:val="20"/>
              </w:rPr>
            </w:pPr>
          </w:p>
        </w:tc>
        <w:tc>
          <w:tcPr>
            <w:tcW w:w="450" w:type="dxa"/>
            <w:vAlign w:val="center"/>
          </w:tcPr>
          <w:p w:rsidRPr="004273F9" w:rsidR="00164AFE" w:rsidP="0096034A" w:rsidRDefault="00164AFE" w14:paraId="1A9490B6" w14:textId="77777777">
            <w:pPr>
              <w:spacing w:line="276" w:lineRule="auto"/>
              <w:jc w:val="center"/>
              <w:rPr>
                <w:b/>
                <w:bCs/>
                <w:sz w:val="20"/>
                <w:szCs w:val="20"/>
              </w:rPr>
            </w:pPr>
          </w:p>
        </w:tc>
        <w:tc>
          <w:tcPr>
            <w:tcW w:w="450" w:type="dxa"/>
            <w:vAlign w:val="center"/>
          </w:tcPr>
          <w:p w:rsidRPr="004273F9" w:rsidR="00164AFE" w:rsidP="0096034A" w:rsidRDefault="00164AFE" w14:paraId="50804DA3" w14:textId="77777777">
            <w:pPr>
              <w:spacing w:line="276" w:lineRule="auto"/>
              <w:jc w:val="center"/>
              <w:rPr>
                <w:b/>
                <w:bCs/>
                <w:sz w:val="20"/>
                <w:szCs w:val="20"/>
              </w:rPr>
            </w:pPr>
          </w:p>
        </w:tc>
        <w:tc>
          <w:tcPr>
            <w:tcW w:w="450" w:type="dxa"/>
            <w:vAlign w:val="center"/>
          </w:tcPr>
          <w:p w:rsidRPr="004273F9" w:rsidR="00164AFE" w:rsidP="0096034A" w:rsidRDefault="00164AFE" w14:paraId="652F56E8" w14:textId="77777777">
            <w:pPr>
              <w:spacing w:line="276" w:lineRule="auto"/>
              <w:jc w:val="center"/>
              <w:rPr>
                <w:b/>
                <w:bCs/>
                <w:sz w:val="20"/>
                <w:szCs w:val="20"/>
              </w:rPr>
            </w:pPr>
          </w:p>
        </w:tc>
        <w:tc>
          <w:tcPr>
            <w:tcW w:w="450" w:type="dxa"/>
            <w:vAlign w:val="center"/>
          </w:tcPr>
          <w:p w:rsidRPr="004273F9" w:rsidR="00164AFE" w:rsidP="0096034A" w:rsidRDefault="00164AFE" w14:paraId="6425E350" w14:textId="77777777">
            <w:pPr>
              <w:spacing w:line="276" w:lineRule="auto"/>
              <w:jc w:val="center"/>
              <w:rPr>
                <w:b/>
                <w:bCs/>
                <w:sz w:val="20"/>
                <w:szCs w:val="20"/>
              </w:rPr>
            </w:pPr>
          </w:p>
        </w:tc>
      </w:tr>
      <w:tr w:rsidR="00164AFE" w:rsidTr="0096034A" w14:paraId="7BF29CB0" w14:textId="77777777">
        <w:tc>
          <w:tcPr>
            <w:tcW w:w="2520" w:type="dxa"/>
            <w:vAlign w:val="center"/>
          </w:tcPr>
          <w:p w:rsidRPr="004273F9" w:rsidR="00164AFE" w:rsidP="0096034A" w:rsidRDefault="00164AFE" w14:paraId="1B99F9B8" w14:textId="77777777">
            <w:pPr>
              <w:spacing w:line="276" w:lineRule="auto"/>
              <w:rPr>
                <w:b/>
                <w:bCs/>
                <w:sz w:val="20"/>
                <w:szCs w:val="20"/>
              </w:rPr>
            </w:pPr>
            <w:r w:rsidRPr="690EBCE3">
              <w:rPr>
                <w:b/>
                <w:bCs/>
                <w:sz w:val="20"/>
                <w:szCs w:val="20"/>
              </w:rPr>
              <w:t>Course/Site Operations</w:t>
            </w:r>
          </w:p>
        </w:tc>
        <w:tc>
          <w:tcPr>
            <w:tcW w:w="6300" w:type="dxa"/>
          </w:tcPr>
          <w:p w:rsidRPr="00C62445" w:rsidR="00164AFE" w:rsidP="0096034A" w:rsidRDefault="00164AFE" w14:paraId="7D0DD3AB" w14:textId="77777777">
            <w:pPr>
              <w:spacing w:line="276" w:lineRule="auto"/>
              <w:jc w:val="both"/>
              <w:rPr>
                <w:sz w:val="20"/>
                <w:szCs w:val="20"/>
              </w:rPr>
            </w:pPr>
            <w:r w:rsidRPr="690EBCE3">
              <w:rPr>
                <w:sz w:val="20"/>
                <w:szCs w:val="20"/>
              </w:rPr>
              <w:t xml:space="preserve">Aware of and cooperative with course expectations as outlined in the syllabi; Demonstrates knowledge of and compliance with organization’s standards of care/policies and procedures, including client responsiveness, record keeping, treatment planning, and termination of care </w:t>
            </w:r>
          </w:p>
        </w:tc>
        <w:tc>
          <w:tcPr>
            <w:tcW w:w="450" w:type="dxa"/>
            <w:vAlign w:val="center"/>
          </w:tcPr>
          <w:p w:rsidRPr="004273F9" w:rsidR="00164AFE" w:rsidP="0096034A" w:rsidRDefault="00164AFE" w14:paraId="167E406F" w14:textId="77777777">
            <w:pPr>
              <w:spacing w:line="276" w:lineRule="auto"/>
              <w:jc w:val="center"/>
              <w:rPr>
                <w:b/>
                <w:bCs/>
                <w:sz w:val="20"/>
                <w:szCs w:val="20"/>
              </w:rPr>
            </w:pPr>
          </w:p>
        </w:tc>
        <w:tc>
          <w:tcPr>
            <w:tcW w:w="450" w:type="dxa"/>
            <w:vAlign w:val="center"/>
          </w:tcPr>
          <w:p w:rsidRPr="004273F9" w:rsidR="00164AFE" w:rsidP="0096034A" w:rsidRDefault="00164AFE" w14:paraId="047A98CD" w14:textId="77777777">
            <w:pPr>
              <w:spacing w:line="276" w:lineRule="auto"/>
              <w:jc w:val="center"/>
              <w:rPr>
                <w:b/>
                <w:bCs/>
                <w:sz w:val="20"/>
                <w:szCs w:val="20"/>
              </w:rPr>
            </w:pPr>
          </w:p>
        </w:tc>
        <w:tc>
          <w:tcPr>
            <w:tcW w:w="450" w:type="dxa"/>
            <w:vAlign w:val="center"/>
          </w:tcPr>
          <w:p w:rsidRPr="004273F9" w:rsidR="00164AFE" w:rsidP="0096034A" w:rsidRDefault="00164AFE" w14:paraId="6E44A5F8" w14:textId="77777777">
            <w:pPr>
              <w:spacing w:line="276" w:lineRule="auto"/>
              <w:jc w:val="center"/>
              <w:rPr>
                <w:b/>
                <w:bCs/>
                <w:sz w:val="20"/>
                <w:szCs w:val="20"/>
              </w:rPr>
            </w:pPr>
          </w:p>
        </w:tc>
        <w:tc>
          <w:tcPr>
            <w:tcW w:w="450" w:type="dxa"/>
            <w:vAlign w:val="center"/>
          </w:tcPr>
          <w:p w:rsidRPr="004273F9" w:rsidR="00164AFE" w:rsidP="0096034A" w:rsidRDefault="00164AFE" w14:paraId="5AA00F75" w14:textId="77777777">
            <w:pPr>
              <w:spacing w:line="276" w:lineRule="auto"/>
              <w:jc w:val="center"/>
              <w:rPr>
                <w:b/>
                <w:bCs/>
                <w:sz w:val="20"/>
                <w:szCs w:val="20"/>
              </w:rPr>
            </w:pPr>
          </w:p>
        </w:tc>
        <w:tc>
          <w:tcPr>
            <w:tcW w:w="450" w:type="dxa"/>
            <w:vAlign w:val="center"/>
          </w:tcPr>
          <w:p w:rsidRPr="004273F9" w:rsidR="00164AFE" w:rsidP="0096034A" w:rsidRDefault="00164AFE" w14:paraId="497DD8CA" w14:textId="77777777">
            <w:pPr>
              <w:spacing w:line="276" w:lineRule="auto"/>
              <w:jc w:val="center"/>
              <w:rPr>
                <w:b/>
                <w:bCs/>
                <w:sz w:val="20"/>
                <w:szCs w:val="20"/>
              </w:rPr>
            </w:pPr>
          </w:p>
        </w:tc>
      </w:tr>
    </w:tbl>
    <w:p w:rsidR="00164AFE" w:rsidP="00164AFE" w:rsidRDefault="00164AFE" w14:paraId="25720DF1" w14:textId="77777777">
      <w:r w:rsidRPr="690EBCE3">
        <w:br w:type="page"/>
      </w:r>
    </w:p>
    <w:tbl>
      <w:tblPr>
        <w:tblStyle w:val="TableGrid"/>
        <w:tblW w:w="11070" w:type="dxa"/>
        <w:tblInd w:w="-1625" w:type="dxa"/>
        <w:tblLayout w:type="fixed"/>
        <w:tblLook w:val="04A0" w:firstRow="1" w:lastRow="0" w:firstColumn="1" w:lastColumn="0" w:noHBand="0" w:noVBand="1"/>
      </w:tblPr>
      <w:tblGrid>
        <w:gridCol w:w="4140"/>
        <w:gridCol w:w="90"/>
        <w:gridCol w:w="2880"/>
        <w:gridCol w:w="2970"/>
        <w:gridCol w:w="990"/>
      </w:tblGrid>
      <w:tr w:rsidR="00164AFE" w:rsidTr="0096034A" w14:paraId="19FD8710" w14:textId="77777777">
        <w:tc>
          <w:tcPr>
            <w:tcW w:w="11070" w:type="dxa"/>
            <w:gridSpan w:val="5"/>
            <w:shd w:val="clear" w:color="auto" w:fill="F2F2F2" w:themeFill="background1" w:themeFillShade="F2"/>
          </w:tcPr>
          <w:p w:rsidR="00164AFE" w:rsidP="0096034A" w:rsidRDefault="00164AFE" w14:paraId="238D8FB9" w14:textId="77777777">
            <w:pPr>
              <w:jc w:val="center"/>
              <w:rPr>
                <w:b/>
                <w:bCs/>
              </w:rPr>
            </w:pPr>
            <w:r w:rsidRPr="690EBCE3">
              <w:rPr>
                <w:b/>
                <w:bCs/>
              </w:rPr>
              <w:t>SECTION 3: CONCLUDING FEEDBACK FROM INSTRUCTOR</w:t>
            </w:r>
          </w:p>
          <w:p w:rsidR="00164AFE" w:rsidP="0096034A" w:rsidRDefault="00164AFE" w14:paraId="08CF7664" w14:textId="77777777">
            <w:pPr>
              <w:jc w:val="center"/>
              <w:rPr>
                <w:b/>
                <w:bCs/>
              </w:rPr>
            </w:pPr>
            <w:r w:rsidRPr="690EBCE3">
              <w:rPr>
                <w:sz w:val="20"/>
                <w:szCs w:val="20"/>
              </w:rPr>
              <w:t>(to be completed by instructors of</w:t>
            </w:r>
            <w:r w:rsidRPr="690EBCE3">
              <w:rPr>
                <w:b/>
                <w:bCs/>
                <w:sz w:val="20"/>
                <w:szCs w:val="20"/>
              </w:rPr>
              <w:t xml:space="preserve"> CNSL 501, CNSL 503 </w:t>
            </w:r>
            <w:r w:rsidRPr="690EBCE3">
              <w:rPr>
                <w:sz w:val="20"/>
                <w:szCs w:val="20"/>
              </w:rPr>
              <w:t xml:space="preserve">or </w:t>
            </w:r>
            <w:r w:rsidRPr="690EBCE3">
              <w:rPr>
                <w:b/>
                <w:bCs/>
                <w:sz w:val="20"/>
                <w:szCs w:val="20"/>
              </w:rPr>
              <w:t>MFT 583/593,</w:t>
            </w:r>
            <w:r w:rsidRPr="690EBCE3">
              <w:rPr>
                <w:sz w:val="20"/>
                <w:szCs w:val="20"/>
              </w:rPr>
              <w:t xml:space="preserve"> and</w:t>
            </w:r>
            <w:r w:rsidRPr="690EBCE3">
              <w:rPr>
                <w:b/>
                <w:bCs/>
                <w:sz w:val="20"/>
                <w:szCs w:val="20"/>
              </w:rPr>
              <w:t xml:space="preserve"> CNSL 504</w:t>
            </w:r>
            <w:r w:rsidRPr="690EBCE3">
              <w:rPr>
                <w:sz w:val="20"/>
                <w:szCs w:val="20"/>
              </w:rPr>
              <w:t>)</w:t>
            </w:r>
          </w:p>
        </w:tc>
      </w:tr>
      <w:tr w:rsidR="00164AFE" w:rsidTr="0096034A" w14:paraId="379825B2" w14:textId="77777777">
        <w:tc>
          <w:tcPr>
            <w:tcW w:w="4140" w:type="dxa"/>
            <w:vAlign w:val="center"/>
          </w:tcPr>
          <w:p w:rsidRPr="00D47A58" w:rsidR="00164AFE" w:rsidP="0096034A" w:rsidRDefault="00164AFE" w14:paraId="2E333526" w14:textId="77777777">
            <w:pPr>
              <w:rPr>
                <w:b/>
                <w:bCs/>
              </w:rPr>
            </w:pPr>
            <w:r w:rsidRPr="690EBCE3">
              <w:rPr>
                <w:b/>
                <w:bCs/>
              </w:rPr>
              <w:t xml:space="preserve">STRENGTHS </w:t>
            </w:r>
            <w:r w:rsidRPr="690EBCE3">
              <w:t>observed in</w:t>
            </w:r>
            <w:r w:rsidRPr="690EBCE3">
              <w:rPr>
                <w:b/>
                <w:bCs/>
              </w:rPr>
              <w:t xml:space="preserve"> </w:t>
            </w:r>
            <w:r w:rsidRPr="690EBCE3">
              <w:t>the counselor-in-training</w:t>
            </w:r>
          </w:p>
        </w:tc>
        <w:tc>
          <w:tcPr>
            <w:tcW w:w="6930" w:type="dxa"/>
            <w:gridSpan w:val="4"/>
          </w:tcPr>
          <w:p w:rsidR="00164AFE" w:rsidP="0096034A" w:rsidRDefault="00164AFE" w14:paraId="7D8ABF74" w14:textId="77777777">
            <w:pPr>
              <w:rPr>
                <w:b/>
                <w:bCs/>
              </w:rPr>
            </w:pPr>
          </w:p>
          <w:p w:rsidR="00164AFE" w:rsidP="0096034A" w:rsidRDefault="00164AFE" w14:paraId="4EDFBE60" w14:textId="77777777">
            <w:pPr>
              <w:rPr>
                <w:b/>
                <w:bCs/>
              </w:rPr>
            </w:pPr>
          </w:p>
          <w:p w:rsidR="00164AFE" w:rsidP="0096034A" w:rsidRDefault="00164AFE" w14:paraId="78973ED1" w14:textId="77777777">
            <w:pPr>
              <w:rPr>
                <w:b/>
                <w:bCs/>
              </w:rPr>
            </w:pPr>
          </w:p>
          <w:p w:rsidR="00164AFE" w:rsidP="0096034A" w:rsidRDefault="00164AFE" w14:paraId="5D51BEE0" w14:textId="77777777">
            <w:pPr>
              <w:rPr>
                <w:b/>
                <w:bCs/>
              </w:rPr>
            </w:pPr>
          </w:p>
          <w:p w:rsidR="00164AFE" w:rsidP="0096034A" w:rsidRDefault="00164AFE" w14:paraId="24148765" w14:textId="77777777">
            <w:pPr>
              <w:rPr>
                <w:b/>
                <w:bCs/>
              </w:rPr>
            </w:pPr>
          </w:p>
          <w:p w:rsidR="00164AFE" w:rsidP="0096034A" w:rsidRDefault="00164AFE" w14:paraId="429AF65F" w14:textId="77777777">
            <w:pPr>
              <w:rPr>
                <w:b/>
                <w:bCs/>
              </w:rPr>
            </w:pPr>
          </w:p>
          <w:p w:rsidR="00164AFE" w:rsidP="0096034A" w:rsidRDefault="00164AFE" w14:paraId="4DEA7BB1" w14:textId="77777777">
            <w:pPr>
              <w:rPr>
                <w:b/>
                <w:bCs/>
              </w:rPr>
            </w:pPr>
          </w:p>
        </w:tc>
      </w:tr>
      <w:tr w:rsidR="00164AFE" w:rsidTr="0096034A" w14:paraId="4B59644C" w14:textId="77777777">
        <w:trPr>
          <w:trHeight w:val="2069"/>
        </w:trPr>
        <w:tc>
          <w:tcPr>
            <w:tcW w:w="4140" w:type="dxa"/>
            <w:vAlign w:val="center"/>
          </w:tcPr>
          <w:p w:rsidR="00164AFE" w:rsidP="0096034A" w:rsidRDefault="00164AFE" w14:paraId="62EAE2D2" w14:textId="77777777">
            <w:pPr>
              <w:rPr>
                <w:b/>
                <w:bCs/>
              </w:rPr>
            </w:pPr>
          </w:p>
          <w:p w:rsidR="00164AFE" w:rsidP="0096034A" w:rsidRDefault="00164AFE" w14:paraId="680C853A" w14:textId="77777777">
            <w:pPr>
              <w:rPr>
                <w:b/>
                <w:bCs/>
              </w:rPr>
            </w:pPr>
          </w:p>
          <w:p w:rsidRPr="00D47A58" w:rsidR="00164AFE" w:rsidP="0096034A" w:rsidRDefault="00164AFE" w14:paraId="435FF456" w14:textId="77777777">
            <w:r w:rsidRPr="690EBCE3">
              <w:rPr>
                <w:b/>
                <w:bCs/>
              </w:rPr>
              <w:t xml:space="preserve">AREAS OF IMPROVEMENT </w:t>
            </w:r>
            <w:r w:rsidRPr="690EBCE3">
              <w:t>observed in the counselor-in-training</w:t>
            </w:r>
          </w:p>
          <w:p w:rsidR="00164AFE" w:rsidP="0096034A" w:rsidRDefault="00164AFE" w14:paraId="532D6128" w14:textId="77777777">
            <w:pPr>
              <w:rPr>
                <w:b/>
                <w:bCs/>
              </w:rPr>
            </w:pPr>
          </w:p>
          <w:p w:rsidR="00164AFE" w:rsidP="0096034A" w:rsidRDefault="00164AFE" w14:paraId="0EF5142D" w14:textId="77777777">
            <w:pPr>
              <w:rPr>
                <w:b/>
                <w:bCs/>
              </w:rPr>
            </w:pPr>
          </w:p>
        </w:tc>
        <w:tc>
          <w:tcPr>
            <w:tcW w:w="6930" w:type="dxa"/>
            <w:gridSpan w:val="4"/>
          </w:tcPr>
          <w:p w:rsidR="00164AFE" w:rsidP="0096034A" w:rsidRDefault="00164AFE" w14:paraId="6B13B140" w14:textId="77777777">
            <w:pPr>
              <w:rPr>
                <w:b/>
                <w:bCs/>
              </w:rPr>
            </w:pPr>
          </w:p>
          <w:p w:rsidR="00164AFE" w:rsidP="0096034A" w:rsidRDefault="00164AFE" w14:paraId="6D83D936" w14:textId="77777777">
            <w:pPr>
              <w:rPr>
                <w:b/>
                <w:bCs/>
              </w:rPr>
            </w:pPr>
          </w:p>
          <w:p w:rsidR="00164AFE" w:rsidP="0096034A" w:rsidRDefault="00164AFE" w14:paraId="7630DB49" w14:textId="77777777">
            <w:pPr>
              <w:rPr>
                <w:b/>
                <w:bCs/>
              </w:rPr>
            </w:pPr>
          </w:p>
        </w:tc>
      </w:tr>
      <w:tr w:rsidR="00164AFE" w:rsidTr="0096034A" w14:paraId="635C01E4" w14:textId="77777777">
        <w:tc>
          <w:tcPr>
            <w:tcW w:w="11070" w:type="dxa"/>
            <w:gridSpan w:val="5"/>
            <w:shd w:val="clear" w:color="auto" w:fill="F2F2F2" w:themeFill="background1" w:themeFillShade="F2"/>
            <w:vAlign w:val="center"/>
          </w:tcPr>
          <w:p w:rsidR="00164AFE" w:rsidP="0096034A" w:rsidRDefault="00164AFE" w14:paraId="3F699D4A" w14:textId="77777777">
            <w:pPr>
              <w:jc w:val="center"/>
              <w:rPr>
                <w:b/>
                <w:bCs/>
              </w:rPr>
            </w:pPr>
            <w:r w:rsidRPr="690EBCE3">
              <w:rPr>
                <w:b/>
                <w:bCs/>
              </w:rPr>
              <w:t>Global Rating of Counselor-in-Training Competency and Effectiveness</w:t>
            </w:r>
          </w:p>
          <w:p w:rsidRPr="00476009" w:rsidR="00164AFE" w:rsidP="0096034A" w:rsidRDefault="00164AFE" w14:paraId="51C3E604" w14:textId="77777777">
            <w:pPr>
              <w:jc w:val="center"/>
              <w:rPr>
                <w:sz w:val="20"/>
                <w:szCs w:val="20"/>
              </w:rPr>
            </w:pPr>
            <w:r w:rsidRPr="690EBCE3">
              <w:rPr>
                <w:sz w:val="20"/>
                <w:szCs w:val="20"/>
              </w:rPr>
              <w:t>(identified to the nearest level)</w:t>
            </w:r>
          </w:p>
        </w:tc>
      </w:tr>
      <w:tr w:rsidR="00164AFE" w:rsidTr="0096034A" w14:paraId="2B26E21A" w14:textId="77777777">
        <w:tc>
          <w:tcPr>
            <w:tcW w:w="4230" w:type="dxa"/>
            <w:gridSpan w:val="2"/>
          </w:tcPr>
          <w:p w:rsidR="00164AFE" w:rsidP="0096034A" w:rsidRDefault="00164AFE" w14:paraId="5BC16AE2" w14:textId="77777777">
            <w:pPr>
              <w:jc w:val="center"/>
              <w:rPr>
                <w:b/>
                <w:bCs/>
              </w:rPr>
            </w:pPr>
            <w:r w:rsidRPr="690EBCE3">
              <w:rPr>
                <w:b/>
                <w:bCs/>
              </w:rPr>
              <w:t xml:space="preserve">1.0 </w:t>
            </w:r>
          </w:p>
          <w:p w:rsidRPr="00476009" w:rsidR="00164AFE" w:rsidP="0096034A" w:rsidRDefault="00164AFE" w14:paraId="262E3EE3" w14:textId="77777777">
            <w:pPr>
              <w:jc w:val="center"/>
              <w:rPr>
                <w:sz w:val="20"/>
                <w:szCs w:val="20"/>
              </w:rPr>
            </w:pPr>
            <w:r w:rsidRPr="690EBCE3">
              <w:rPr>
                <w:sz w:val="20"/>
                <w:szCs w:val="20"/>
              </w:rPr>
              <w:t>(Insufficient Competency)</w:t>
            </w:r>
          </w:p>
        </w:tc>
        <w:tc>
          <w:tcPr>
            <w:tcW w:w="2880" w:type="dxa"/>
          </w:tcPr>
          <w:p w:rsidR="00164AFE" w:rsidP="0096034A" w:rsidRDefault="00164AFE" w14:paraId="572F5BB0" w14:textId="77777777">
            <w:pPr>
              <w:jc w:val="center"/>
              <w:rPr>
                <w:b/>
                <w:bCs/>
              </w:rPr>
            </w:pPr>
            <w:r w:rsidRPr="690EBCE3">
              <w:rPr>
                <w:b/>
                <w:bCs/>
              </w:rPr>
              <w:t>2.0</w:t>
            </w:r>
          </w:p>
          <w:p w:rsidRPr="00476009" w:rsidR="00164AFE" w:rsidP="0096034A" w:rsidRDefault="00164AFE" w14:paraId="4EDD44E1" w14:textId="77777777">
            <w:pPr>
              <w:jc w:val="center"/>
              <w:rPr>
                <w:sz w:val="20"/>
                <w:szCs w:val="20"/>
              </w:rPr>
            </w:pPr>
            <w:r w:rsidRPr="690EBCE3">
              <w:rPr>
                <w:sz w:val="20"/>
                <w:szCs w:val="20"/>
              </w:rPr>
              <w:t xml:space="preserve"> (Approaching Competency)</w:t>
            </w:r>
          </w:p>
        </w:tc>
        <w:tc>
          <w:tcPr>
            <w:tcW w:w="2970" w:type="dxa"/>
          </w:tcPr>
          <w:p w:rsidR="00164AFE" w:rsidP="0096034A" w:rsidRDefault="00164AFE" w14:paraId="19A852B1" w14:textId="77777777">
            <w:pPr>
              <w:jc w:val="center"/>
              <w:rPr>
                <w:b/>
                <w:bCs/>
              </w:rPr>
            </w:pPr>
            <w:r w:rsidRPr="690EBCE3">
              <w:rPr>
                <w:b/>
                <w:bCs/>
              </w:rPr>
              <w:t>3.0</w:t>
            </w:r>
          </w:p>
          <w:p w:rsidR="00164AFE" w:rsidP="0096034A" w:rsidRDefault="00164AFE" w14:paraId="697919CE" w14:textId="77777777">
            <w:pPr>
              <w:jc w:val="center"/>
              <w:rPr>
                <w:b/>
                <w:bCs/>
              </w:rPr>
            </w:pPr>
            <w:r w:rsidRPr="690EBCE3">
              <w:rPr>
                <w:sz w:val="20"/>
                <w:szCs w:val="20"/>
              </w:rPr>
              <w:t>(Demonstrates Competency)</w:t>
            </w:r>
          </w:p>
        </w:tc>
        <w:tc>
          <w:tcPr>
            <w:tcW w:w="990" w:type="dxa"/>
          </w:tcPr>
          <w:p w:rsidR="00164AFE" w:rsidP="0096034A" w:rsidRDefault="00164AFE" w14:paraId="65DFD4F1" w14:textId="77777777">
            <w:pPr>
              <w:jc w:val="center"/>
              <w:rPr>
                <w:b/>
                <w:bCs/>
              </w:rPr>
            </w:pPr>
            <w:r w:rsidRPr="690EBCE3">
              <w:rPr>
                <w:b/>
                <w:bCs/>
              </w:rPr>
              <w:t xml:space="preserve">4.0 </w:t>
            </w:r>
          </w:p>
          <w:p w:rsidRPr="00476009" w:rsidR="00164AFE" w:rsidP="0096034A" w:rsidRDefault="00164AFE" w14:paraId="56F90AF9" w14:textId="77777777">
            <w:pPr>
              <w:jc w:val="center"/>
              <w:rPr>
                <w:sz w:val="20"/>
                <w:szCs w:val="20"/>
              </w:rPr>
            </w:pPr>
            <w:r w:rsidRPr="690EBCE3">
              <w:rPr>
                <w:sz w:val="20"/>
                <w:szCs w:val="20"/>
              </w:rPr>
              <w:t>(Fully Demonstrates Competency)</w:t>
            </w:r>
          </w:p>
        </w:tc>
      </w:tr>
    </w:tbl>
    <w:p w:rsidR="00164AFE" w:rsidP="00164AFE" w:rsidRDefault="00164AFE" w14:paraId="0DBCCBA7" w14:textId="77777777">
      <w:pPr>
        <w:rPr>
          <w:b/>
          <w:bCs/>
        </w:rPr>
      </w:pPr>
    </w:p>
    <w:p w:rsidR="00164AFE" w:rsidP="00164AFE" w:rsidRDefault="00164AFE" w14:paraId="1EDD6EBB" w14:textId="77777777">
      <w:pPr>
        <w:spacing w:line="259" w:lineRule="auto"/>
        <w:ind w:left="-5"/>
      </w:pPr>
      <w:r w:rsidRPr="690EBCE3">
        <w:t>_____________________________________                                ___________________________________                              ____________</w:t>
      </w:r>
    </w:p>
    <w:p w:rsidR="00164AFE" w:rsidP="00164AFE" w:rsidRDefault="00164AFE" w14:paraId="2FEDC417" w14:textId="77777777">
      <w:pPr>
        <w:spacing w:line="259" w:lineRule="auto"/>
        <w:ind w:left="-5"/>
        <w:outlineLvl w:val="0"/>
      </w:pPr>
      <w:r w:rsidRPr="690EBCE3">
        <w:t xml:space="preserve">Instructor’s Name </w:t>
      </w:r>
      <w:r w:rsidRPr="690EBCE3">
        <w:rPr>
          <w:i/>
          <w:iCs/>
        </w:rPr>
        <w:t xml:space="preserve">(please print) </w:t>
      </w:r>
      <w:r>
        <w:tab/>
      </w:r>
      <w:r>
        <w:tab/>
      </w:r>
      <w:r>
        <w:tab/>
      </w:r>
      <w:r w:rsidRPr="690EBCE3">
        <w:t>Instructor’s Signature</w:t>
      </w:r>
      <w:r>
        <w:tab/>
      </w:r>
      <w:r>
        <w:tab/>
      </w:r>
      <w:r>
        <w:tab/>
      </w:r>
      <w:r>
        <w:tab/>
      </w:r>
      <w:r w:rsidRPr="690EBCE3">
        <w:t>Date</w:t>
      </w:r>
    </w:p>
    <w:p w:rsidR="00164AFE" w:rsidP="00164AFE" w:rsidRDefault="00164AFE" w14:paraId="4F887D1F" w14:textId="77777777">
      <w:pPr>
        <w:spacing w:line="259" w:lineRule="auto"/>
      </w:pPr>
    </w:p>
    <w:p w:rsidRPr="00094930" w:rsidR="00164AFE" w:rsidP="00164AFE" w:rsidRDefault="00164AFE" w14:paraId="4234F523" w14:textId="77777777">
      <w:pPr>
        <w:spacing w:line="259" w:lineRule="auto"/>
      </w:pPr>
    </w:p>
    <w:p w:rsidRPr="00476009" w:rsidR="00164AFE" w:rsidP="00164AFE" w:rsidRDefault="00164AFE" w14:paraId="04AD289E" w14:textId="77777777">
      <w:pPr>
        <w:spacing w:line="259" w:lineRule="auto"/>
        <w:ind w:left="17"/>
        <w:rPr>
          <w:i/>
          <w:iCs/>
          <w:sz w:val="20"/>
          <w:szCs w:val="20"/>
        </w:rPr>
      </w:pPr>
      <w:r w:rsidRPr="00476009">
        <w:rPr>
          <w:rFonts w:eastAsia="Calibri" w:cs="Calibri"/>
          <w:noProof/>
          <w:color w:val="2B579A"/>
          <w:shd w:val="clear" w:color="auto" w:fill="E6E6E6"/>
        </w:rPr>
        <mc:AlternateContent>
          <mc:Choice Requires="wpg">
            <w:drawing>
              <wp:inline distT="0" distB="0" distL="0" distR="0" wp14:anchorId="52D1343C" wp14:editId="3ECDC4A1">
                <wp:extent cx="117348" cy="117348"/>
                <wp:effectExtent l="0" t="0" r="0" b="0"/>
                <wp:docPr id="13" name="Group 1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6" name="Shape 383"/>
                        <wps:cNvSpPr/>
                        <wps:spPr>
                          <a:xfrm>
                            <a:off x="0" y="0"/>
                            <a:ext cx="117348" cy="117348"/>
                          </a:xfrm>
                          <a:custGeom>
                            <a:avLst/>
                            <a:gdLst/>
                            <a:ahLst/>
                            <a:cxnLst/>
                            <a:rect l="0" t="0" r="0" b="0"/>
                            <a:pathLst>
                              <a:path w="117348" h="117348">
                                <a:moveTo>
                                  <a:pt x="0" y="0"/>
                                </a:moveTo>
                                <a:lnTo>
                                  <a:pt x="117348" y="0"/>
                                </a:lnTo>
                                <a:lnTo>
                                  <a:pt x="117348" y="117348"/>
                                </a:lnTo>
                                <a:lnTo>
                                  <a:pt x="0" y="117348"/>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pic="http://schemas.openxmlformats.org/drawingml/2006/picture" xmlns:a14="http://schemas.microsoft.com/office/drawing/2010/main" xmlns:a="http://schemas.openxmlformats.org/drawingml/2006/main">
            <w:pict w14:anchorId="76BA4807">
              <v:group id="Group 13" style="width:9.25pt;height:9.25pt;mso-position-horizontal-relative:char;mso-position-vertical-relative:line" coordsize="117348,117348" o:spid="_x0000_s1026" w14:anchorId="7B2D2D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">
                <v:shape id="Shape 383" style="position:absolute;width:117348;height:117348;visibility:visible;mso-wrap-style:square;v-text-anchor:top" coordsize="117348,117348" o:spid="_x0000_s1027" filled="f" strokeweight=".72pt" path="m,l117348,r,117348l,1173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">
                  <v:stroke miterlimit="83231f" joinstyle="miter" endcap="square"/>
                  <v:path textboxrect="0,0,117348,117348" arrowok="t"/>
                </v:shape>
                <w10:anchorlock/>
              </v:group>
            </w:pict>
          </mc:Fallback>
        </mc:AlternateContent>
      </w:r>
      <w:r w:rsidRPr="690EBCE3">
        <w:t xml:space="preserve">  </w:t>
      </w:r>
      <w:r w:rsidRPr="690EBCE3">
        <w:rPr>
          <w:i/>
          <w:iCs/>
          <w:sz w:val="20"/>
          <w:szCs w:val="20"/>
        </w:rPr>
        <w:t xml:space="preserve">I have reviewed the counselor-in-training skills and competencies policy, the corresponding completed checklist, and the instructor’s comments. </w:t>
      </w:r>
    </w:p>
    <w:p w:rsidR="00164AFE" w:rsidP="00164AFE" w:rsidRDefault="00164AFE" w14:paraId="01FBF444" w14:textId="77777777">
      <w:pPr>
        <w:spacing w:line="259" w:lineRule="auto"/>
        <w:ind w:left="-5"/>
      </w:pPr>
    </w:p>
    <w:p w:rsidR="00164AFE" w:rsidP="00164AFE" w:rsidRDefault="00164AFE" w14:paraId="39D69764" w14:textId="77777777">
      <w:pPr>
        <w:spacing w:line="259" w:lineRule="auto"/>
        <w:ind w:left="-5"/>
      </w:pPr>
      <w:r w:rsidRPr="690EBCE3">
        <w:t xml:space="preserve">________________________________________________ </w:t>
      </w:r>
    </w:p>
    <w:p w:rsidR="00164AFE" w:rsidP="00164AFE" w:rsidRDefault="00164AFE" w14:paraId="787AA421" w14:textId="77777777">
      <w:pPr>
        <w:spacing w:line="259" w:lineRule="auto"/>
        <w:ind w:left="-5"/>
      </w:pPr>
      <w:r>
        <w:t xml:space="preserve">                 </w:t>
      </w:r>
      <w:r w:rsidRPr="690EBCE3">
        <w:t xml:space="preserve">Student’s Name </w:t>
      </w:r>
      <w:r w:rsidRPr="690EBCE3">
        <w:rPr>
          <w:i/>
          <w:iCs/>
        </w:rPr>
        <w:t>(please print)</w:t>
      </w:r>
    </w:p>
    <w:p w:rsidRPr="00094930" w:rsidR="00164AFE" w:rsidP="00164AFE" w:rsidRDefault="00164AFE" w14:paraId="13F77DCD" w14:textId="77777777">
      <w:pPr>
        <w:spacing w:line="259" w:lineRule="auto"/>
        <w:ind w:left="-5"/>
      </w:pPr>
      <w:r>
        <w:tab/>
      </w:r>
      <w:r w:rsidRPr="690EBCE3">
        <w:t>________________________________________________         ___________</w:t>
      </w:r>
    </w:p>
    <w:p w:rsidRPr="00094930" w:rsidR="00164AFE" w:rsidP="00164AFE" w:rsidRDefault="00164AFE" w14:paraId="18A1E609" w14:textId="77777777">
      <w:pPr>
        <w:spacing w:line="259" w:lineRule="auto"/>
        <w:ind w:left="-5"/>
        <w:outlineLvl w:val="0"/>
      </w:pPr>
      <w:r>
        <w:tab/>
      </w:r>
      <w:r>
        <w:tab/>
      </w:r>
      <w:r>
        <w:tab/>
      </w:r>
      <w:r w:rsidRPr="690EBCE3">
        <w:t>Student’s Signature</w:t>
      </w:r>
      <w:r>
        <w:tab/>
      </w:r>
      <w:r>
        <w:tab/>
      </w:r>
      <w:r>
        <w:tab/>
      </w:r>
      <w:r>
        <w:tab/>
      </w:r>
      <w:r>
        <w:tab/>
      </w:r>
      <w:r w:rsidRPr="690EBCE3">
        <w:t>Date</w:t>
      </w:r>
    </w:p>
    <w:p w:rsidR="00164AFE" w:rsidP="00164AFE" w:rsidRDefault="00164AFE" w14:paraId="1602A277" w14:textId="77777777">
      <w:pPr>
        <w:suppressAutoHyphens/>
        <w:ind w:right="288"/>
        <w:jc w:val="center"/>
        <w:rPr>
          <w:b/>
          <w:bCs/>
          <w:sz w:val="22"/>
          <w:szCs w:val="22"/>
        </w:rPr>
      </w:pPr>
    </w:p>
    <w:p w:rsidR="00164AFE" w:rsidP="00164AFE" w:rsidRDefault="00164AFE" w14:paraId="7E1F75BC" w14:textId="77777777"/>
    <w:p w:rsidRPr="00417B7F" w:rsidR="00164AFE" w:rsidP="00164AFE" w:rsidRDefault="00164AFE" w14:paraId="17F4AA94" w14:textId="77777777">
      <w:pPr>
        <w:jc w:val="both"/>
        <w:rPr>
          <w:sz w:val="22"/>
          <w:szCs w:val="22"/>
        </w:rPr>
      </w:pPr>
      <w:r w:rsidRPr="690EBCE3">
        <w:rPr>
          <w:b/>
          <w:bCs/>
          <w:sz w:val="22"/>
          <w:szCs w:val="22"/>
        </w:rPr>
        <w:br w:type="page"/>
      </w:r>
    </w:p>
    <w:p w:rsidRPr="001F6EFF" w:rsidR="00164AFE" w:rsidP="00164AFE" w:rsidRDefault="00164AFE" w14:paraId="2040BE38" w14:textId="77777777">
      <w:pPr>
        <w:suppressAutoHyphens/>
        <w:jc w:val="center"/>
        <w:rPr>
          <w:b/>
          <w:bCs/>
          <w:spacing w:val="-3"/>
          <w:sz w:val="22"/>
          <w:szCs w:val="22"/>
        </w:rPr>
      </w:pPr>
      <w:r w:rsidRPr="690EBCE3">
        <w:rPr>
          <w:b/>
          <w:bCs/>
          <w:spacing w:val="-3"/>
          <w:sz w:val="22"/>
          <w:szCs w:val="22"/>
        </w:rPr>
        <w:t>APPENDIX III</w:t>
      </w:r>
    </w:p>
    <w:p w:rsidRPr="001F6EFF" w:rsidR="00164AFE" w:rsidP="00164AFE" w:rsidRDefault="00164AFE" w14:paraId="6ECE24A3" w14:textId="77777777">
      <w:pPr>
        <w:suppressAutoHyphens/>
        <w:rPr>
          <w:b/>
          <w:bCs/>
          <w:spacing w:val="-3"/>
          <w:sz w:val="22"/>
          <w:szCs w:val="22"/>
        </w:rPr>
      </w:pPr>
    </w:p>
    <w:p w:rsidR="00164AFE" w:rsidP="00164AFE" w:rsidRDefault="00164AFE" w14:paraId="75606730" w14:textId="77777777">
      <w:pPr>
        <w:spacing w:line="259" w:lineRule="auto"/>
        <w:jc w:val="center"/>
        <w:rPr>
          <w:b/>
          <w:bCs/>
          <w:sz w:val="22"/>
          <w:szCs w:val="22"/>
        </w:rPr>
      </w:pPr>
      <w:r w:rsidRPr="1B94B531">
        <w:rPr>
          <w:b/>
          <w:bCs/>
          <w:sz w:val="22"/>
          <w:szCs w:val="22"/>
        </w:rPr>
        <w:t>Advising FAQ</w:t>
      </w:r>
    </w:p>
    <w:p w:rsidRPr="001F6EFF" w:rsidR="00164AFE" w:rsidP="00164AFE" w:rsidRDefault="00164AFE" w14:paraId="0E63A4E3" w14:textId="77777777">
      <w:pPr>
        <w:pStyle w:val="ListParagraph"/>
        <w:numPr>
          <w:ilvl w:val="0"/>
          <w:numId w:val="1"/>
        </w:numPr>
        <w:suppressAutoHyphens/>
        <w:rPr>
          <w:rFonts w:asciiTheme="minorHAnsi" w:hAnsiTheme="minorHAnsi" w:eastAsiaTheme="minorEastAsia" w:cstheme="minorBidi"/>
          <w:b/>
          <w:bCs/>
          <w:spacing w:val="-3"/>
          <w:sz w:val="22"/>
          <w:szCs w:val="22"/>
        </w:rPr>
      </w:pPr>
      <w:r w:rsidRPr="51064C60">
        <w:rPr>
          <w:b/>
          <w:bCs/>
          <w:sz w:val="22"/>
          <w:szCs w:val="22"/>
        </w:rPr>
        <w:t>What should I do if I have a question?</w:t>
      </w:r>
    </w:p>
    <w:p w:rsidR="00164AFE" w:rsidP="00164AFE" w:rsidRDefault="00164AFE" w14:paraId="1FB9431A" w14:textId="77777777">
      <w:pPr>
        <w:ind w:left="360"/>
        <w:rPr>
          <w:b/>
          <w:bCs/>
          <w:sz w:val="22"/>
          <w:szCs w:val="22"/>
        </w:rPr>
      </w:pPr>
      <w:r w:rsidRPr="51064C60">
        <w:rPr>
          <w:sz w:val="22"/>
          <w:szCs w:val="22"/>
        </w:rPr>
        <w:t>First, please search this handbook for the answer. If you still cannot locate the answer, please email your advisor.</w:t>
      </w:r>
    </w:p>
    <w:p w:rsidRPr="005F0A95" w:rsidR="00164AFE" w:rsidP="00164AFE" w:rsidRDefault="00164AFE" w14:paraId="214FFD7C" w14:textId="77777777">
      <w:pPr>
        <w:pStyle w:val="ListParagraph"/>
        <w:numPr>
          <w:ilvl w:val="0"/>
          <w:numId w:val="1"/>
        </w:numPr>
        <w:rPr>
          <w:rFonts w:asciiTheme="minorHAnsi" w:hAnsiTheme="minorHAnsi" w:eastAsiaTheme="minorEastAsia" w:cstheme="minorBidi"/>
          <w:sz w:val="22"/>
          <w:szCs w:val="22"/>
        </w:rPr>
      </w:pPr>
      <w:r w:rsidRPr="51064C60">
        <w:rPr>
          <w:b/>
          <w:bCs/>
          <w:sz w:val="22"/>
          <w:szCs w:val="22"/>
        </w:rPr>
        <w:t>How do I go about finding a field placement?</w:t>
      </w:r>
      <w:r>
        <w:rPr>
          <w:b/>
          <w:bCs/>
          <w:sz w:val="22"/>
          <w:szCs w:val="22"/>
        </w:rPr>
        <w:t xml:space="preserve"> </w:t>
      </w:r>
    </w:p>
    <w:p w:rsidRPr="0096034A" w:rsidR="00164AFE" w:rsidP="00164AFE" w:rsidRDefault="00164AFE" w14:paraId="14BC4B00" w14:textId="77777777">
      <w:pPr>
        <w:pStyle w:val="ListParagraph"/>
        <w:rPr>
          <w:rFonts w:eastAsiaTheme="minorEastAsia"/>
          <w:sz w:val="22"/>
          <w:szCs w:val="22"/>
        </w:rPr>
      </w:pPr>
      <w:r>
        <w:rPr>
          <w:rFonts w:eastAsiaTheme="minorEastAsia"/>
          <w:sz w:val="22"/>
          <w:szCs w:val="22"/>
        </w:rPr>
        <w:t>Students are responsible for finding their own field placements.  A partial list of schools where students have been successful in the past is located in this handbook on page X.  A complete spreadsheet of possible placements will be emailed to you when are approved for practicum.</w:t>
      </w:r>
    </w:p>
    <w:p w:rsidRPr="0096034A" w:rsidR="00164AFE" w:rsidP="00164AFE" w:rsidRDefault="00164AFE" w14:paraId="16960762" w14:textId="77777777">
      <w:pPr>
        <w:pStyle w:val="ListParagraph"/>
        <w:numPr>
          <w:ilvl w:val="0"/>
          <w:numId w:val="1"/>
        </w:numPr>
        <w:rPr>
          <w:sz w:val="22"/>
          <w:szCs w:val="22"/>
        </w:rPr>
      </w:pPr>
      <w:r w:rsidRPr="51064C60">
        <w:rPr>
          <w:b/>
          <w:bCs/>
          <w:sz w:val="22"/>
          <w:szCs w:val="22"/>
        </w:rPr>
        <w:t>What do I do next, after I have found my field placement?</w:t>
      </w:r>
    </w:p>
    <w:p w:rsidRPr="00925478" w:rsidR="00164AFE" w:rsidP="00164AFE" w:rsidRDefault="00164AFE" w14:paraId="14A5FFEA" w14:textId="77777777">
      <w:pPr>
        <w:pStyle w:val="ListParagraph"/>
        <w:rPr>
          <w:sz w:val="22"/>
          <w:szCs w:val="22"/>
        </w:rPr>
      </w:pPr>
      <w:r>
        <w:rPr>
          <w:sz w:val="22"/>
          <w:szCs w:val="22"/>
        </w:rPr>
        <w:t>Set an appointment with your site supervisor to review the practicum or internship agreement, inquire about their fingerprinting/background check process. This must be completed prior to beginning your fieldwork. Make sure you have liability insurance. This is a benefit you can get when you become an ASCA member.</w:t>
      </w:r>
    </w:p>
    <w:p w:rsidRPr="0096034A" w:rsidR="00164AFE" w:rsidP="00164AFE" w:rsidRDefault="00164AFE" w14:paraId="3F576829" w14:textId="458F5FA8">
      <w:pPr>
        <w:pStyle w:val="ListParagraph"/>
        <w:numPr>
          <w:ilvl w:val="0"/>
          <w:numId w:val="1"/>
        </w:numPr>
        <w:rPr>
          <w:sz w:val="22"/>
          <w:szCs w:val="22"/>
        </w:rPr>
      </w:pPr>
      <w:r w:rsidRPr="26504D27" w:rsidR="00164AFE">
        <w:rPr>
          <w:b w:val="1"/>
          <w:bCs w:val="1"/>
          <w:sz w:val="22"/>
          <w:szCs w:val="22"/>
        </w:rPr>
        <w:t xml:space="preserve">Why do we need a </w:t>
      </w:r>
      <w:r w:rsidRPr="26504D27" w:rsidR="00164AFE">
        <w:rPr>
          <w:b w:val="1"/>
          <w:bCs w:val="1"/>
          <w:sz w:val="22"/>
          <w:szCs w:val="22"/>
        </w:rPr>
        <w:t>T</w:t>
      </w:r>
      <w:r w:rsidRPr="26504D27" w:rsidR="57C5F1E0">
        <w:rPr>
          <w:b w:val="1"/>
          <w:bCs w:val="1"/>
          <w:sz w:val="22"/>
          <w:szCs w:val="22"/>
        </w:rPr>
        <w:t>evera</w:t>
      </w:r>
      <w:r w:rsidRPr="26504D27" w:rsidR="00164AFE">
        <w:rPr>
          <w:b w:val="1"/>
          <w:bCs w:val="1"/>
          <w:sz w:val="22"/>
          <w:szCs w:val="22"/>
        </w:rPr>
        <w:t xml:space="preserve"> account?</w:t>
      </w:r>
    </w:p>
    <w:p w:rsidRPr="0096034A" w:rsidR="00164AFE" w:rsidP="00164AFE" w:rsidRDefault="00164AFE" w14:paraId="1743B08F" w14:textId="5C127348">
      <w:pPr>
        <w:ind w:left="720"/>
        <w:rPr>
          <w:sz w:val="22"/>
          <w:szCs w:val="22"/>
        </w:rPr>
      </w:pPr>
      <w:r w:rsidRPr="26504D27" w:rsidR="00164AFE">
        <w:rPr>
          <w:sz w:val="22"/>
          <w:szCs w:val="22"/>
        </w:rPr>
        <w:t>Like school counselors and K-12 educators, our department faculty strives to continuously improve our programs</w:t>
      </w:r>
      <w:r w:rsidRPr="26504D27" w:rsidR="00164AFE">
        <w:rPr>
          <w:sz w:val="22"/>
          <w:szCs w:val="22"/>
        </w:rPr>
        <w:t xml:space="preserve">.  </w:t>
      </w:r>
      <w:r w:rsidRPr="26504D27" w:rsidR="00164AFE">
        <w:rPr>
          <w:sz w:val="22"/>
          <w:szCs w:val="22"/>
        </w:rPr>
        <w:t>In order to</w:t>
      </w:r>
      <w:r w:rsidRPr="26504D27" w:rsidR="00164AFE">
        <w:rPr>
          <w:sz w:val="22"/>
          <w:szCs w:val="22"/>
        </w:rPr>
        <w:t xml:space="preserve"> do so, we must collect data on key assessments at multiple points during your graduate program</w:t>
      </w:r>
      <w:r w:rsidRPr="26504D27" w:rsidR="00164AFE">
        <w:rPr>
          <w:sz w:val="22"/>
          <w:szCs w:val="22"/>
        </w:rPr>
        <w:t xml:space="preserve">.  </w:t>
      </w:r>
      <w:r w:rsidRPr="26504D27" w:rsidR="00164AFE">
        <w:rPr>
          <w:sz w:val="22"/>
          <w:szCs w:val="22"/>
        </w:rPr>
        <w:t>T</w:t>
      </w:r>
      <w:r w:rsidRPr="26504D27" w:rsidR="70427DB4">
        <w:rPr>
          <w:sz w:val="22"/>
          <w:szCs w:val="22"/>
        </w:rPr>
        <w:t>evera</w:t>
      </w:r>
      <w:r w:rsidRPr="26504D27" w:rsidR="00164AFE">
        <w:rPr>
          <w:sz w:val="22"/>
          <w:szCs w:val="22"/>
        </w:rPr>
        <w:t xml:space="preserve"> is the platform we have chosen to </w:t>
      </w:r>
      <w:r w:rsidRPr="26504D27" w:rsidR="00164AFE">
        <w:rPr>
          <w:sz w:val="22"/>
          <w:szCs w:val="22"/>
        </w:rPr>
        <w:t>utilize</w:t>
      </w:r>
      <w:r w:rsidRPr="26504D27" w:rsidR="00164AFE">
        <w:rPr>
          <w:sz w:val="22"/>
          <w:szCs w:val="22"/>
        </w:rPr>
        <w:t xml:space="preserve"> for this purpose.</w:t>
      </w:r>
    </w:p>
    <w:p w:rsidRPr="0096034A" w:rsidR="00164AFE" w:rsidP="00164AFE" w:rsidRDefault="00164AFE" w14:paraId="1AD91240" w14:textId="77777777">
      <w:pPr>
        <w:pStyle w:val="ListParagraph"/>
        <w:numPr>
          <w:ilvl w:val="0"/>
          <w:numId w:val="1"/>
        </w:numPr>
        <w:rPr>
          <w:sz w:val="22"/>
          <w:szCs w:val="22"/>
        </w:rPr>
      </w:pPr>
      <w:r w:rsidRPr="51064C60">
        <w:rPr>
          <w:b/>
          <w:bCs/>
          <w:sz w:val="22"/>
          <w:szCs w:val="22"/>
        </w:rPr>
        <w:t>What if I need to withdraw for a semester?</w:t>
      </w:r>
    </w:p>
    <w:p w:rsidRPr="0096034A" w:rsidR="00164AFE" w:rsidP="00164AFE" w:rsidRDefault="00164AFE" w14:paraId="149DF2DA" w14:textId="77777777">
      <w:pPr>
        <w:ind w:left="720"/>
        <w:rPr>
          <w:sz w:val="22"/>
          <w:szCs w:val="22"/>
        </w:rPr>
      </w:pPr>
      <w:r>
        <w:rPr>
          <w:sz w:val="22"/>
          <w:szCs w:val="22"/>
        </w:rPr>
        <w:t xml:space="preserve">Please set an appointment with your advisor to discuss your need to withdraw so that we can give you support and plans can be made for your return. Next, meet with or contact the registrars office. </w:t>
      </w:r>
    </w:p>
    <w:p w:rsidRPr="0096034A" w:rsidR="00164AFE" w:rsidP="00164AFE" w:rsidRDefault="00164AFE" w14:paraId="0A7A4142" w14:textId="77777777">
      <w:pPr>
        <w:pStyle w:val="ListParagraph"/>
        <w:numPr>
          <w:ilvl w:val="0"/>
          <w:numId w:val="1"/>
        </w:numPr>
        <w:rPr>
          <w:sz w:val="22"/>
          <w:szCs w:val="22"/>
        </w:rPr>
      </w:pPr>
      <w:r w:rsidRPr="51064C60">
        <w:rPr>
          <w:b/>
          <w:bCs/>
          <w:sz w:val="22"/>
          <w:szCs w:val="22"/>
        </w:rPr>
        <w:t>How long do I have to complete the program?</w:t>
      </w:r>
    </w:p>
    <w:p w:rsidRPr="00621D03" w:rsidR="00164AFE" w:rsidP="00164AFE" w:rsidRDefault="00164AFE" w14:paraId="0F262CF6" w14:textId="77777777">
      <w:pPr>
        <w:pStyle w:val="ListParagraph"/>
        <w:rPr>
          <w:sz w:val="22"/>
          <w:szCs w:val="22"/>
        </w:rPr>
      </w:pPr>
      <w:r>
        <w:rPr>
          <w:sz w:val="22"/>
          <w:szCs w:val="22"/>
        </w:rPr>
        <w:t>You have six years to complete the program. Should you need additional time, speak with your advisor.</w:t>
      </w:r>
    </w:p>
    <w:p w:rsidRPr="0096034A" w:rsidR="00164AFE" w:rsidP="00164AFE" w:rsidRDefault="00164AFE" w14:paraId="4697A4BF" w14:textId="77777777">
      <w:pPr>
        <w:pStyle w:val="ListParagraph"/>
        <w:numPr>
          <w:ilvl w:val="0"/>
          <w:numId w:val="1"/>
        </w:numPr>
        <w:rPr>
          <w:sz w:val="22"/>
          <w:szCs w:val="22"/>
        </w:rPr>
      </w:pPr>
      <w:r w:rsidRPr="51064C60">
        <w:rPr>
          <w:b/>
          <w:bCs/>
          <w:sz w:val="22"/>
          <w:szCs w:val="22"/>
        </w:rPr>
        <w:t>What if I’m struggling in a course?</w:t>
      </w:r>
    </w:p>
    <w:p w:rsidRPr="0096034A" w:rsidR="00164AFE" w:rsidP="00164AFE" w:rsidRDefault="00164AFE" w14:paraId="429802E3" w14:textId="77777777">
      <w:pPr>
        <w:pStyle w:val="ListParagraph"/>
        <w:rPr>
          <w:sz w:val="22"/>
          <w:szCs w:val="22"/>
        </w:rPr>
      </w:pPr>
      <w:r>
        <w:rPr>
          <w:sz w:val="22"/>
          <w:szCs w:val="22"/>
        </w:rPr>
        <w:t xml:space="preserve">Seek help.  Speak to the professor, ask for assistance from a classmate, make an appointment at the writing center. </w:t>
      </w:r>
      <w:r w:rsidRPr="00621D03">
        <w:rPr>
          <w:sz w:val="22"/>
          <w:szCs w:val="22"/>
        </w:rPr>
        <w:t>https://www.ccsu.edu/writingCenter/</w:t>
      </w:r>
    </w:p>
    <w:p w:rsidRPr="0096034A" w:rsidR="00164AFE" w:rsidP="00164AFE" w:rsidRDefault="00164AFE" w14:paraId="5CB38D96" w14:textId="77777777">
      <w:pPr>
        <w:pStyle w:val="ListParagraph"/>
        <w:numPr>
          <w:ilvl w:val="0"/>
          <w:numId w:val="1"/>
        </w:numPr>
        <w:rPr>
          <w:sz w:val="22"/>
          <w:szCs w:val="22"/>
        </w:rPr>
      </w:pPr>
      <w:r w:rsidRPr="51064C60">
        <w:rPr>
          <w:b/>
          <w:bCs/>
          <w:sz w:val="22"/>
          <w:szCs w:val="22"/>
        </w:rPr>
        <w:t>How do I get involved with CSCA or CCA?</w:t>
      </w:r>
    </w:p>
    <w:p w:rsidRPr="00621D03" w:rsidR="00164AFE" w:rsidP="00164AFE" w:rsidRDefault="00164AFE" w14:paraId="6F4BAC80" w14:textId="77777777">
      <w:pPr>
        <w:pStyle w:val="ListParagraph"/>
        <w:rPr>
          <w:sz w:val="22"/>
          <w:szCs w:val="22"/>
        </w:rPr>
      </w:pPr>
      <w:r>
        <w:rPr>
          <w:sz w:val="22"/>
          <w:szCs w:val="22"/>
        </w:rPr>
        <w:t>Go to their website, become a member, attend a monthly meeting and sign up for a committee (i.e. conference planning, annual awards, etc.)</w:t>
      </w:r>
    </w:p>
    <w:p w:rsidRPr="0096034A" w:rsidR="00164AFE" w:rsidP="00164AFE" w:rsidRDefault="00164AFE" w14:paraId="452591C0" w14:textId="77777777">
      <w:pPr>
        <w:pStyle w:val="ListParagraph"/>
        <w:numPr>
          <w:ilvl w:val="0"/>
          <w:numId w:val="1"/>
        </w:numPr>
        <w:rPr>
          <w:sz w:val="22"/>
          <w:szCs w:val="22"/>
        </w:rPr>
      </w:pPr>
      <w:r w:rsidRPr="51064C60">
        <w:rPr>
          <w:b/>
          <w:bCs/>
          <w:sz w:val="22"/>
          <w:szCs w:val="22"/>
        </w:rPr>
        <w:t>How do I find out about school counseling jobs in CT?</w:t>
      </w:r>
    </w:p>
    <w:p w:rsidR="00164AFE" w:rsidP="00164AFE" w:rsidRDefault="00164AFE" w14:paraId="4D555847" w14:textId="77777777">
      <w:pPr>
        <w:ind w:left="720"/>
        <w:rPr>
          <w:b/>
          <w:bCs/>
          <w:sz w:val="22"/>
          <w:szCs w:val="22"/>
        </w:rPr>
      </w:pPr>
      <w:r>
        <w:rPr>
          <w:sz w:val="22"/>
          <w:szCs w:val="22"/>
        </w:rPr>
        <w:t xml:space="preserve">There are many websites that are utilized by human resources to post job openings.  Check CTREAP at </w:t>
      </w:r>
      <w:hyperlink w:history="1" r:id="rId57">
        <w:r w:rsidRPr="006B5FD1">
          <w:rPr>
            <w:rStyle w:val="Hyperlink"/>
            <w:sz w:val="22"/>
            <w:szCs w:val="22"/>
          </w:rPr>
          <w:t>https://www.ctreap.net/index.php</w:t>
        </w:r>
      </w:hyperlink>
    </w:p>
    <w:p w:rsidR="00164AFE" w:rsidP="00164AFE" w:rsidRDefault="00164AFE" w14:paraId="5E287A5A" w14:textId="77777777">
      <w:pPr>
        <w:pStyle w:val="ListParagraph"/>
        <w:numPr>
          <w:ilvl w:val="0"/>
          <w:numId w:val="1"/>
        </w:numPr>
        <w:rPr>
          <w:b/>
          <w:bCs/>
        </w:rPr>
      </w:pPr>
      <w:r w:rsidRPr="0096034A">
        <w:rPr>
          <w:b/>
          <w:bCs/>
        </w:rPr>
        <w:t>When do I get my school counseling certification?</w:t>
      </w:r>
    </w:p>
    <w:p w:rsidRPr="00621D03" w:rsidR="00164AFE" w:rsidP="00164AFE" w:rsidRDefault="00164AFE" w14:paraId="51EAB160" w14:textId="77777777">
      <w:pPr>
        <w:pStyle w:val="ListParagraph"/>
      </w:pPr>
      <w:r>
        <w:t>After you provide evidence of 10 full months of hourly logs (ending in June), a CCSU credentialing liaison will sign off on your completion of all requirements.  This usually takes place in late June.  Certification is usually ready in August.  Dr. Donohue can provide you with a letter to present to your new district clarifying that you are a student in good standing who has completed all requirements for certification.</w:t>
      </w:r>
    </w:p>
    <w:p w:rsidRPr="001F6EFF" w:rsidR="00164AFE" w:rsidP="00164AFE" w:rsidRDefault="00164AFE" w14:paraId="33A3922F" w14:textId="77777777">
      <w:pPr>
        <w:pStyle w:val="Title"/>
        <w:jc w:val="left"/>
      </w:pPr>
    </w:p>
    <w:p w:rsidRPr="001F6EFF" w:rsidR="00164AFE" w:rsidP="26504D27" w:rsidRDefault="00164AFE" w14:paraId="1D858634" w14:textId="77777777">
      <w:pPr>
        <w:pStyle w:val="Normal"/>
        <w:suppressAutoHyphens/>
        <w:rPr>
          <w:b w:val="1"/>
          <w:bCs w:val="1"/>
          <w:spacing w:val="-3"/>
          <w:sz w:val="22"/>
          <w:szCs w:val="22"/>
        </w:rPr>
      </w:pPr>
      <w:r w:rsidRPr="690EBCE3" w:rsidR="00164AFE">
        <w:rPr>
          <w:b w:val="1"/>
          <w:bCs w:val="1"/>
          <w:spacing w:val="-3"/>
          <w:sz w:val="22"/>
          <w:szCs w:val="22"/>
        </w:rPr>
        <w:t>APPENDIX IV</w:t>
      </w:r>
    </w:p>
    <w:p w:rsidRPr="001F6EFF" w:rsidR="00164AFE" w:rsidP="00164AFE" w:rsidRDefault="00164AFE" w14:paraId="267A4B17" w14:textId="77777777">
      <w:pPr>
        <w:tabs>
          <w:tab w:val="left" w:pos="5340"/>
        </w:tabs>
        <w:suppressAutoHyphens/>
        <w:rPr>
          <w:b/>
          <w:bCs/>
          <w:spacing w:val="-3"/>
          <w:sz w:val="22"/>
          <w:szCs w:val="22"/>
        </w:rPr>
      </w:pPr>
      <w:r w:rsidRPr="001F6EFF">
        <w:rPr>
          <w:rFonts w:ascii="Verdana" w:hAnsi="Verdana"/>
          <w:b/>
          <w:bCs/>
          <w:spacing w:val="-3"/>
          <w:sz w:val="22"/>
          <w:szCs w:val="22"/>
        </w:rPr>
        <w:tab/>
      </w:r>
    </w:p>
    <w:p w:rsidRPr="001F6EFF" w:rsidR="00164AFE" w:rsidP="00164AFE" w:rsidRDefault="00164AFE" w14:paraId="3C9F6ECC" w14:textId="77777777">
      <w:pPr>
        <w:suppressAutoHyphens/>
        <w:jc w:val="center"/>
        <w:rPr>
          <w:b/>
          <w:bCs/>
          <w:spacing w:val="-3"/>
          <w:sz w:val="22"/>
          <w:szCs w:val="22"/>
        </w:rPr>
      </w:pPr>
      <w:r w:rsidRPr="690EBCE3">
        <w:rPr>
          <w:b/>
          <w:bCs/>
          <w:spacing w:val="-3"/>
          <w:sz w:val="22"/>
          <w:szCs w:val="22"/>
        </w:rPr>
        <w:t>Sample Supervision Map</w:t>
      </w:r>
    </w:p>
    <w:p w:rsidRPr="001F6EFF" w:rsidR="00164AFE" w:rsidP="00164AFE" w:rsidRDefault="00164AFE" w14:paraId="4B6A5FDA" w14:textId="77777777">
      <w:pPr>
        <w:suppressAutoHyphens/>
        <w:jc w:val="center"/>
        <w:rPr>
          <w:b/>
          <w:bCs/>
          <w:spacing w:val="-3"/>
          <w:sz w:val="22"/>
          <w:szCs w:val="22"/>
        </w:rPr>
      </w:pPr>
    </w:p>
    <w:p w:rsidRPr="001F6EFF" w:rsidR="00164AFE" w:rsidP="00164AFE" w:rsidRDefault="00164AFE" w14:paraId="4AEBFC92" w14:textId="77777777">
      <w:pPr>
        <w:suppressAutoHyphens/>
        <w:jc w:val="center"/>
        <w:rPr>
          <w:b/>
          <w:bCs/>
          <w:spacing w:val="-3"/>
          <w:sz w:val="22"/>
          <w:szCs w:val="22"/>
        </w:rPr>
      </w:pPr>
      <w:r>
        <w:rPr>
          <w:noProof/>
          <w:color w:val="2B579A"/>
          <w:shd w:val="clear" w:color="auto" w:fill="E6E6E6"/>
        </w:rPr>
        <w:drawing>
          <wp:inline distT="0" distB="0" distL="0" distR="0" wp14:anchorId="76FD1E5D" wp14:editId="6782D9BB">
            <wp:extent cx="5764437" cy="507641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8">
                      <a:extLst>
                        <a:ext uri="{28A0092B-C50C-407E-A947-70E740481C1C}">
                          <a14:useLocalDpi xmlns:a14="http://schemas.microsoft.com/office/drawing/2010/main" val="0"/>
                        </a:ext>
                      </a:extLst>
                    </a:blip>
                    <a:stretch>
                      <a:fillRect/>
                    </a:stretch>
                  </pic:blipFill>
                  <pic:spPr>
                    <a:xfrm>
                      <a:off x="0" y="0"/>
                      <a:ext cx="5764437" cy="5076410"/>
                    </a:xfrm>
                    <a:prstGeom prst="rect">
                      <a:avLst/>
                    </a:prstGeom>
                  </pic:spPr>
                </pic:pic>
              </a:graphicData>
            </a:graphic>
          </wp:inline>
        </w:drawing>
      </w:r>
    </w:p>
    <w:p w:rsidRPr="001F6EFF" w:rsidR="00164AFE" w:rsidP="00164AFE" w:rsidRDefault="00164AFE" w14:paraId="5A4546BA" w14:textId="77777777">
      <w:pPr>
        <w:suppressAutoHyphens/>
        <w:jc w:val="center"/>
        <w:rPr>
          <w:b/>
          <w:bCs/>
          <w:spacing w:val="-3"/>
          <w:sz w:val="22"/>
          <w:szCs w:val="22"/>
        </w:rPr>
      </w:pPr>
    </w:p>
    <w:p w:rsidRPr="001F6EFF" w:rsidR="00164AFE" w:rsidP="00164AFE" w:rsidRDefault="00164AFE" w14:paraId="2EB737AC" w14:textId="77777777">
      <w:pPr>
        <w:suppressAutoHyphens/>
        <w:jc w:val="center"/>
        <w:rPr>
          <w:b/>
          <w:bCs/>
          <w:spacing w:val="-3"/>
          <w:sz w:val="22"/>
          <w:szCs w:val="22"/>
        </w:rPr>
      </w:pPr>
    </w:p>
    <w:p w:rsidRPr="001F6EFF" w:rsidR="00164AFE" w:rsidP="00164AFE" w:rsidRDefault="00164AFE" w14:paraId="45DF7CC1" w14:textId="77777777">
      <w:pPr>
        <w:suppressAutoHyphens/>
        <w:jc w:val="center"/>
        <w:rPr>
          <w:b/>
          <w:bCs/>
          <w:spacing w:val="-3"/>
          <w:sz w:val="22"/>
          <w:szCs w:val="22"/>
        </w:rPr>
      </w:pPr>
    </w:p>
    <w:p w:rsidRPr="001F6EFF" w:rsidR="00164AFE" w:rsidP="00164AFE" w:rsidRDefault="00164AFE" w14:paraId="29C1C597" w14:textId="77777777">
      <w:pPr>
        <w:suppressAutoHyphens/>
        <w:jc w:val="center"/>
        <w:rPr>
          <w:b/>
          <w:bCs/>
          <w:spacing w:val="-3"/>
          <w:sz w:val="22"/>
          <w:szCs w:val="22"/>
        </w:rPr>
      </w:pPr>
    </w:p>
    <w:p w:rsidRPr="001F6EFF" w:rsidR="00164AFE" w:rsidP="00164AFE" w:rsidRDefault="00164AFE" w14:paraId="09C604A8" w14:textId="77777777">
      <w:pPr>
        <w:suppressAutoHyphens/>
        <w:jc w:val="center"/>
        <w:rPr>
          <w:b/>
          <w:bCs/>
          <w:spacing w:val="-3"/>
          <w:sz w:val="22"/>
          <w:szCs w:val="22"/>
        </w:rPr>
      </w:pPr>
    </w:p>
    <w:p w:rsidRPr="001F6EFF" w:rsidR="00164AFE" w:rsidP="00164AFE" w:rsidRDefault="00164AFE" w14:paraId="0CAD497F" w14:textId="77777777">
      <w:pPr>
        <w:suppressAutoHyphens/>
        <w:jc w:val="center"/>
        <w:rPr>
          <w:b/>
          <w:bCs/>
          <w:spacing w:val="-3"/>
          <w:sz w:val="22"/>
          <w:szCs w:val="22"/>
        </w:rPr>
      </w:pPr>
    </w:p>
    <w:p w:rsidRPr="001F6EFF" w:rsidR="00164AFE" w:rsidP="00164AFE" w:rsidRDefault="00164AFE" w14:paraId="6EE943E8" w14:textId="77777777">
      <w:pPr>
        <w:suppressAutoHyphens/>
        <w:jc w:val="center"/>
        <w:rPr>
          <w:b/>
          <w:bCs/>
          <w:spacing w:val="-3"/>
          <w:sz w:val="22"/>
          <w:szCs w:val="22"/>
        </w:rPr>
      </w:pPr>
    </w:p>
    <w:p w:rsidRPr="001F6EFF" w:rsidR="00164AFE" w:rsidP="00164AFE" w:rsidRDefault="00164AFE" w14:paraId="05DF1305" w14:textId="77777777">
      <w:pPr>
        <w:suppressAutoHyphens/>
        <w:jc w:val="center"/>
        <w:rPr>
          <w:b/>
          <w:bCs/>
          <w:spacing w:val="-3"/>
          <w:sz w:val="22"/>
          <w:szCs w:val="22"/>
        </w:rPr>
      </w:pPr>
    </w:p>
    <w:p w:rsidRPr="001F6EFF" w:rsidR="00164AFE" w:rsidP="00164AFE" w:rsidRDefault="00164AFE" w14:paraId="59E9647B" w14:textId="77777777">
      <w:pPr>
        <w:suppressAutoHyphens/>
        <w:jc w:val="center"/>
        <w:rPr>
          <w:b/>
          <w:bCs/>
          <w:spacing w:val="-3"/>
          <w:sz w:val="22"/>
          <w:szCs w:val="22"/>
        </w:rPr>
      </w:pPr>
    </w:p>
    <w:p w:rsidR="00164AFE" w:rsidP="26504D27" w:rsidRDefault="00164AFE" w14:paraId="50935F39" w14:textId="6F3AABBE">
      <w:pPr>
        <w:pStyle w:val="Normal"/>
        <w:jc w:val="center"/>
        <w:rPr>
          <w:b w:val="1"/>
          <w:bCs w:val="1"/>
          <w:sz w:val="22"/>
          <w:szCs w:val="22"/>
        </w:rPr>
      </w:pPr>
    </w:p>
    <w:p w:rsidR="00164AFE" w:rsidP="00164AFE" w:rsidRDefault="00164AFE" w14:paraId="40B8E9F2" w14:textId="77777777">
      <w:pPr>
        <w:jc w:val="center"/>
        <w:rPr>
          <w:b/>
          <w:bCs/>
          <w:sz w:val="22"/>
          <w:szCs w:val="22"/>
        </w:rPr>
      </w:pPr>
    </w:p>
    <w:p w:rsidRPr="001F6EFF" w:rsidR="00164AFE" w:rsidP="00164AFE" w:rsidRDefault="00164AFE" w14:paraId="10F3B365" w14:textId="77777777">
      <w:pPr>
        <w:suppressAutoHyphens/>
        <w:jc w:val="center"/>
        <w:rPr>
          <w:b/>
          <w:bCs/>
          <w:spacing w:val="-3"/>
          <w:sz w:val="22"/>
          <w:szCs w:val="22"/>
        </w:rPr>
      </w:pPr>
      <w:r w:rsidRPr="690EBCE3">
        <w:rPr>
          <w:b/>
          <w:bCs/>
          <w:spacing w:val="-3"/>
          <w:sz w:val="22"/>
          <w:szCs w:val="22"/>
        </w:rPr>
        <w:t>APPENDIX V</w:t>
      </w:r>
    </w:p>
    <w:p w:rsidRPr="001F6EFF" w:rsidR="00164AFE" w:rsidP="00164AFE" w:rsidRDefault="00164AFE" w14:paraId="7035F24B" w14:textId="77777777">
      <w:pPr>
        <w:suppressAutoHyphens/>
        <w:jc w:val="center"/>
        <w:rPr>
          <w:b/>
          <w:bCs/>
          <w:spacing w:val="-3"/>
          <w:sz w:val="22"/>
          <w:szCs w:val="22"/>
        </w:rPr>
      </w:pPr>
    </w:p>
    <w:p w:rsidRPr="00C32590" w:rsidR="00164AFE" w:rsidP="00164AFE" w:rsidRDefault="00164AFE" w14:paraId="609D27D2" w14:textId="77777777">
      <w:pPr>
        <w:pStyle w:val="BodyText"/>
        <w:jc w:val="center"/>
        <w:rPr>
          <w:rFonts w:ascii="Times New Roman" w:hAnsi="Times New Roman"/>
          <w:b/>
          <w:bCs/>
          <w:sz w:val="22"/>
          <w:szCs w:val="22"/>
        </w:rPr>
      </w:pPr>
      <w:r w:rsidRPr="690EBCE3">
        <w:rPr>
          <w:rFonts w:ascii="Times New Roman" w:hAnsi="Times New Roman"/>
          <w:b/>
          <w:bCs/>
          <w:sz w:val="22"/>
          <w:szCs w:val="22"/>
        </w:rPr>
        <w:t>DEPARTMENT OF COUNSELOR EDUCATION &amp; FAMILY THERAPY</w:t>
      </w:r>
    </w:p>
    <w:p w:rsidRPr="00C32590" w:rsidR="00164AFE" w:rsidP="00164AFE" w:rsidRDefault="00164AFE" w14:paraId="080D97CE" w14:textId="77777777">
      <w:pPr>
        <w:pStyle w:val="BodyText"/>
        <w:rPr>
          <w:rFonts w:ascii="Times New Roman" w:hAnsi="Times New Roman"/>
          <w:sz w:val="22"/>
          <w:szCs w:val="22"/>
        </w:rPr>
      </w:pPr>
    </w:p>
    <w:p w:rsidRPr="00C32590" w:rsidR="00164AFE" w:rsidP="00164AFE" w:rsidRDefault="00164AFE" w14:paraId="0C857EA0" w14:textId="77777777">
      <w:pPr>
        <w:pStyle w:val="BodyText"/>
        <w:rPr>
          <w:rFonts w:ascii="Times New Roman" w:hAnsi="Times New Roman"/>
          <w:sz w:val="22"/>
          <w:szCs w:val="22"/>
          <w:u w:val="single"/>
        </w:rPr>
      </w:pPr>
      <w:r w:rsidRPr="690EBCE3">
        <w:rPr>
          <w:rFonts w:ascii="Times New Roman" w:hAnsi="Times New Roman"/>
          <w:sz w:val="22"/>
          <w:szCs w:val="22"/>
          <w:u w:val="single"/>
        </w:rPr>
        <w:t>IMPORTANT POINTS TO REMEMBER</w:t>
      </w:r>
    </w:p>
    <w:p w:rsidRPr="00C32590" w:rsidR="00164AFE" w:rsidP="00164AFE" w:rsidRDefault="00164AFE" w14:paraId="785769DB" w14:textId="77777777">
      <w:pPr>
        <w:pStyle w:val="BodyText"/>
        <w:jc w:val="both"/>
        <w:rPr>
          <w:rFonts w:ascii="Times New Roman" w:hAnsi="Times New Roman"/>
          <w:sz w:val="22"/>
          <w:szCs w:val="22"/>
        </w:rPr>
      </w:pPr>
    </w:p>
    <w:p w:rsidRPr="001F6EFF" w:rsidR="00164AFE" w:rsidP="00164AFE" w:rsidRDefault="00164AFE" w14:paraId="4C84FD6E" w14:textId="77777777">
      <w:pPr>
        <w:pStyle w:val="BodyText"/>
        <w:numPr>
          <w:ilvl w:val="0"/>
          <w:numId w:val="17"/>
        </w:numPr>
        <w:jc w:val="both"/>
        <w:rPr>
          <w:rFonts w:ascii="Times New Roman" w:hAnsi="Times New Roman"/>
          <w:sz w:val="22"/>
          <w:szCs w:val="22"/>
        </w:rPr>
      </w:pPr>
      <w:r w:rsidRPr="690EBCE3">
        <w:rPr>
          <w:rFonts w:ascii="Times New Roman" w:hAnsi="Times New Roman"/>
          <w:sz w:val="22"/>
          <w:szCs w:val="22"/>
        </w:rPr>
        <w:t>Prior to entering into the practicum portion of the School Counseling program, faculty will complete the Student Competencies Check List (See Appendix) on all students that take CNSL 501 and 504.  The purpose of this is to ensure that no student has personal problems significant enough to limit his or her effectiveness as a professional counselor.  It is important that students are aware that they are being evaluated and that it is both their right and responsibility to monitor and set appropriate limits on the degree of self-disclosure.</w:t>
      </w:r>
    </w:p>
    <w:p w:rsidRPr="001F6EFF" w:rsidR="00164AFE" w:rsidP="00164AFE" w:rsidRDefault="00164AFE" w14:paraId="24FB3D01" w14:textId="77777777">
      <w:pPr>
        <w:pStyle w:val="BodyText"/>
        <w:ind w:left="720"/>
        <w:jc w:val="both"/>
        <w:rPr>
          <w:rFonts w:ascii="Times New Roman" w:hAnsi="Times New Roman"/>
          <w:sz w:val="22"/>
          <w:szCs w:val="22"/>
        </w:rPr>
      </w:pPr>
    </w:p>
    <w:p w:rsidRPr="001F6EFF" w:rsidR="00164AFE" w:rsidP="00164AFE" w:rsidRDefault="00164AFE" w14:paraId="5560133F" w14:textId="77777777">
      <w:pPr>
        <w:numPr>
          <w:ilvl w:val="0"/>
          <w:numId w:val="17"/>
        </w:numPr>
        <w:jc w:val="both"/>
        <w:rPr>
          <w:sz w:val="22"/>
          <w:szCs w:val="22"/>
        </w:rPr>
      </w:pPr>
      <w:r w:rsidRPr="690EBCE3">
        <w:rPr>
          <w:sz w:val="22"/>
          <w:szCs w:val="22"/>
        </w:rPr>
        <w:t>Students must complete a planned program of study before completing 15 credits of graduate work.</w:t>
      </w:r>
    </w:p>
    <w:p w:rsidRPr="001F6EFF" w:rsidR="00164AFE" w:rsidP="00164AFE" w:rsidRDefault="00164AFE" w14:paraId="61CF4774" w14:textId="77777777">
      <w:pPr>
        <w:jc w:val="both"/>
        <w:rPr>
          <w:sz w:val="22"/>
          <w:szCs w:val="22"/>
        </w:rPr>
      </w:pPr>
    </w:p>
    <w:p w:rsidRPr="001F6EFF" w:rsidR="00164AFE" w:rsidP="00164AFE" w:rsidRDefault="00164AFE" w14:paraId="67F518BC" w14:textId="77777777">
      <w:pPr>
        <w:numPr>
          <w:ilvl w:val="0"/>
          <w:numId w:val="17"/>
        </w:numPr>
        <w:jc w:val="both"/>
        <w:rPr>
          <w:sz w:val="22"/>
          <w:szCs w:val="22"/>
        </w:rPr>
      </w:pPr>
      <w:r w:rsidRPr="690EBCE3">
        <w:rPr>
          <w:sz w:val="22"/>
          <w:szCs w:val="22"/>
        </w:rPr>
        <w:t>Up to nine credits of equivalent graduate courses may be transferred in with the permission of the advisor.  The courses must carry a grade of B or better.  Courses taken on a pass-fail basis will not transfer.  All courses on the planned program of study, including courses transferred in, must be finished within a six-year period.  Students may request an extension through the Dean of the Graduate School.</w:t>
      </w:r>
    </w:p>
    <w:p w:rsidRPr="001F6EFF" w:rsidR="00164AFE" w:rsidP="00164AFE" w:rsidRDefault="00164AFE" w14:paraId="40C2DE35" w14:textId="77777777">
      <w:pPr>
        <w:jc w:val="both"/>
        <w:rPr>
          <w:sz w:val="22"/>
          <w:szCs w:val="22"/>
        </w:rPr>
      </w:pPr>
    </w:p>
    <w:p w:rsidRPr="001F6EFF" w:rsidR="00164AFE" w:rsidP="00164AFE" w:rsidRDefault="00164AFE" w14:paraId="0ED35F0A" w14:textId="77777777">
      <w:pPr>
        <w:numPr>
          <w:ilvl w:val="0"/>
          <w:numId w:val="17"/>
        </w:numPr>
        <w:jc w:val="both"/>
        <w:rPr>
          <w:sz w:val="22"/>
          <w:szCs w:val="22"/>
        </w:rPr>
      </w:pPr>
      <w:r w:rsidRPr="690EBCE3">
        <w:rPr>
          <w:sz w:val="22"/>
          <w:szCs w:val="22"/>
        </w:rPr>
        <w:t>Students must maintain a 3.0 grade point average to be in good academic standing.</w:t>
      </w:r>
    </w:p>
    <w:p w:rsidRPr="001F6EFF" w:rsidR="00164AFE" w:rsidP="00164AFE" w:rsidRDefault="00164AFE" w14:paraId="5DF1B68E" w14:textId="77777777">
      <w:pPr>
        <w:jc w:val="both"/>
        <w:rPr>
          <w:sz w:val="22"/>
          <w:szCs w:val="22"/>
        </w:rPr>
      </w:pPr>
    </w:p>
    <w:p w:rsidRPr="001F6EFF" w:rsidR="00164AFE" w:rsidP="00164AFE" w:rsidRDefault="00164AFE" w14:paraId="1CF56112" w14:textId="77777777">
      <w:pPr>
        <w:numPr>
          <w:ilvl w:val="0"/>
          <w:numId w:val="17"/>
        </w:numPr>
        <w:jc w:val="both"/>
        <w:rPr>
          <w:sz w:val="22"/>
          <w:szCs w:val="22"/>
        </w:rPr>
      </w:pPr>
      <w:r w:rsidRPr="690EBCE3">
        <w:rPr>
          <w:sz w:val="22"/>
          <w:szCs w:val="22"/>
        </w:rPr>
        <w:t xml:space="preserve">Students must apply for departmental approval prior to beginning the supervised counseling practicum and internship.  </w:t>
      </w:r>
    </w:p>
    <w:p w:rsidRPr="001F6EFF" w:rsidR="00164AFE" w:rsidP="00164AFE" w:rsidRDefault="00164AFE" w14:paraId="0C99B035" w14:textId="77777777">
      <w:pPr>
        <w:jc w:val="both"/>
        <w:rPr>
          <w:sz w:val="22"/>
          <w:szCs w:val="22"/>
        </w:rPr>
      </w:pPr>
    </w:p>
    <w:p w:rsidRPr="001F6EFF" w:rsidR="00164AFE" w:rsidP="00164AFE" w:rsidRDefault="00164AFE" w14:paraId="7F098B5C" w14:textId="77777777">
      <w:pPr>
        <w:numPr>
          <w:ilvl w:val="0"/>
          <w:numId w:val="17"/>
        </w:numPr>
        <w:jc w:val="both"/>
        <w:rPr>
          <w:sz w:val="22"/>
          <w:szCs w:val="22"/>
        </w:rPr>
      </w:pPr>
      <w:r w:rsidRPr="690EBCE3">
        <w:rPr>
          <w:sz w:val="22"/>
          <w:szCs w:val="22"/>
        </w:rPr>
        <w:t>If a student withdraws from class without officially notifying the Registrar’s Office, he/she will automatically receive an “F” for the course.</w:t>
      </w:r>
    </w:p>
    <w:p w:rsidRPr="001F6EFF" w:rsidR="00164AFE" w:rsidP="00164AFE" w:rsidRDefault="00164AFE" w14:paraId="2C344BC6" w14:textId="77777777">
      <w:pPr>
        <w:jc w:val="both"/>
        <w:rPr>
          <w:sz w:val="22"/>
          <w:szCs w:val="22"/>
        </w:rPr>
      </w:pPr>
    </w:p>
    <w:p w:rsidRPr="001F6EFF" w:rsidR="00164AFE" w:rsidP="00164AFE" w:rsidRDefault="00164AFE" w14:paraId="6D4BAE70" w14:textId="77777777">
      <w:pPr>
        <w:numPr>
          <w:ilvl w:val="0"/>
          <w:numId w:val="17"/>
        </w:numPr>
        <w:jc w:val="both"/>
        <w:rPr>
          <w:sz w:val="22"/>
          <w:szCs w:val="22"/>
        </w:rPr>
      </w:pPr>
      <w:r w:rsidRPr="690EBCE3">
        <w:rPr>
          <w:sz w:val="22"/>
          <w:szCs w:val="22"/>
        </w:rPr>
        <w:t>If a student takes an incomplete in a course and does not complete the required work within one year, the incomplete grade will automatically convert to an “F.”</w:t>
      </w:r>
    </w:p>
    <w:p w:rsidRPr="001F6EFF" w:rsidR="00164AFE" w:rsidP="00164AFE" w:rsidRDefault="00164AFE" w14:paraId="0B6FF1C8" w14:textId="77777777">
      <w:pPr>
        <w:jc w:val="both"/>
        <w:rPr>
          <w:sz w:val="22"/>
          <w:szCs w:val="22"/>
        </w:rPr>
      </w:pPr>
    </w:p>
    <w:p w:rsidRPr="001F6EFF" w:rsidR="00164AFE" w:rsidP="00164AFE" w:rsidRDefault="00164AFE" w14:paraId="609B3921" w14:textId="77777777">
      <w:pPr>
        <w:numPr>
          <w:ilvl w:val="0"/>
          <w:numId w:val="17"/>
        </w:numPr>
        <w:jc w:val="both"/>
        <w:rPr>
          <w:sz w:val="22"/>
          <w:szCs w:val="22"/>
        </w:rPr>
      </w:pPr>
      <w:r w:rsidRPr="690EBCE3">
        <w:rPr>
          <w:sz w:val="22"/>
          <w:szCs w:val="22"/>
        </w:rPr>
        <w:t xml:space="preserve">All field experience courses require the student to have professional liability insurance, and a criminal history background check. </w:t>
      </w:r>
    </w:p>
    <w:p w:rsidRPr="001F6EFF" w:rsidR="00164AFE" w:rsidP="00164AFE" w:rsidRDefault="00164AFE" w14:paraId="3DEB9F06" w14:textId="77777777">
      <w:pPr>
        <w:jc w:val="both"/>
        <w:rPr>
          <w:sz w:val="22"/>
          <w:szCs w:val="22"/>
        </w:rPr>
      </w:pPr>
    </w:p>
    <w:p w:rsidRPr="001F6EFF" w:rsidR="00164AFE" w:rsidP="00164AFE" w:rsidRDefault="00164AFE" w14:paraId="13408292" w14:textId="77777777">
      <w:pPr>
        <w:numPr>
          <w:ilvl w:val="0"/>
          <w:numId w:val="17"/>
        </w:numPr>
        <w:jc w:val="both"/>
        <w:rPr>
          <w:sz w:val="22"/>
          <w:szCs w:val="22"/>
        </w:rPr>
      </w:pPr>
      <w:r w:rsidRPr="690EBCE3">
        <w:rPr>
          <w:sz w:val="22"/>
          <w:szCs w:val="22"/>
        </w:rPr>
        <w:t>Students must apply in advance for their capstone and for graduation.</w:t>
      </w:r>
    </w:p>
    <w:p w:rsidRPr="001F6EFF" w:rsidR="00164AFE" w:rsidP="00164AFE" w:rsidRDefault="00164AFE" w14:paraId="2CDDE944" w14:textId="77777777">
      <w:pPr>
        <w:jc w:val="both"/>
        <w:rPr>
          <w:sz w:val="22"/>
          <w:szCs w:val="22"/>
        </w:rPr>
      </w:pPr>
    </w:p>
    <w:p w:rsidRPr="001F6EFF" w:rsidR="00164AFE" w:rsidP="00164AFE" w:rsidRDefault="00164AFE" w14:paraId="584AA174" w14:textId="77777777">
      <w:pPr>
        <w:numPr>
          <w:ilvl w:val="0"/>
          <w:numId w:val="17"/>
        </w:numPr>
        <w:jc w:val="both"/>
        <w:rPr>
          <w:sz w:val="22"/>
          <w:szCs w:val="22"/>
        </w:rPr>
      </w:pPr>
      <w:r w:rsidRPr="690EBCE3">
        <w:rPr>
          <w:sz w:val="22"/>
          <w:szCs w:val="22"/>
        </w:rPr>
        <w:t>All school counseling students are strongly encouraged to join the Connecticut Counseling Association and its subdivision the Connecticut School Counseling Association and the American School Counseling Association.</w:t>
      </w:r>
    </w:p>
    <w:p w:rsidRPr="001F6EFF" w:rsidR="00164AFE" w:rsidP="00164AFE" w:rsidRDefault="00164AFE" w14:paraId="4220D17B" w14:textId="77777777">
      <w:pPr>
        <w:rPr>
          <w:sz w:val="22"/>
          <w:szCs w:val="22"/>
        </w:rPr>
      </w:pPr>
    </w:p>
    <w:p w:rsidR="00BC03F5" w:rsidRDefault="00BC03F5" w14:paraId="4668479F" w14:textId="77777777"/>
    <w:sectPr w:rsidR="00FE0B30" w:rsidSect="00164AFE">
      <w:headerReference w:type="default" r:id="rId59"/>
      <w:footerReference w:type="default" r:id="rId60"/>
      <w:endnotePr>
        <w:numFmt w:val="decimal"/>
      </w:endnotePr>
      <w:pgSz w:w="12240" w:h="15840" w:orient="portrait"/>
      <w:pgMar w:top="360" w:right="1728" w:bottom="432" w:left="2160" w:header="288" w:footer="576"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6119B" w:rsidP="00012D0A" w:rsidRDefault="0086119B" w14:paraId="2F673E32" w14:textId="77777777">
      <w:r>
        <w:separator/>
      </w:r>
    </w:p>
  </w:endnote>
  <w:endnote w:type="continuationSeparator" w:id="0">
    <w:p w:rsidR="0086119B" w:rsidP="00012D0A" w:rsidRDefault="0086119B" w14:paraId="25A7C87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lbertus">
    <w:altName w:val="Century Gothic"/>
    <w:charset w:val="00"/>
    <w:family w:val="swiss"/>
    <w:pitch w:val="variable"/>
    <w:sig w:usb0="00000007" w:usb1="00000000" w:usb2="00000000" w:usb3="00000000" w:csb0="00000093" w:csb1="00000000"/>
  </w:font>
  <w:font w:name="Comic Sans MS">
    <w:panose1 w:val="030F0702030302020204"/>
    <w:charset w:val="00"/>
    <w:family w:val="script"/>
    <w:pitch w:val="variable"/>
    <w:sig w:usb0="000006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urier">
    <w:panose1 w:val="02070409020205020404"/>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2D0A" w:rsidR="00BC03F5" w:rsidP="007D0E01" w:rsidRDefault="004C569C" w14:paraId="10E19BC8" w14:textId="77777777">
    <w:pPr>
      <w:pStyle w:val="Footer"/>
      <w:framePr w:wrap="around" w:hAnchor="margin" w:vAnchor="text" w:xAlign="right" w:y="1"/>
      <w:rPr>
        <w:rStyle w:val="PageNumber"/>
      </w:rPr>
    </w:pPr>
    <w:r w:rsidRPr="00012D0A">
      <w:rPr>
        <w:rStyle w:val="PageNumber"/>
      </w:rPr>
      <w:fldChar w:fldCharType="begin"/>
    </w:r>
    <w:r w:rsidRPr="00012D0A">
      <w:rPr>
        <w:rStyle w:val="PageNumber"/>
      </w:rPr>
      <w:instrText xml:space="preserve">PAGE  </w:instrText>
    </w:r>
    <w:r w:rsidRPr="00012D0A">
      <w:rPr>
        <w:rStyle w:val="PageNumber"/>
      </w:rPr>
      <w:fldChar w:fldCharType="separate"/>
    </w:r>
    <w:r w:rsidRPr="00012D0A">
      <w:rPr>
        <w:rStyle w:val="PageNumber"/>
        <w:noProof/>
      </w:rPr>
      <w:t>2</w:t>
    </w:r>
    <w:r w:rsidRPr="00012D0A">
      <w:rPr>
        <w:rStyle w:val="PageNumber"/>
      </w:rPr>
      <w:fldChar w:fldCharType="end"/>
    </w:r>
  </w:p>
  <w:p w:rsidR="00BC03F5" w:rsidRDefault="00BC03F5" w14:paraId="3A21FE21" w14:textId="77777777">
    <w:pPr>
      <w:pStyle w:val="Footer"/>
      <w:ind w:right="360"/>
      <w:rPr>
        <w:rFonts w:ascii="Comic Sans MS" w:hAnsi="Comic Sans MS"/>
      </w:rPr>
    </w:pPr>
  </w:p>
  <w:p w:rsidR="00BC03F5" w:rsidRDefault="004C569C" w14:paraId="451F13DA" w14:textId="77777777">
    <w:pPr>
      <w:pStyle w:val="Footer"/>
      <w:ind w:right="360"/>
    </w:pPr>
    <w:r>
      <w:tab/>
    </w:r>
  </w:p>
  <w:p w:rsidR="00BC03F5" w:rsidRDefault="00BC03F5" w14:paraId="54496032"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6119B" w:rsidP="00012D0A" w:rsidRDefault="0086119B" w14:paraId="121B9922" w14:textId="77777777">
      <w:r>
        <w:separator/>
      </w:r>
    </w:p>
  </w:footnote>
  <w:footnote w:type="continuationSeparator" w:id="0">
    <w:p w:rsidR="0086119B" w:rsidP="00012D0A" w:rsidRDefault="0086119B" w14:paraId="56DACED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03F5" w:rsidP="007D0E01" w:rsidRDefault="004C569C" w14:paraId="189D0A03" w14:textId="77777777">
    <w:pPr>
      <w:tabs>
        <w:tab w:val="left" w:pos="-720"/>
        <w:tab w:val="left" w:pos="2460"/>
      </w:tabs>
      <w:suppressAutoHyphens/>
      <w:rPr>
        <w:sz w:val="10"/>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sz w:val="18"/>
      </w:rPr>
      <w:t xml:space="preserve">           </w:t>
    </w:r>
    <w:r>
      <w:rPr>
        <w:rFonts w:ascii="Comic Sans MS" w:hAnsi="Comic Sans MS"/>
        <w:sz w:val="18"/>
      </w:rPr>
      <w:tab/>
    </w:r>
    <w:r>
      <w:rPr>
        <w:rFonts w:ascii="Comic Sans MS" w:hAnsi="Comic Sans MS"/>
        <w:sz w:val="18"/>
      </w:rPr>
      <w:tab/>
    </w:r>
  </w:p>
  <w:p w:rsidRPr="00012D0A" w:rsidR="00BC03F5" w:rsidP="007D0E01" w:rsidRDefault="004C569C" w14:paraId="5B95C1AC" w14:textId="175895C8">
    <w:pPr>
      <w:tabs>
        <w:tab w:val="left" w:pos="-720"/>
      </w:tabs>
      <w:suppressAutoHyphens/>
      <w:jc w:val="right"/>
      <w:rPr>
        <w:sz w:val="18"/>
        <w:szCs w:val="18"/>
      </w:rPr>
    </w:pPr>
    <w:r w:rsidRPr="00012D0A">
      <w:rPr>
        <w:sz w:val="18"/>
        <w:szCs w:val="18"/>
      </w:rPr>
      <w:t>School Counseling Handbook</w:t>
    </w:r>
    <w:r w:rsidR="00012D0A">
      <w:rPr>
        <w:sz w:val="18"/>
        <w:szCs w:val="18"/>
      </w:rPr>
      <w:t xml:space="preserve"> 2022-23</w:t>
    </w:r>
  </w:p>
  <w:p w:rsidR="00BC03F5" w:rsidRDefault="00BC03F5" w14:paraId="1B33C040" w14:textId="77777777"/>
</w:hdr>
</file>

<file path=word/intelligence2.xml><?xml version="1.0" encoding="utf-8"?>
<int2:intelligence xmlns:int2="http://schemas.microsoft.com/office/intelligence/2020/intelligence">
  <int2:observations>
    <int2:bookmark int2:bookmarkName="_Int_GCJebLx7" int2:invalidationBookmarkName="" int2:hashCode="yjsCY+L+Mp4Vz4" int2:id="xJpqcUNU">
      <int2:state int2:type="AugLoop_Text_Critique" int2:value="Rejected"/>
    </int2:bookmark>
    <int2:bookmark int2:bookmarkName="_Int_aZLz9B3e" int2:invalidationBookmarkName="" int2:hashCode="7D5gAcMyzupZfP" int2:id="fz1dmqYU">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6">
    <w:nsid w:val="72ba994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5">
    <w:nsid w:val="45db8ae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CEA13A4"/>
    <w:multiLevelType w:val="hybridMultilevel"/>
    <w:tmpl w:val="59EE8142"/>
    <w:lvl w:ilvl="0" w:tplc="0409000B">
      <w:start w:val="1"/>
      <w:numFmt w:val="bullet"/>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0D14798C"/>
    <w:multiLevelType w:val="hybridMultilevel"/>
    <w:tmpl w:val="5F84E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67A57"/>
    <w:multiLevelType w:val="hybridMultilevel"/>
    <w:tmpl w:val="20BAC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C6C31"/>
    <w:multiLevelType w:val="hybridMultilevel"/>
    <w:tmpl w:val="A284343C"/>
    <w:lvl w:ilvl="0" w:tplc="0409000D">
      <w:start w:val="1"/>
      <w:numFmt w:val="bullet"/>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15A50A24"/>
    <w:multiLevelType w:val="hybridMultilevel"/>
    <w:tmpl w:val="5D727D06"/>
    <w:lvl w:ilvl="0" w:tplc="E75092A2">
      <w:start w:val="1"/>
      <w:numFmt w:val="bullet"/>
      <w:lvlText w:val="o"/>
      <w:lvlJc w:val="left"/>
      <w:pPr>
        <w:ind w:left="720" w:hanging="360"/>
      </w:pPr>
      <w:rPr>
        <w:rFonts w:hint="default" w:ascii="Courier New" w:hAnsi="Courier New"/>
      </w:rPr>
    </w:lvl>
    <w:lvl w:ilvl="1" w:tplc="B3566B42">
      <w:start w:val="1"/>
      <w:numFmt w:val="bullet"/>
      <w:lvlText w:val="o"/>
      <w:lvlJc w:val="left"/>
      <w:pPr>
        <w:ind w:left="1440" w:hanging="360"/>
      </w:pPr>
      <w:rPr>
        <w:rFonts w:hint="default" w:ascii="Courier New" w:hAnsi="Courier New"/>
      </w:rPr>
    </w:lvl>
    <w:lvl w:ilvl="2" w:tplc="23223CE4">
      <w:start w:val="1"/>
      <w:numFmt w:val="bullet"/>
      <w:lvlText w:val=""/>
      <w:lvlJc w:val="left"/>
      <w:pPr>
        <w:ind w:left="2160" w:hanging="360"/>
      </w:pPr>
      <w:rPr>
        <w:rFonts w:hint="default" w:ascii="Wingdings" w:hAnsi="Wingdings"/>
      </w:rPr>
    </w:lvl>
    <w:lvl w:ilvl="3" w:tplc="800025D2">
      <w:start w:val="1"/>
      <w:numFmt w:val="bullet"/>
      <w:lvlText w:val=""/>
      <w:lvlJc w:val="left"/>
      <w:pPr>
        <w:ind w:left="2880" w:hanging="360"/>
      </w:pPr>
      <w:rPr>
        <w:rFonts w:hint="default" w:ascii="Symbol" w:hAnsi="Symbol"/>
      </w:rPr>
    </w:lvl>
    <w:lvl w:ilvl="4" w:tplc="731ED204">
      <w:start w:val="1"/>
      <w:numFmt w:val="bullet"/>
      <w:lvlText w:val="o"/>
      <w:lvlJc w:val="left"/>
      <w:pPr>
        <w:ind w:left="3600" w:hanging="360"/>
      </w:pPr>
      <w:rPr>
        <w:rFonts w:hint="default" w:ascii="Courier New" w:hAnsi="Courier New"/>
      </w:rPr>
    </w:lvl>
    <w:lvl w:ilvl="5" w:tplc="87B81168">
      <w:start w:val="1"/>
      <w:numFmt w:val="bullet"/>
      <w:lvlText w:val=""/>
      <w:lvlJc w:val="left"/>
      <w:pPr>
        <w:ind w:left="4320" w:hanging="360"/>
      </w:pPr>
      <w:rPr>
        <w:rFonts w:hint="default" w:ascii="Wingdings" w:hAnsi="Wingdings"/>
      </w:rPr>
    </w:lvl>
    <w:lvl w:ilvl="6" w:tplc="4350E304">
      <w:start w:val="1"/>
      <w:numFmt w:val="bullet"/>
      <w:lvlText w:val=""/>
      <w:lvlJc w:val="left"/>
      <w:pPr>
        <w:ind w:left="5040" w:hanging="360"/>
      </w:pPr>
      <w:rPr>
        <w:rFonts w:hint="default" w:ascii="Symbol" w:hAnsi="Symbol"/>
      </w:rPr>
    </w:lvl>
    <w:lvl w:ilvl="7" w:tplc="D1262B3C">
      <w:start w:val="1"/>
      <w:numFmt w:val="bullet"/>
      <w:lvlText w:val="o"/>
      <w:lvlJc w:val="left"/>
      <w:pPr>
        <w:ind w:left="5760" w:hanging="360"/>
      </w:pPr>
      <w:rPr>
        <w:rFonts w:hint="default" w:ascii="Courier New" w:hAnsi="Courier New"/>
      </w:rPr>
    </w:lvl>
    <w:lvl w:ilvl="8" w:tplc="20B4FE9C">
      <w:start w:val="1"/>
      <w:numFmt w:val="bullet"/>
      <w:lvlText w:val=""/>
      <w:lvlJc w:val="left"/>
      <w:pPr>
        <w:ind w:left="6480" w:hanging="360"/>
      </w:pPr>
      <w:rPr>
        <w:rFonts w:hint="default" w:ascii="Wingdings" w:hAnsi="Wingdings"/>
      </w:rPr>
    </w:lvl>
  </w:abstractNum>
  <w:abstractNum w:abstractNumId="5" w15:restartNumberingAfterBreak="0">
    <w:nsid w:val="28A32049"/>
    <w:multiLevelType w:val="hybridMultilevel"/>
    <w:tmpl w:val="6526C044"/>
    <w:lvl w:ilvl="0" w:tplc="0409000B">
      <w:start w:val="1"/>
      <w:numFmt w:val="bullet"/>
      <w:lvlText w:val=""/>
      <w:lvlJc w:val="left"/>
      <w:pPr>
        <w:tabs>
          <w:tab w:val="num" w:pos="720"/>
        </w:tabs>
        <w:ind w:left="720" w:hanging="360"/>
      </w:pPr>
      <w:rPr>
        <w:rFonts w:hint="default" w:ascii="Wingdings" w:hAnsi="Wingdings"/>
      </w:rPr>
    </w:lvl>
    <w:lvl w:ilvl="1" w:tplc="04090003">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2E16451F"/>
    <w:multiLevelType w:val="hybridMultilevel"/>
    <w:tmpl w:val="D6DA06F0"/>
    <w:lvl w:ilvl="0" w:tplc="9BCECB22">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FFE6456"/>
    <w:multiLevelType w:val="hybridMultilevel"/>
    <w:tmpl w:val="E58A614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27E5BD9"/>
    <w:multiLevelType w:val="hybridMultilevel"/>
    <w:tmpl w:val="911E8EC4"/>
    <w:lvl w:ilvl="0" w:tplc="0409000B">
      <w:start w:val="1"/>
      <w:numFmt w:val="bullet"/>
      <w:lvlText w:val=""/>
      <w:lvlJc w:val="left"/>
      <w:pPr>
        <w:tabs>
          <w:tab w:val="num" w:pos="720"/>
        </w:tabs>
        <w:ind w:left="720" w:hanging="360"/>
      </w:pPr>
      <w:rPr>
        <w:rFonts w:hint="default" w:ascii="Wingdings" w:hAnsi="Wingdings"/>
      </w:rPr>
    </w:lvl>
    <w:lvl w:ilvl="1" w:tplc="04090001">
      <w:start w:val="1"/>
      <w:numFmt w:val="bullet"/>
      <w:lvlText w:val=""/>
      <w:lvlJc w:val="left"/>
      <w:pPr>
        <w:tabs>
          <w:tab w:val="num" w:pos="1440"/>
        </w:tabs>
        <w:ind w:left="1440" w:hanging="360"/>
      </w:pPr>
      <w:rPr>
        <w:rFonts w:hint="default" w:ascii="Symbol" w:hAnsi="Symbo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32BC0C9E"/>
    <w:multiLevelType w:val="hybridMultilevel"/>
    <w:tmpl w:val="6B32ECDC"/>
    <w:lvl w:ilvl="0" w:tplc="0409000B">
      <w:start w:val="1"/>
      <w:numFmt w:val="bullet"/>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3ABC10F8"/>
    <w:multiLevelType w:val="hybridMultilevel"/>
    <w:tmpl w:val="6FDCD572"/>
    <w:lvl w:ilvl="0" w:tplc="EDC077CE">
      <w:start w:val="1"/>
      <w:numFmt w:val="bullet"/>
      <w:lvlText w:val=""/>
      <w:lvlJc w:val="left"/>
      <w:pPr>
        <w:ind w:left="720" w:hanging="360"/>
      </w:pPr>
      <w:rPr>
        <w:rFonts w:hint="default" w:ascii="Symbol" w:hAnsi="Symbol"/>
      </w:rPr>
    </w:lvl>
    <w:lvl w:ilvl="1" w:tplc="AC106B12">
      <w:start w:val="1"/>
      <w:numFmt w:val="bullet"/>
      <w:lvlText w:val="o"/>
      <w:lvlJc w:val="left"/>
      <w:pPr>
        <w:ind w:left="1440" w:hanging="360"/>
      </w:pPr>
      <w:rPr>
        <w:rFonts w:hint="default" w:ascii="Courier New" w:hAnsi="Courier New"/>
      </w:rPr>
    </w:lvl>
    <w:lvl w:ilvl="2" w:tplc="2BC819C8">
      <w:start w:val="1"/>
      <w:numFmt w:val="bullet"/>
      <w:lvlText w:val=""/>
      <w:lvlJc w:val="left"/>
      <w:pPr>
        <w:ind w:left="2160" w:hanging="360"/>
      </w:pPr>
      <w:rPr>
        <w:rFonts w:hint="default" w:ascii="Wingdings" w:hAnsi="Wingdings"/>
      </w:rPr>
    </w:lvl>
    <w:lvl w:ilvl="3" w:tplc="5E3238D4">
      <w:start w:val="1"/>
      <w:numFmt w:val="bullet"/>
      <w:lvlText w:val=""/>
      <w:lvlJc w:val="left"/>
      <w:pPr>
        <w:ind w:left="2880" w:hanging="360"/>
      </w:pPr>
      <w:rPr>
        <w:rFonts w:hint="default" w:ascii="Symbol" w:hAnsi="Symbol"/>
      </w:rPr>
    </w:lvl>
    <w:lvl w:ilvl="4" w:tplc="8A288102">
      <w:start w:val="1"/>
      <w:numFmt w:val="bullet"/>
      <w:lvlText w:val="o"/>
      <w:lvlJc w:val="left"/>
      <w:pPr>
        <w:ind w:left="3600" w:hanging="360"/>
      </w:pPr>
      <w:rPr>
        <w:rFonts w:hint="default" w:ascii="Courier New" w:hAnsi="Courier New"/>
      </w:rPr>
    </w:lvl>
    <w:lvl w:ilvl="5" w:tplc="9B185F7C">
      <w:start w:val="1"/>
      <w:numFmt w:val="bullet"/>
      <w:lvlText w:val=""/>
      <w:lvlJc w:val="left"/>
      <w:pPr>
        <w:ind w:left="4320" w:hanging="360"/>
      </w:pPr>
      <w:rPr>
        <w:rFonts w:hint="default" w:ascii="Wingdings" w:hAnsi="Wingdings"/>
      </w:rPr>
    </w:lvl>
    <w:lvl w:ilvl="6" w:tplc="ACE6A59A">
      <w:start w:val="1"/>
      <w:numFmt w:val="bullet"/>
      <w:lvlText w:val=""/>
      <w:lvlJc w:val="left"/>
      <w:pPr>
        <w:ind w:left="5040" w:hanging="360"/>
      </w:pPr>
      <w:rPr>
        <w:rFonts w:hint="default" w:ascii="Symbol" w:hAnsi="Symbol"/>
      </w:rPr>
    </w:lvl>
    <w:lvl w:ilvl="7" w:tplc="975C4D40">
      <w:start w:val="1"/>
      <w:numFmt w:val="bullet"/>
      <w:lvlText w:val="o"/>
      <w:lvlJc w:val="left"/>
      <w:pPr>
        <w:ind w:left="5760" w:hanging="360"/>
      </w:pPr>
      <w:rPr>
        <w:rFonts w:hint="default" w:ascii="Courier New" w:hAnsi="Courier New"/>
      </w:rPr>
    </w:lvl>
    <w:lvl w:ilvl="8" w:tplc="F9D89696">
      <w:start w:val="1"/>
      <w:numFmt w:val="bullet"/>
      <w:lvlText w:val=""/>
      <w:lvlJc w:val="left"/>
      <w:pPr>
        <w:ind w:left="6480" w:hanging="360"/>
      </w:pPr>
      <w:rPr>
        <w:rFonts w:hint="default" w:ascii="Wingdings" w:hAnsi="Wingdings"/>
      </w:rPr>
    </w:lvl>
  </w:abstractNum>
  <w:abstractNum w:abstractNumId="11" w15:restartNumberingAfterBreak="0">
    <w:nsid w:val="3B626E61"/>
    <w:multiLevelType w:val="hybridMultilevel"/>
    <w:tmpl w:val="A8E4DEBE"/>
    <w:lvl w:ilvl="0" w:tplc="0409000F">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E202569"/>
    <w:multiLevelType w:val="hybridMultilevel"/>
    <w:tmpl w:val="C91CBA12"/>
    <w:lvl w:ilvl="0" w:tplc="66D0D430">
      <w:start w:val="80"/>
      <w:numFmt w:val="bullet"/>
      <w:lvlText w:val="-"/>
      <w:lvlJc w:val="left"/>
      <w:pPr>
        <w:ind w:left="720" w:hanging="360"/>
      </w:pPr>
      <w:rPr>
        <w:rFonts w:hint="default" w:ascii="Cambria" w:hAnsi="Cambria" w:eastAsiaTheme="minorEastAsia" w:cstheme="minorBidi"/>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429919A3"/>
    <w:multiLevelType w:val="hybridMultilevel"/>
    <w:tmpl w:val="4F587998"/>
    <w:lvl w:ilvl="0" w:tplc="0409000B">
      <w:start w:val="1"/>
      <w:numFmt w:val="bullet"/>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434C0628"/>
    <w:multiLevelType w:val="hybridMultilevel"/>
    <w:tmpl w:val="0409000F"/>
    <w:lvl w:ilvl="0" w:tplc="6BF402F4">
      <w:start w:val="1"/>
      <w:numFmt w:val="decimal"/>
      <w:lvlText w:val="%1."/>
      <w:lvlJc w:val="left"/>
      <w:pPr>
        <w:tabs>
          <w:tab w:val="num" w:pos="360"/>
        </w:tabs>
        <w:ind w:left="360" w:hanging="360"/>
      </w:pPr>
      <w:rPr>
        <w:rFonts w:hint="default"/>
      </w:rPr>
    </w:lvl>
    <w:lvl w:ilvl="1" w:tplc="91DE74A6">
      <w:numFmt w:val="decimal"/>
      <w:lvlText w:val=""/>
      <w:lvlJc w:val="left"/>
    </w:lvl>
    <w:lvl w:ilvl="2" w:tplc="9A646996">
      <w:numFmt w:val="decimal"/>
      <w:lvlText w:val=""/>
      <w:lvlJc w:val="left"/>
    </w:lvl>
    <w:lvl w:ilvl="3" w:tplc="1716E6FC">
      <w:numFmt w:val="decimal"/>
      <w:lvlText w:val=""/>
      <w:lvlJc w:val="left"/>
    </w:lvl>
    <w:lvl w:ilvl="4" w:tplc="FA74C402">
      <w:numFmt w:val="decimal"/>
      <w:lvlText w:val=""/>
      <w:lvlJc w:val="left"/>
    </w:lvl>
    <w:lvl w:ilvl="5" w:tplc="010A267E">
      <w:numFmt w:val="decimal"/>
      <w:lvlText w:val=""/>
      <w:lvlJc w:val="left"/>
    </w:lvl>
    <w:lvl w:ilvl="6" w:tplc="078AB738">
      <w:numFmt w:val="decimal"/>
      <w:lvlText w:val=""/>
      <w:lvlJc w:val="left"/>
    </w:lvl>
    <w:lvl w:ilvl="7" w:tplc="60366AE8">
      <w:numFmt w:val="decimal"/>
      <w:lvlText w:val=""/>
      <w:lvlJc w:val="left"/>
    </w:lvl>
    <w:lvl w:ilvl="8" w:tplc="A490D848">
      <w:numFmt w:val="decimal"/>
      <w:lvlText w:val=""/>
      <w:lvlJc w:val="left"/>
    </w:lvl>
  </w:abstractNum>
  <w:abstractNum w:abstractNumId="15" w15:restartNumberingAfterBreak="0">
    <w:nsid w:val="44077F2D"/>
    <w:multiLevelType w:val="hybridMultilevel"/>
    <w:tmpl w:val="5D3C1F60"/>
    <w:lvl w:ilvl="0" w:tplc="2DD6C3AC">
      <w:start w:val="1"/>
      <w:numFmt w:val="decimal"/>
      <w:lvlText w:val="%1."/>
      <w:lvlJc w:val="left"/>
      <w:pPr>
        <w:ind w:left="720" w:hanging="360"/>
      </w:pPr>
    </w:lvl>
    <w:lvl w:ilvl="1" w:tplc="1E6A33BA">
      <w:start w:val="1"/>
      <w:numFmt w:val="lowerLetter"/>
      <w:lvlText w:val="%2."/>
      <w:lvlJc w:val="left"/>
      <w:pPr>
        <w:ind w:left="1440" w:hanging="360"/>
      </w:pPr>
    </w:lvl>
    <w:lvl w:ilvl="2" w:tplc="D31EC33E">
      <w:start w:val="1"/>
      <w:numFmt w:val="lowerRoman"/>
      <w:lvlText w:val="%3."/>
      <w:lvlJc w:val="right"/>
      <w:pPr>
        <w:ind w:left="2160" w:hanging="180"/>
      </w:pPr>
    </w:lvl>
    <w:lvl w:ilvl="3" w:tplc="C72A0BB2">
      <w:start w:val="1"/>
      <w:numFmt w:val="decimal"/>
      <w:lvlText w:val="%4."/>
      <w:lvlJc w:val="left"/>
      <w:pPr>
        <w:ind w:left="2880" w:hanging="360"/>
      </w:pPr>
    </w:lvl>
    <w:lvl w:ilvl="4" w:tplc="0A443398">
      <w:start w:val="1"/>
      <w:numFmt w:val="lowerLetter"/>
      <w:lvlText w:val="%5."/>
      <w:lvlJc w:val="left"/>
      <w:pPr>
        <w:ind w:left="3600" w:hanging="360"/>
      </w:pPr>
    </w:lvl>
    <w:lvl w:ilvl="5" w:tplc="94DA027A">
      <w:start w:val="1"/>
      <w:numFmt w:val="lowerRoman"/>
      <w:lvlText w:val="%6."/>
      <w:lvlJc w:val="right"/>
      <w:pPr>
        <w:ind w:left="4320" w:hanging="180"/>
      </w:pPr>
    </w:lvl>
    <w:lvl w:ilvl="6" w:tplc="46AA386C">
      <w:start w:val="1"/>
      <w:numFmt w:val="decimal"/>
      <w:lvlText w:val="%7."/>
      <w:lvlJc w:val="left"/>
      <w:pPr>
        <w:ind w:left="5040" w:hanging="360"/>
      </w:pPr>
    </w:lvl>
    <w:lvl w:ilvl="7" w:tplc="159ED41A">
      <w:start w:val="1"/>
      <w:numFmt w:val="lowerLetter"/>
      <w:lvlText w:val="%8."/>
      <w:lvlJc w:val="left"/>
      <w:pPr>
        <w:ind w:left="5760" w:hanging="360"/>
      </w:pPr>
    </w:lvl>
    <w:lvl w:ilvl="8" w:tplc="A6C2E0CA">
      <w:start w:val="1"/>
      <w:numFmt w:val="lowerRoman"/>
      <w:lvlText w:val="%9."/>
      <w:lvlJc w:val="right"/>
      <w:pPr>
        <w:ind w:left="6480" w:hanging="180"/>
      </w:pPr>
    </w:lvl>
  </w:abstractNum>
  <w:abstractNum w:abstractNumId="16" w15:restartNumberingAfterBreak="0">
    <w:nsid w:val="4B6525DB"/>
    <w:multiLevelType w:val="hybridMultilevel"/>
    <w:tmpl w:val="0409000F"/>
    <w:lvl w:ilvl="0" w:tplc="3ABC9B68">
      <w:start w:val="1"/>
      <w:numFmt w:val="decimal"/>
      <w:lvlText w:val="%1."/>
      <w:lvlJc w:val="left"/>
      <w:pPr>
        <w:tabs>
          <w:tab w:val="num" w:pos="360"/>
        </w:tabs>
        <w:ind w:left="360" w:hanging="360"/>
      </w:pPr>
    </w:lvl>
    <w:lvl w:ilvl="1" w:tplc="908249FE">
      <w:numFmt w:val="decimal"/>
      <w:lvlText w:val=""/>
      <w:lvlJc w:val="left"/>
    </w:lvl>
    <w:lvl w:ilvl="2" w:tplc="E9805C46">
      <w:numFmt w:val="decimal"/>
      <w:lvlText w:val=""/>
      <w:lvlJc w:val="left"/>
    </w:lvl>
    <w:lvl w:ilvl="3" w:tplc="713EC0D0">
      <w:numFmt w:val="decimal"/>
      <w:lvlText w:val=""/>
      <w:lvlJc w:val="left"/>
    </w:lvl>
    <w:lvl w:ilvl="4" w:tplc="5D38975C">
      <w:numFmt w:val="decimal"/>
      <w:lvlText w:val=""/>
      <w:lvlJc w:val="left"/>
    </w:lvl>
    <w:lvl w:ilvl="5" w:tplc="486E15A2">
      <w:numFmt w:val="decimal"/>
      <w:lvlText w:val=""/>
      <w:lvlJc w:val="left"/>
    </w:lvl>
    <w:lvl w:ilvl="6" w:tplc="686A21B4">
      <w:numFmt w:val="decimal"/>
      <w:lvlText w:val=""/>
      <w:lvlJc w:val="left"/>
    </w:lvl>
    <w:lvl w:ilvl="7" w:tplc="4E06D172">
      <w:numFmt w:val="decimal"/>
      <w:lvlText w:val=""/>
      <w:lvlJc w:val="left"/>
    </w:lvl>
    <w:lvl w:ilvl="8" w:tplc="853E047A">
      <w:numFmt w:val="decimal"/>
      <w:lvlText w:val=""/>
      <w:lvlJc w:val="left"/>
    </w:lvl>
  </w:abstractNum>
  <w:abstractNum w:abstractNumId="17" w15:restartNumberingAfterBreak="0">
    <w:nsid w:val="4C3132AF"/>
    <w:multiLevelType w:val="hybridMultilevel"/>
    <w:tmpl w:val="AAB20900"/>
    <w:lvl w:ilvl="0" w:tplc="0409000B">
      <w:start w:val="1"/>
      <w:numFmt w:val="bullet"/>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4F3F762E"/>
    <w:multiLevelType w:val="hybridMultilevel"/>
    <w:tmpl w:val="0409000B"/>
    <w:lvl w:ilvl="0" w:tplc="BE42961E">
      <w:start w:val="1"/>
      <w:numFmt w:val="bullet"/>
      <w:lvlText w:val=""/>
      <w:lvlJc w:val="left"/>
      <w:pPr>
        <w:tabs>
          <w:tab w:val="num" w:pos="720"/>
        </w:tabs>
        <w:ind w:left="720" w:hanging="360"/>
      </w:pPr>
      <w:rPr>
        <w:rFonts w:hint="default" w:ascii="Wingdings" w:hAnsi="Wingdings"/>
      </w:rPr>
    </w:lvl>
    <w:lvl w:ilvl="1" w:tplc="80E084AC">
      <w:numFmt w:val="decimal"/>
      <w:lvlText w:val=""/>
      <w:lvlJc w:val="left"/>
    </w:lvl>
    <w:lvl w:ilvl="2" w:tplc="4808C4BC">
      <w:numFmt w:val="decimal"/>
      <w:lvlText w:val=""/>
      <w:lvlJc w:val="left"/>
    </w:lvl>
    <w:lvl w:ilvl="3" w:tplc="1D50D054">
      <w:numFmt w:val="decimal"/>
      <w:lvlText w:val=""/>
      <w:lvlJc w:val="left"/>
    </w:lvl>
    <w:lvl w:ilvl="4" w:tplc="AEC8C264">
      <w:numFmt w:val="decimal"/>
      <w:lvlText w:val=""/>
      <w:lvlJc w:val="left"/>
    </w:lvl>
    <w:lvl w:ilvl="5" w:tplc="FFF29DE8">
      <w:numFmt w:val="decimal"/>
      <w:lvlText w:val=""/>
      <w:lvlJc w:val="left"/>
    </w:lvl>
    <w:lvl w:ilvl="6" w:tplc="727EECBA">
      <w:numFmt w:val="decimal"/>
      <w:lvlText w:val=""/>
      <w:lvlJc w:val="left"/>
    </w:lvl>
    <w:lvl w:ilvl="7" w:tplc="39863688">
      <w:numFmt w:val="decimal"/>
      <w:lvlText w:val=""/>
      <w:lvlJc w:val="left"/>
    </w:lvl>
    <w:lvl w:ilvl="8" w:tplc="6D2E0712">
      <w:numFmt w:val="decimal"/>
      <w:lvlText w:val=""/>
      <w:lvlJc w:val="left"/>
    </w:lvl>
  </w:abstractNum>
  <w:abstractNum w:abstractNumId="19" w15:restartNumberingAfterBreak="0">
    <w:nsid w:val="56EF5D81"/>
    <w:multiLevelType w:val="hybridMultilevel"/>
    <w:tmpl w:val="ECBEE738"/>
    <w:lvl w:ilvl="0" w:tplc="011CCE9A">
      <w:start w:val="1"/>
      <w:numFmt w:val="bullet"/>
      <w:lvlText w:val=""/>
      <w:lvlJc w:val="left"/>
      <w:pPr>
        <w:ind w:left="720" w:hanging="360"/>
      </w:pPr>
      <w:rPr>
        <w:rFonts w:hint="default" w:ascii="Symbol" w:hAnsi="Symbol"/>
      </w:rPr>
    </w:lvl>
    <w:lvl w:ilvl="1" w:tplc="763A054A">
      <w:start w:val="1"/>
      <w:numFmt w:val="bullet"/>
      <w:lvlText w:val="o"/>
      <w:lvlJc w:val="left"/>
      <w:pPr>
        <w:ind w:left="1440" w:hanging="360"/>
      </w:pPr>
      <w:rPr>
        <w:rFonts w:hint="default" w:ascii="Courier New" w:hAnsi="Courier New"/>
      </w:rPr>
    </w:lvl>
    <w:lvl w:ilvl="2" w:tplc="3B98857E">
      <w:start w:val="1"/>
      <w:numFmt w:val="bullet"/>
      <w:lvlText w:val=""/>
      <w:lvlJc w:val="left"/>
      <w:pPr>
        <w:ind w:left="2160" w:hanging="360"/>
      </w:pPr>
      <w:rPr>
        <w:rFonts w:hint="default" w:ascii="Wingdings" w:hAnsi="Wingdings"/>
      </w:rPr>
    </w:lvl>
    <w:lvl w:ilvl="3" w:tplc="CAA01652">
      <w:start w:val="1"/>
      <w:numFmt w:val="bullet"/>
      <w:lvlText w:val=""/>
      <w:lvlJc w:val="left"/>
      <w:pPr>
        <w:ind w:left="2880" w:hanging="360"/>
      </w:pPr>
      <w:rPr>
        <w:rFonts w:hint="default" w:ascii="Symbol" w:hAnsi="Symbol"/>
      </w:rPr>
    </w:lvl>
    <w:lvl w:ilvl="4" w:tplc="868E550C">
      <w:start w:val="1"/>
      <w:numFmt w:val="bullet"/>
      <w:lvlText w:val="o"/>
      <w:lvlJc w:val="left"/>
      <w:pPr>
        <w:ind w:left="3600" w:hanging="360"/>
      </w:pPr>
      <w:rPr>
        <w:rFonts w:hint="default" w:ascii="Courier New" w:hAnsi="Courier New"/>
      </w:rPr>
    </w:lvl>
    <w:lvl w:ilvl="5" w:tplc="0458FCE2">
      <w:start w:val="1"/>
      <w:numFmt w:val="bullet"/>
      <w:lvlText w:val=""/>
      <w:lvlJc w:val="left"/>
      <w:pPr>
        <w:ind w:left="4320" w:hanging="360"/>
      </w:pPr>
      <w:rPr>
        <w:rFonts w:hint="default" w:ascii="Wingdings" w:hAnsi="Wingdings"/>
      </w:rPr>
    </w:lvl>
    <w:lvl w:ilvl="6" w:tplc="25B852D0">
      <w:start w:val="1"/>
      <w:numFmt w:val="bullet"/>
      <w:lvlText w:val=""/>
      <w:lvlJc w:val="left"/>
      <w:pPr>
        <w:ind w:left="5040" w:hanging="360"/>
      </w:pPr>
      <w:rPr>
        <w:rFonts w:hint="default" w:ascii="Symbol" w:hAnsi="Symbol"/>
      </w:rPr>
    </w:lvl>
    <w:lvl w:ilvl="7" w:tplc="8C38A44A">
      <w:start w:val="1"/>
      <w:numFmt w:val="bullet"/>
      <w:lvlText w:val="o"/>
      <w:lvlJc w:val="left"/>
      <w:pPr>
        <w:ind w:left="5760" w:hanging="360"/>
      </w:pPr>
      <w:rPr>
        <w:rFonts w:hint="default" w:ascii="Courier New" w:hAnsi="Courier New"/>
      </w:rPr>
    </w:lvl>
    <w:lvl w:ilvl="8" w:tplc="5E10E142">
      <w:start w:val="1"/>
      <w:numFmt w:val="bullet"/>
      <w:lvlText w:val=""/>
      <w:lvlJc w:val="left"/>
      <w:pPr>
        <w:ind w:left="6480" w:hanging="360"/>
      </w:pPr>
      <w:rPr>
        <w:rFonts w:hint="default" w:ascii="Wingdings" w:hAnsi="Wingdings"/>
      </w:rPr>
    </w:lvl>
  </w:abstractNum>
  <w:abstractNum w:abstractNumId="20" w15:restartNumberingAfterBreak="0">
    <w:nsid w:val="59A260BB"/>
    <w:multiLevelType w:val="hybridMultilevel"/>
    <w:tmpl w:val="8A489374"/>
    <w:lvl w:ilvl="0" w:tplc="C596B40A">
      <w:start w:val="100"/>
      <w:numFmt w:val="bullet"/>
      <w:lvlText w:val=""/>
      <w:lvlJc w:val="left"/>
      <w:pPr>
        <w:ind w:left="720" w:hanging="360"/>
      </w:pPr>
      <w:rPr>
        <w:rFonts w:hint="default" w:ascii="Symbol" w:hAnsi="Symbol" w:cs="Times New Roman"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638129FC"/>
    <w:multiLevelType w:val="hybridMultilevel"/>
    <w:tmpl w:val="BFF83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03036F"/>
    <w:multiLevelType w:val="hybridMultilevel"/>
    <w:tmpl w:val="9A3EC7F8"/>
    <w:lvl w:ilvl="0" w:tplc="7C1A61C4">
      <w:start w:val="1"/>
      <w:numFmt w:val="decimal"/>
      <w:lvlText w:val="%1."/>
      <w:lvlJc w:val="left"/>
      <w:pPr>
        <w:tabs>
          <w:tab w:val="num" w:pos="360"/>
        </w:tabs>
        <w:ind w:left="360" w:hanging="360"/>
      </w:pPr>
      <w:rPr>
        <w:rFonts w:hint="default"/>
      </w:rPr>
    </w:lvl>
    <w:lvl w:ilvl="1" w:tplc="03FEA0BA">
      <w:numFmt w:val="decimal"/>
      <w:lvlText w:val=""/>
      <w:lvlJc w:val="left"/>
    </w:lvl>
    <w:lvl w:ilvl="2" w:tplc="7A2414D6">
      <w:numFmt w:val="decimal"/>
      <w:lvlText w:val=""/>
      <w:lvlJc w:val="left"/>
    </w:lvl>
    <w:lvl w:ilvl="3" w:tplc="DD5CA88E">
      <w:numFmt w:val="decimal"/>
      <w:lvlText w:val=""/>
      <w:lvlJc w:val="left"/>
    </w:lvl>
    <w:lvl w:ilvl="4" w:tplc="DF3ED350">
      <w:numFmt w:val="decimal"/>
      <w:lvlText w:val=""/>
      <w:lvlJc w:val="left"/>
    </w:lvl>
    <w:lvl w:ilvl="5" w:tplc="38FA27B2">
      <w:numFmt w:val="decimal"/>
      <w:lvlText w:val=""/>
      <w:lvlJc w:val="left"/>
    </w:lvl>
    <w:lvl w:ilvl="6" w:tplc="66181DB2">
      <w:numFmt w:val="decimal"/>
      <w:lvlText w:val=""/>
      <w:lvlJc w:val="left"/>
    </w:lvl>
    <w:lvl w:ilvl="7" w:tplc="A92A2E96">
      <w:numFmt w:val="decimal"/>
      <w:lvlText w:val=""/>
      <w:lvlJc w:val="left"/>
    </w:lvl>
    <w:lvl w:ilvl="8" w:tplc="AAEE0BF6">
      <w:numFmt w:val="decimal"/>
      <w:lvlText w:val=""/>
      <w:lvlJc w:val="left"/>
    </w:lvl>
  </w:abstractNum>
  <w:abstractNum w:abstractNumId="23" w15:restartNumberingAfterBreak="0">
    <w:nsid w:val="769C1E92"/>
    <w:multiLevelType w:val="hybridMultilevel"/>
    <w:tmpl w:val="F2A4457A"/>
    <w:lvl w:ilvl="0" w:tplc="A96AFA94">
      <w:start w:val="1"/>
      <w:numFmt w:val="bullet"/>
      <w:lvlText w:val=""/>
      <w:lvlJc w:val="left"/>
      <w:pPr>
        <w:ind w:left="720" w:hanging="360"/>
      </w:pPr>
      <w:rPr>
        <w:rFonts w:hint="default" w:ascii="Symbol" w:hAnsi="Symbol"/>
      </w:rPr>
    </w:lvl>
    <w:lvl w:ilvl="1" w:tplc="A26EC77A">
      <w:start w:val="1"/>
      <w:numFmt w:val="bullet"/>
      <w:lvlText w:val="o"/>
      <w:lvlJc w:val="left"/>
      <w:pPr>
        <w:ind w:left="1440" w:hanging="360"/>
      </w:pPr>
      <w:rPr>
        <w:rFonts w:hint="default" w:ascii="Courier New" w:hAnsi="Courier New"/>
      </w:rPr>
    </w:lvl>
    <w:lvl w:ilvl="2" w:tplc="43D4984C">
      <w:start w:val="1"/>
      <w:numFmt w:val="bullet"/>
      <w:lvlText w:val=""/>
      <w:lvlJc w:val="left"/>
      <w:pPr>
        <w:ind w:left="2160" w:hanging="360"/>
      </w:pPr>
      <w:rPr>
        <w:rFonts w:hint="default" w:ascii="Wingdings" w:hAnsi="Wingdings"/>
      </w:rPr>
    </w:lvl>
    <w:lvl w:ilvl="3" w:tplc="1F8A3A1E">
      <w:start w:val="1"/>
      <w:numFmt w:val="bullet"/>
      <w:lvlText w:val=""/>
      <w:lvlJc w:val="left"/>
      <w:pPr>
        <w:ind w:left="2880" w:hanging="360"/>
      </w:pPr>
      <w:rPr>
        <w:rFonts w:hint="default" w:ascii="Symbol" w:hAnsi="Symbol"/>
      </w:rPr>
    </w:lvl>
    <w:lvl w:ilvl="4" w:tplc="E9564D02">
      <w:start w:val="1"/>
      <w:numFmt w:val="bullet"/>
      <w:lvlText w:val="o"/>
      <w:lvlJc w:val="left"/>
      <w:pPr>
        <w:ind w:left="3600" w:hanging="360"/>
      </w:pPr>
      <w:rPr>
        <w:rFonts w:hint="default" w:ascii="Courier New" w:hAnsi="Courier New"/>
      </w:rPr>
    </w:lvl>
    <w:lvl w:ilvl="5" w:tplc="CAC68BE4">
      <w:start w:val="1"/>
      <w:numFmt w:val="bullet"/>
      <w:lvlText w:val=""/>
      <w:lvlJc w:val="left"/>
      <w:pPr>
        <w:ind w:left="4320" w:hanging="360"/>
      </w:pPr>
      <w:rPr>
        <w:rFonts w:hint="default" w:ascii="Wingdings" w:hAnsi="Wingdings"/>
      </w:rPr>
    </w:lvl>
    <w:lvl w:ilvl="6" w:tplc="1E5AA2AA">
      <w:start w:val="1"/>
      <w:numFmt w:val="bullet"/>
      <w:lvlText w:val=""/>
      <w:lvlJc w:val="left"/>
      <w:pPr>
        <w:ind w:left="5040" w:hanging="360"/>
      </w:pPr>
      <w:rPr>
        <w:rFonts w:hint="default" w:ascii="Symbol" w:hAnsi="Symbol"/>
      </w:rPr>
    </w:lvl>
    <w:lvl w:ilvl="7" w:tplc="F830F844">
      <w:start w:val="1"/>
      <w:numFmt w:val="bullet"/>
      <w:lvlText w:val="o"/>
      <w:lvlJc w:val="left"/>
      <w:pPr>
        <w:ind w:left="5760" w:hanging="360"/>
      </w:pPr>
      <w:rPr>
        <w:rFonts w:hint="default" w:ascii="Courier New" w:hAnsi="Courier New"/>
      </w:rPr>
    </w:lvl>
    <w:lvl w:ilvl="8" w:tplc="0FE2BA88">
      <w:start w:val="1"/>
      <w:numFmt w:val="bullet"/>
      <w:lvlText w:val=""/>
      <w:lvlJc w:val="left"/>
      <w:pPr>
        <w:ind w:left="6480" w:hanging="360"/>
      </w:pPr>
      <w:rPr>
        <w:rFonts w:hint="default" w:ascii="Wingdings" w:hAnsi="Wingdings"/>
      </w:rPr>
    </w:lvl>
  </w:abstractNum>
  <w:abstractNum w:abstractNumId="24" w15:restartNumberingAfterBreak="0">
    <w:nsid w:val="7F995DDD"/>
    <w:multiLevelType w:val="hybridMultilevel"/>
    <w:tmpl w:val="3DDCA54C"/>
    <w:lvl w:ilvl="0" w:tplc="DE6A305C">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27">
    <w:abstractNumId w:val="26"/>
  </w:num>
  <w:num w:numId="26">
    <w:abstractNumId w:val="25"/>
  </w:num>
  <w:num w:numId="1" w16cid:durableId="1887258196">
    <w:abstractNumId w:val="15"/>
  </w:num>
  <w:num w:numId="2" w16cid:durableId="1092049073">
    <w:abstractNumId w:val="23"/>
  </w:num>
  <w:num w:numId="3" w16cid:durableId="1093670072">
    <w:abstractNumId w:val="19"/>
  </w:num>
  <w:num w:numId="4" w16cid:durableId="225184100">
    <w:abstractNumId w:val="4"/>
  </w:num>
  <w:num w:numId="5" w16cid:durableId="2031879165">
    <w:abstractNumId w:val="10"/>
  </w:num>
  <w:num w:numId="6" w16cid:durableId="603198322">
    <w:abstractNumId w:val="18"/>
  </w:num>
  <w:num w:numId="7" w16cid:durableId="1058362840">
    <w:abstractNumId w:val="16"/>
  </w:num>
  <w:num w:numId="8" w16cid:durableId="54209776">
    <w:abstractNumId w:val="14"/>
  </w:num>
  <w:num w:numId="9" w16cid:durableId="1007631186">
    <w:abstractNumId w:val="22"/>
  </w:num>
  <w:num w:numId="10" w16cid:durableId="2108577670">
    <w:abstractNumId w:val="17"/>
  </w:num>
  <w:num w:numId="11" w16cid:durableId="1711148471">
    <w:abstractNumId w:val="5"/>
  </w:num>
  <w:num w:numId="12" w16cid:durableId="1352562263">
    <w:abstractNumId w:val="13"/>
  </w:num>
  <w:num w:numId="13" w16cid:durableId="764880820">
    <w:abstractNumId w:val="0"/>
  </w:num>
  <w:num w:numId="14" w16cid:durableId="1452356525">
    <w:abstractNumId w:val="9"/>
  </w:num>
  <w:num w:numId="15" w16cid:durableId="673460440">
    <w:abstractNumId w:val="8"/>
  </w:num>
  <w:num w:numId="16" w16cid:durableId="2107656038">
    <w:abstractNumId w:val="24"/>
  </w:num>
  <w:num w:numId="17" w16cid:durableId="1752698520">
    <w:abstractNumId w:val="3"/>
  </w:num>
  <w:num w:numId="18" w16cid:durableId="329991469">
    <w:abstractNumId w:val="11"/>
  </w:num>
  <w:num w:numId="19" w16cid:durableId="382025504">
    <w:abstractNumId w:val="7"/>
  </w:num>
  <w:num w:numId="20" w16cid:durableId="1602494564">
    <w:abstractNumId w:val="2"/>
  </w:num>
  <w:num w:numId="21" w16cid:durableId="1377048450">
    <w:abstractNumId w:val="12"/>
  </w:num>
  <w:num w:numId="22" w16cid:durableId="159542694">
    <w:abstractNumId w:val="21"/>
  </w:num>
  <w:num w:numId="23" w16cid:durableId="1427309505">
    <w:abstractNumId w:val="6"/>
  </w:num>
  <w:num w:numId="24" w16cid:durableId="645816675">
    <w:abstractNumId w:val="20"/>
  </w:num>
  <w:num w:numId="25" w16cid:durableId="1351640107">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AFE"/>
    <w:rsid w:val="00012D0A"/>
    <w:rsid w:val="0006350E"/>
    <w:rsid w:val="000C7504"/>
    <w:rsid w:val="00164AFE"/>
    <w:rsid w:val="00215CFA"/>
    <w:rsid w:val="00220E0E"/>
    <w:rsid w:val="004172C6"/>
    <w:rsid w:val="004C569C"/>
    <w:rsid w:val="006C4646"/>
    <w:rsid w:val="00784112"/>
    <w:rsid w:val="0086119B"/>
    <w:rsid w:val="008C5698"/>
    <w:rsid w:val="02F6CBE2"/>
    <w:rsid w:val="03112035"/>
    <w:rsid w:val="039D11E5"/>
    <w:rsid w:val="046672A7"/>
    <w:rsid w:val="05D1571C"/>
    <w:rsid w:val="076238F0"/>
    <w:rsid w:val="07F18EF1"/>
    <w:rsid w:val="08245E3D"/>
    <w:rsid w:val="08372AE9"/>
    <w:rsid w:val="08695657"/>
    <w:rsid w:val="089CEA15"/>
    <w:rsid w:val="08AD23F1"/>
    <w:rsid w:val="08D4C71E"/>
    <w:rsid w:val="08E4F1C9"/>
    <w:rsid w:val="08FF6B6C"/>
    <w:rsid w:val="090AEE0A"/>
    <w:rsid w:val="094CE509"/>
    <w:rsid w:val="0960C334"/>
    <w:rsid w:val="09786CC8"/>
    <w:rsid w:val="09CD6919"/>
    <w:rsid w:val="09FCBF0B"/>
    <w:rsid w:val="0A90A516"/>
    <w:rsid w:val="0B048D68"/>
    <w:rsid w:val="0B0EE18F"/>
    <w:rsid w:val="0BA9C3F7"/>
    <w:rsid w:val="0D459458"/>
    <w:rsid w:val="0DC0AE2E"/>
    <w:rsid w:val="0EE02F72"/>
    <w:rsid w:val="0F1E3A47"/>
    <w:rsid w:val="0F67436E"/>
    <w:rsid w:val="0F94334F"/>
    <w:rsid w:val="0F9B63AD"/>
    <w:rsid w:val="0FB112D4"/>
    <w:rsid w:val="0FD77F80"/>
    <w:rsid w:val="10803B57"/>
    <w:rsid w:val="10C0A30A"/>
    <w:rsid w:val="11212F3B"/>
    <w:rsid w:val="11F021EF"/>
    <w:rsid w:val="12605B0D"/>
    <w:rsid w:val="13BA8D1E"/>
    <w:rsid w:val="13F4EAB1"/>
    <w:rsid w:val="13F89294"/>
    <w:rsid w:val="143BE1CF"/>
    <w:rsid w:val="1458133A"/>
    <w:rsid w:val="148483F7"/>
    <w:rsid w:val="14A5CCB3"/>
    <w:rsid w:val="14A71B05"/>
    <w:rsid w:val="14E7D409"/>
    <w:rsid w:val="1554B0D2"/>
    <w:rsid w:val="16306C0F"/>
    <w:rsid w:val="16CE2EA1"/>
    <w:rsid w:val="16D61B5E"/>
    <w:rsid w:val="16EF19A0"/>
    <w:rsid w:val="17AB0EF9"/>
    <w:rsid w:val="18800D7F"/>
    <w:rsid w:val="18CABA78"/>
    <w:rsid w:val="19756ADF"/>
    <w:rsid w:val="1A14077B"/>
    <w:rsid w:val="1A663555"/>
    <w:rsid w:val="1BBD448B"/>
    <w:rsid w:val="1CF7E865"/>
    <w:rsid w:val="1CFDCF4D"/>
    <w:rsid w:val="1E1D15CA"/>
    <w:rsid w:val="1E3652B8"/>
    <w:rsid w:val="1E44A4E7"/>
    <w:rsid w:val="1E7A1AB7"/>
    <w:rsid w:val="1E9A93F0"/>
    <w:rsid w:val="1ECEDAF0"/>
    <w:rsid w:val="1FC47039"/>
    <w:rsid w:val="2007EAE1"/>
    <w:rsid w:val="203EF81E"/>
    <w:rsid w:val="2111CF9E"/>
    <w:rsid w:val="21289B84"/>
    <w:rsid w:val="21874066"/>
    <w:rsid w:val="2191B2AB"/>
    <w:rsid w:val="21CF826F"/>
    <w:rsid w:val="2243C376"/>
    <w:rsid w:val="2343FC7E"/>
    <w:rsid w:val="2357FF48"/>
    <w:rsid w:val="23D9B2D7"/>
    <w:rsid w:val="24A3BB1F"/>
    <w:rsid w:val="24CCA1C2"/>
    <w:rsid w:val="25317A58"/>
    <w:rsid w:val="26504D27"/>
    <w:rsid w:val="26F8A992"/>
    <w:rsid w:val="270E4007"/>
    <w:rsid w:val="27FF5292"/>
    <w:rsid w:val="2892F6DC"/>
    <w:rsid w:val="2A2F8B1D"/>
    <w:rsid w:val="2A5AFFD8"/>
    <w:rsid w:val="2AD5557C"/>
    <w:rsid w:val="2BFAA4F8"/>
    <w:rsid w:val="2C44191D"/>
    <w:rsid w:val="2DA46914"/>
    <w:rsid w:val="2DFB9878"/>
    <w:rsid w:val="2EBFDF49"/>
    <w:rsid w:val="2F4445F8"/>
    <w:rsid w:val="2FBF3756"/>
    <w:rsid w:val="301DEC5D"/>
    <w:rsid w:val="3048F114"/>
    <w:rsid w:val="306933BC"/>
    <w:rsid w:val="30BEC27A"/>
    <w:rsid w:val="3112D5E2"/>
    <w:rsid w:val="31841744"/>
    <w:rsid w:val="319D9AF3"/>
    <w:rsid w:val="31FB7C12"/>
    <w:rsid w:val="32AF530E"/>
    <w:rsid w:val="32DB08EF"/>
    <w:rsid w:val="335F6798"/>
    <w:rsid w:val="337C2875"/>
    <w:rsid w:val="3392A564"/>
    <w:rsid w:val="33FA823B"/>
    <w:rsid w:val="35085F9F"/>
    <w:rsid w:val="360E76FF"/>
    <w:rsid w:val="362B5556"/>
    <w:rsid w:val="3640F416"/>
    <w:rsid w:val="36EE00EF"/>
    <w:rsid w:val="37514EE2"/>
    <w:rsid w:val="37857749"/>
    <w:rsid w:val="37872D23"/>
    <w:rsid w:val="37C91CD2"/>
    <w:rsid w:val="3852D8DF"/>
    <w:rsid w:val="3876A391"/>
    <w:rsid w:val="38E71BBB"/>
    <w:rsid w:val="393C9F4C"/>
    <w:rsid w:val="3981F098"/>
    <w:rsid w:val="3BA5ADA1"/>
    <w:rsid w:val="3BB2479B"/>
    <w:rsid w:val="3BDFA711"/>
    <w:rsid w:val="3BE0FC57"/>
    <w:rsid w:val="3BF8AEAB"/>
    <w:rsid w:val="3C59DB53"/>
    <w:rsid w:val="3DF31A0A"/>
    <w:rsid w:val="3E4358C1"/>
    <w:rsid w:val="3E4E15DE"/>
    <w:rsid w:val="3EA024E5"/>
    <w:rsid w:val="3EF23DF5"/>
    <w:rsid w:val="3F8911A5"/>
    <w:rsid w:val="3FD18344"/>
    <w:rsid w:val="405147F6"/>
    <w:rsid w:val="407579B6"/>
    <w:rsid w:val="40BF3BEE"/>
    <w:rsid w:val="40CF9D36"/>
    <w:rsid w:val="40EF8D4E"/>
    <w:rsid w:val="41815530"/>
    <w:rsid w:val="41C3CF78"/>
    <w:rsid w:val="4332DFB1"/>
    <w:rsid w:val="44BF7132"/>
    <w:rsid w:val="44E893EB"/>
    <w:rsid w:val="44FAE65F"/>
    <w:rsid w:val="44FE5A4D"/>
    <w:rsid w:val="453D853C"/>
    <w:rsid w:val="45F1EDDC"/>
    <w:rsid w:val="462695A8"/>
    <w:rsid w:val="4642E1E9"/>
    <w:rsid w:val="47DF195E"/>
    <w:rsid w:val="47F841BB"/>
    <w:rsid w:val="487D6A49"/>
    <w:rsid w:val="48908F67"/>
    <w:rsid w:val="4953FD8F"/>
    <w:rsid w:val="4994121C"/>
    <w:rsid w:val="49999918"/>
    <w:rsid w:val="4A155B14"/>
    <w:rsid w:val="4AEF6596"/>
    <w:rsid w:val="4BB4F5B6"/>
    <w:rsid w:val="4E7AA671"/>
    <w:rsid w:val="4F48078A"/>
    <w:rsid w:val="4F9720AB"/>
    <w:rsid w:val="4FEA602B"/>
    <w:rsid w:val="506E7B95"/>
    <w:rsid w:val="51F90E2E"/>
    <w:rsid w:val="52590922"/>
    <w:rsid w:val="5279BE97"/>
    <w:rsid w:val="52912329"/>
    <w:rsid w:val="52DC7413"/>
    <w:rsid w:val="53B0E04E"/>
    <w:rsid w:val="53CD5280"/>
    <w:rsid w:val="53E6E336"/>
    <w:rsid w:val="551A8CC2"/>
    <w:rsid w:val="55FD2C8D"/>
    <w:rsid w:val="56107D13"/>
    <w:rsid w:val="5699F77E"/>
    <w:rsid w:val="56A02B3B"/>
    <w:rsid w:val="56D8E2BD"/>
    <w:rsid w:val="56E71BD7"/>
    <w:rsid w:val="57024D7D"/>
    <w:rsid w:val="5765FE08"/>
    <w:rsid w:val="57A94042"/>
    <w:rsid w:val="57C5F1E0"/>
    <w:rsid w:val="57F772CF"/>
    <w:rsid w:val="5848E9D0"/>
    <w:rsid w:val="58E11EC9"/>
    <w:rsid w:val="59165A2D"/>
    <w:rsid w:val="5941F468"/>
    <w:rsid w:val="59A02A71"/>
    <w:rsid w:val="59B8AE36"/>
    <w:rsid w:val="59EDFDE5"/>
    <w:rsid w:val="5A894384"/>
    <w:rsid w:val="5B25CA42"/>
    <w:rsid w:val="5B78936F"/>
    <w:rsid w:val="5BF54401"/>
    <w:rsid w:val="5BFC8C05"/>
    <w:rsid w:val="5C20A0DD"/>
    <w:rsid w:val="5C5EB3C8"/>
    <w:rsid w:val="5CB6B11E"/>
    <w:rsid w:val="5DB57229"/>
    <w:rsid w:val="5E6CD180"/>
    <w:rsid w:val="5E8C1F59"/>
    <w:rsid w:val="5F3D8211"/>
    <w:rsid w:val="5FFE7AC5"/>
    <w:rsid w:val="604FDE21"/>
    <w:rsid w:val="609B2C9C"/>
    <w:rsid w:val="60E5C161"/>
    <w:rsid w:val="6130AC2A"/>
    <w:rsid w:val="6133B486"/>
    <w:rsid w:val="61716DA0"/>
    <w:rsid w:val="61A40CF4"/>
    <w:rsid w:val="6203AEFC"/>
    <w:rsid w:val="622BAB42"/>
    <w:rsid w:val="62687374"/>
    <w:rsid w:val="62ABE45B"/>
    <w:rsid w:val="62BC2B2C"/>
    <w:rsid w:val="630C85E4"/>
    <w:rsid w:val="63407F65"/>
    <w:rsid w:val="637058ED"/>
    <w:rsid w:val="642A5DEB"/>
    <w:rsid w:val="648FAADB"/>
    <w:rsid w:val="654960EC"/>
    <w:rsid w:val="654D89CE"/>
    <w:rsid w:val="65C78323"/>
    <w:rsid w:val="65D81300"/>
    <w:rsid w:val="65E16D06"/>
    <w:rsid w:val="65E5D9AF"/>
    <w:rsid w:val="66167208"/>
    <w:rsid w:val="67044F5C"/>
    <w:rsid w:val="6775F5F9"/>
    <w:rsid w:val="681FBA55"/>
    <w:rsid w:val="6874B308"/>
    <w:rsid w:val="6946F398"/>
    <w:rsid w:val="69A62610"/>
    <w:rsid w:val="6A72D92B"/>
    <w:rsid w:val="6ADDC016"/>
    <w:rsid w:val="6AE05191"/>
    <w:rsid w:val="6B4A952B"/>
    <w:rsid w:val="6B949760"/>
    <w:rsid w:val="6CD42819"/>
    <w:rsid w:val="6CE201CD"/>
    <w:rsid w:val="6D0672C2"/>
    <w:rsid w:val="6DF5CADF"/>
    <w:rsid w:val="6E85D418"/>
    <w:rsid w:val="6EC5FDEC"/>
    <w:rsid w:val="6EE98B5C"/>
    <w:rsid w:val="6F1748CB"/>
    <w:rsid w:val="6F3915BA"/>
    <w:rsid w:val="6F3DD266"/>
    <w:rsid w:val="70332397"/>
    <w:rsid w:val="70427DB4"/>
    <w:rsid w:val="7185D994"/>
    <w:rsid w:val="7217162D"/>
    <w:rsid w:val="728AC264"/>
    <w:rsid w:val="735E022F"/>
    <w:rsid w:val="73B0D836"/>
    <w:rsid w:val="7443A3B1"/>
    <w:rsid w:val="74CB9C31"/>
    <w:rsid w:val="74DD2619"/>
    <w:rsid w:val="75187513"/>
    <w:rsid w:val="752458E8"/>
    <w:rsid w:val="755E18CB"/>
    <w:rsid w:val="7581D656"/>
    <w:rsid w:val="75C33553"/>
    <w:rsid w:val="75D2D37F"/>
    <w:rsid w:val="75FD92E6"/>
    <w:rsid w:val="76103415"/>
    <w:rsid w:val="773895F0"/>
    <w:rsid w:val="778E535A"/>
    <w:rsid w:val="7828CC03"/>
    <w:rsid w:val="78314393"/>
    <w:rsid w:val="7853B7D5"/>
    <w:rsid w:val="78BAF8E1"/>
    <w:rsid w:val="793F2B03"/>
    <w:rsid w:val="794E7BA7"/>
    <w:rsid w:val="7A1A37CA"/>
    <w:rsid w:val="7A824528"/>
    <w:rsid w:val="7A8C3E57"/>
    <w:rsid w:val="7A9BE12A"/>
    <w:rsid w:val="7AB9A785"/>
    <w:rsid w:val="7B14E229"/>
    <w:rsid w:val="7B707F84"/>
    <w:rsid w:val="7BD92D98"/>
    <w:rsid w:val="7BF3479A"/>
    <w:rsid w:val="7C047DFE"/>
    <w:rsid w:val="7C5B60C1"/>
    <w:rsid w:val="7F25F961"/>
    <w:rsid w:val="7F9296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C7864"/>
  <w15:chartTrackingRefBased/>
  <w15:docId w15:val="{C61CDC0F-FE20-CC48-B658-1AF126EFD34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uiPriority="0"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0"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uiPriority="0"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64AFE"/>
    <w:rPr>
      <w:rFonts w:ascii="Times New Roman" w:hAnsi="Times New Roman" w:eastAsia="Times New Roman" w:cs="Times New Roman"/>
    </w:rPr>
  </w:style>
  <w:style w:type="paragraph" w:styleId="Heading1">
    <w:name w:val="heading 1"/>
    <w:basedOn w:val="Normal"/>
    <w:next w:val="Normal"/>
    <w:link w:val="Heading1Char"/>
    <w:qFormat/>
    <w:rsid w:val="00164AFE"/>
    <w:pPr>
      <w:keepNext/>
      <w:tabs>
        <w:tab w:val="left" w:pos="-720"/>
        <w:tab w:val="left" w:pos="0"/>
      </w:tabs>
      <w:suppressAutoHyphens/>
      <w:jc w:val="both"/>
      <w:outlineLvl w:val="0"/>
    </w:pPr>
    <w:rPr>
      <w:rFonts w:ascii="Albertus" w:hAnsi="Albertus"/>
      <w:spacing w:val="-3"/>
      <w:u w:val="single"/>
    </w:rPr>
  </w:style>
  <w:style w:type="paragraph" w:styleId="Heading2">
    <w:name w:val="heading 2"/>
    <w:basedOn w:val="Normal"/>
    <w:next w:val="Normal"/>
    <w:link w:val="Heading2Char"/>
    <w:qFormat/>
    <w:rsid w:val="00164AFE"/>
    <w:pPr>
      <w:tabs>
        <w:tab w:val="left" w:pos="-720"/>
        <w:tab w:val="left" w:pos="7830"/>
        <w:tab w:val="left" w:pos="8460"/>
      </w:tabs>
      <w:suppressAutoHyphens/>
      <w:ind w:right="-288"/>
      <w:outlineLvl w:val="1"/>
    </w:pPr>
    <w:rPr>
      <w:rFonts w:ascii="Comic Sans MS" w:hAnsi="Comic Sans MS"/>
      <w:b/>
      <w:spacing w:val="-4"/>
      <w:sz w:val="22"/>
      <w:szCs w:val="22"/>
    </w:rPr>
  </w:style>
  <w:style w:type="paragraph" w:styleId="Heading3">
    <w:name w:val="heading 3"/>
    <w:basedOn w:val="Normal"/>
    <w:next w:val="Normal"/>
    <w:link w:val="Heading3Char"/>
    <w:qFormat/>
    <w:rsid w:val="00164AFE"/>
    <w:pPr>
      <w:keepNext/>
      <w:outlineLvl w:val="2"/>
    </w:pPr>
    <w:rPr>
      <w:rFonts w:ascii="Albertus" w:hAnsi="Albertus"/>
      <w:b/>
      <w:u w:val="single"/>
    </w:rPr>
  </w:style>
  <w:style w:type="paragraph" w:styleId="Heading4">
    <w:name w:val="heading 4"/>
    <w:basedOn w:val="Normal"/>
    <w:next w:val="Normal"/>
    <w:link w:val="Heading4Char"/>
    <w:qFormat/>
    <w:rsid w:val="00164AFE"/>
    <w:pPr>
      <w:keepNext/>
      <w:outlineLvl w:val="3"/>
    </w:pPr>
    <w:rPr>
      <w:rFonts w:ascii="Comic Sans MS" w:hAnsi="Comic Sans MS"/>
      <w:b/>
      <w:sz w:val="22"/>
    </w:rPr>
  </w:style>
  <w:style w:type="paragraph" w:styleId="Heading5">
    <w:name w:val="heading 5"/>
    <w:basedOn w:val="Normal"/>
    <w:next w:val="Normal"/>
    <w:link w:val="Heading5Char"/>
    <w:qFormat/>
    <w:rsid w:val="00164AFE"/>
    <w:pPr>
      <w:keepNext/>
      <w:spacing w:line="360" w:lineRule="auto"/>
      <w:outlineLvl w:val="4"/>
    </w:pPr>
    <w:rPr>
      <w:rFonts w:ascii="Bookman Old Style" w:hAnsi="Bookman Old Style"/>
      <w:b/>
      <w:u w:val="single"/>
    </w:rPr>
  </w:style>
  <w:style w:type="paragraph" w:styleId="Heading6">
    <w:name w:val="heading 6"/>
    <w:basedOn w:val="Normal"/>
    <w:next w:val="Normal"/>
    <w:link w:val="Heading6Char"/>
    <w:qFormat/>
    <w:rsid w:val="00164AFE"/>
    <w:pPr>
      <w:keepNext/>
      <w:tabs>
        <w:tab w:val="left" w:pos="-720"/>
      </w:tabs>
      <w:suppressAutoHyphens/>
      <w:spacing w:line="360" w:lineRule="auto"/>
      <w:ind w:right="288"/>
      <w:jc w:val="both"/>
      <w:outlineLvl w:val="5"/>
    </w:pPr>
    <w:rPr>
      <w:rFonts w:ascii="Bookman Old Style" w:hAnsi="Bookman Old Style"/>
      <w:b/>
      <w:spacing w:val="-3"/>
      <w:u w:val="single"/>
    </w:rPr>
  </w:style>
  <w:style w:type="paragraph" w:styleId="Heading7">
    <w:name w:val="heading 7"/>
    <w:basedOn w:val="Normal"/>
    <w:next w:val="Normal"/>
    <w:link w:val="Heading7Char"/>
    <w:qFormat/>
    <w:rsid w:val="00164AFE"/>
    <w:pPr>
      <w:keepNext/>
      <w:tabs>
        <w:tab w:val="left" w:pos="-720"/>
      </w:tabs>
      <w:suppressAutoHyphens/>
      <w:ind w:right="288"/>
      <w:jc w:val="both"/>
      <w:outlineLvl w:val="6"/>
    </w:pPr>
    <w:rPr>
      <w:b/>
      <w:spacing w:val="-3"/>
    </w:rPr>
  </w:style>
  <w:style w:type="paragraph" w:styleId="Heading8">
    <w:name w:val="heading 8"/>
    <w:basedOn w:val="Normal"/>
    <w:next w:val="Normal"/>
    <w:link w:val="Heading8Char"/>
    <w:qFormat/>
    <w:rsid w:val="00164AFE"/>
    <w:pPr>
      <w:keepNext/>
      <w:spacing w:line="360" w:lineRule="auto"/>
      <w:jc w:val="center"/>
      <w:outlineLvl w:val="7"/>
    </w:pPr>
    <w:rPr>
      <w:rFonts w:ascii="Bookman Old Style" w:hAnsi="Bookman Old Style"/>
      <w:b/>
      <w:u w:val="single"/>
    </w:rPr>
  </w:style>
  <w:style w:type="paragraph" w:styleId="Heading9">
    <w:name w:val="heading 9"/>
    <w:basedOn w:val="Normal"/>
    <w:next w:val="Normal"/>
    <w:link w:val="Heading9Char"/>
    <w:qFormat/>
    <w:rsid w:val="00164AFE"/>
    <w:pPr>
      <w:keepNext/>
      <w:tabs>
        <w:tab w:val="left" w:pos="-720"/>
        <w:tab w:val="left" w:pos="0"/>
      </w:tabs>
      <w:suppressAutoHyphens/>
      <w:spacing w:line="360" w:lineRule="auto"/>
      <w:ind w:right="288"/>
      <w:jc w:val="center"/>
      <w:outlineLvl w:val="8"/>
    </w:pPr>
    <w:rPr>
      <w:rFonts w:ascii="Bookman Old Style" w:hAnsi="Bookman Old Style"/>
      <w:b/>
      <w:spacing w:val="-3"/>
      <w:u w:val="singl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164AFE"/>
    <w:rPr>
      <w:rFonts w:ascii="Albertus" w:hAnsi="Albertus" w:eastAsia="Times New Roman" w:cs="Times New Roman"/>
      <w:spacing w:val="-3"/>
      <w:u w:val="single"/>
    </w:rPr>
  </w:style>
  <w:style w:type="character" w:styleId="Heading2Char" w:customStyle="1">
    <w:name w:val="Heading 2 Char"/>
    <w:basedOn w:val="DefaultParagraphFont"/>
    <w:link w:val="Heading2"/>
    <w:rsid w:val="00164AFE"/>
    <w:rPr>
      <w:rFonts w:ascii="Comic Sans MS" w:hAnsi="Comic Sans MS" w:eastAsia="Times New Roman" w:cs="Times New Roman"/>
      <w:b/>
      <w:spacing w:val="-4"/>
      <w:sz w:val="22"/>
      <w:szCs w:val="22"/>
    </w:rPr>
  </w:style>
  <w:style w:type="character" w:styleId="Heading3Char" w:customStyle="1">
    <w:name w:val="Heading 3 Char"/>
    <w:basedOn w:val="DefaultParagraphFont"/>
    <w:link w:val="Heading3"/>
    <w:rsid w:val="00164AFE"/>
    <w:rPr>
      <w:rFonts w:ascii="Albertus" w:hAnsi="Albertus" w:eastAsia="Times New Roman" w:cs="Times New Roman"/>
      <w:b/>
      <w:u w:val="single"/>
    </w:rPr>
  </w:style>
  <w:style w:type="character" w:styleId="Heading4Char" w:customStyle="1">
    <w:name w:val="Heading 4 Char"/>
    <w:basedOn w:val="DefaultParagraphFont"/>
    <w:link w:val="Heading4"/>
    <w:rsid w:val="00164AFE"/>
    <w:rPr>
      <w:rFonts w:ascii="Comic Sans MS" w:hAnsi="Comic Sans MS" w:eastAsia="Times New Roman" w:cs="Times New Roman"/>
      <w:b/>
      <w:sz w:val="22"/>
    </w:rPr>
  </w:style>
  <w:style w:type="character" w:styleId="Heading5Char" w:customStyle="1">
    <w:name w:val="Heading 5 Char"/>
    <w:basedOn w:val="DefaultParagraphFont"/>
    <w:link w:val="Heading5"/>
    <w:rsid w:val="00164AFE"/>
    <w:rPr>
      <w:rFonts w:ascii="Bookman Old Style" w:hAnsi="Bookman Old Style" w:eastAsia="Times New Roman" w:cs="Times New Roman"/>
      <w:b/>
      <w:u w:val="single"/>
    </w:rPr>
  </w:style>
  <w:style w:type="character" w:styleId="Heading6Char" w:customStyle="1">
    <w:name w:val="Heading 6 Char"/>
    <w:basedOn w:val="DefaultParagraphFont"/>
    <w:link w:val="Heading6"/>
    <w:rsid w:val="00164AFE"/>
    <w:rPr>
      <w:rFonts w:ascii="Bookman Old Style" w:hAnsi="Bookman Old Style" w:eastAsia="Times New Roman" w:cs="Times New Roman"/>
      <w:b/>
      <w:spacing w:val="-3"/>
      <w:u w:val="single"/>
    </w:rPr>
  </w:style>
  <w:style w:type="character" w:styleId="Heading7Char" w:customStyle="1">
    <w:name w:val="Heading 7 Char"/>
    <w:basedOn w:val="DefaultParagraphFont"/>
    <w:link w:val="Heading7"/>
    <w:rsid w:val="00164AFE"/>
    <w:rPr>
      <w:rFonts w:ascii="Times New Roman" w:hAnsi="Times New Roman" w:eastAsia="Times New Roman" w:cs="Times New Roman"/>
      <w:b/>
      <w:spacing w:val="-3"/>
    </w:rPr>
  </w:style>
  <w:style w:type="character" w:styleId="Heading8Char" w:customStyle="1">
    <w:name w:val="Heading 8 Char"/>
    <w:basedOn w:val="DefaultParagraphFont"/>
    <w:link w:val="Heading8"/>
    <w:rsid w:val="00164AFE"/>
    <w:rPr>
      <w:rFonts w:ascii="Bookman Old Style" w:hAnsi="Bookman Old Style" w:eastAsia="Times New Roman" w:cs="Times New Roman"/>
      <w:b/>
      <w:u w:val="single"/>
    </w:rPr>
  </w:style>
  <w:style w:type="character" w:styleId="Heading9Char" w:customStyle="1">
    <w:name w:val="Heading 9 Char"/>
    <w:basedOn w:val="DefaultParagraphFont"/>
    <w:link w:val="Heading9"/>
    <w:rsid w:val="00164AFE"/>
    <w:rPr>
      <w:rFonts w:ascii="Bookman Old Style" w:hAnsi="Bookman Old Style" w:eastAsia="Times New Roman" w:cs="Times New Roman"/>
      <w:b/>
      <w:spacing w:val="-3"/>
      <w:u w:val="single"/>
    </w:rPr>
  </w:style>
  <w:style w:type="paragraph" w:styleId="EndnoteText">
    <w:name w:val="endnote text"/>
    <w:basedOn w:val="Normal"/>
    <w:link w:val="EndnoteTextChar"/>
    <w:semiHidden/>
    <w:rsid w:val="00164AFE"/>
  </w:style>
  <w:style w:type="character" w:styleId="EndnoteTextChar" w:customStyle="1">
    <w:name w:val="Endnote Text Char"/>
    <w:basedOn w:val="DefaultParagraphFont"/>
    <w:link w:val="EndnoteText"/>
    <w:semiHidden/>
    <w:rsid w:val="00164AFE"/>
    <w:rPr>
      <w:rFonts w:ascii="Times New Roman" w:hAnsi="Times New Roman" w:eastAsia="Times New Roman" w:cs="Times New Roman"/>
    </w:rPr>
  </w:style>
  <w:style w:type="paragraph" w:styleId="FootnoteText">
    <w:name w:val="footnote text"/>
    <w:basedOn w:val="Normal"/>
    <w:link w:val="FootnoteTextChar"/>
    <w:semiHidden/>
    <w:rsid w:val="00164AFE"/>
  </w:style>
  <w:style w:type="character" w:styleId="FootnoteTextChar" w:customStyle="1">
    <w:name w:val="Footnote Text Char"/>
    <w:basedOn w:val="DefaultParagraphFont"/>
    <w:link w:val="FootnoteText"/>
    <w:semiHidden/>
    <w:rsid w:val="00164AFE"/>
    <w:rPr>
      <w:rFonts w:ascii="Times New Roman" w:hAnsi="Times New Roman" w:eastAsia="Times New Roman" w:cs="Times New Roman"/>
    </w:rPr>
  </w:style>
  <w:style w:type="character" w:styleId="Document8" w:customStyle="1">
    <w:name w:val="Document 8"/>
    <w:basedOn w:val="DefaultParagraphFont"/>
    <w:rsid w:val="00164AFE"/>
  </w:style>
  <w:style w:type="character" w:styleId="Document4" w:customStyle="1">
    <w:name w:val="Document 4"/>
    <w:basedOn w:val="DefaultParagraphFont"/>
    <w:rsid w:val="00164AFE"/>
    <w:rPr>
      <w:b/>
      <w:i/>
      <w:sz w:val="24"/>
    </w:rPr>
  </w:style>
  <w:style w:type="character" w:styleId="Document6" w:customStyle="1">
    <w:name w:val="Document 6"/>
    <w:basedOn w:val="DefaultParagraphFont"/>
    <w:rsid w:val="00164AFE"/>
  </w:style>
  <w:style w:type="character" w:styleId="Document5" w:customStyle="1">
    <w:name w:val="Document 5"/>
    <w:basedOn w:val="DefaultParagraphFont"/>
    <w:rsid w:val="00164AFE"/>
  </w:style>
  <w:style w:type="character" w:styleId="Document2" w:customStyle="1">
    <w:name w:val="Document 2"/>
    <w:basedOn w:val="DefaultParagraphFont"/>
    <w:rsid w:val="00164AFE"/>
    <w:rPr>
      <w:rFonts w:ascii="Courier" w:hAnsi="Courier"/>
      <w:noProof w:val="0"/>
      <w:sz w:val="24"/>
      <w:lang w:val="en-US"/>
    </w:rPr>
  </w:style>
  <w:style w:type="character" w:styleId="Document7" w:customStyle="1">
    <w:name w:val="Document 7"/>
    <w:basedOn w:val="DefaultParagraphFont"/>
    <w:rsid w:val="00164AFE"/>
  </w:style>
  <w:style w:type="character" w:styleId="Bibliogrphy" w:customStyle="1">
    <w:name w:val="Bibliogrphy"/>
    <w:basedOn w:val="DefaultParagraphFont"/>
    <w:rsid w:val="00164AFE"/>
  </w:style>
  <w:style w:type="paragraph" w:styleId="RightPar1" w:customStyle="1">
    <w:name w:val="Right Par 1"/>
    <w:rsid w:val="00164AFE"/>
    <w:pPr>
      <w:tabs>
        <w:tab w:val="left" w:pos="-720"/>
        <w:tab w:val="left" w:pos="0"/>
        <w:tab w:val="decimal" w:pos="720"/>
      </w:tabs>
      <w:suppressAutoHyphens/>
      <w:ind w:left="720"/>
    </w:pPr>
    <w:rPr>
      <w:rFonts w:ascii="Courier" w:hAnsi="Courier" w:eastAsia="Times New Roman" w:cs="Times New Roman"/>
    </w:rPr>
  </w:style>
  <w:style w:type="paragraph" w:styleId="RightPar2" w:customStyle="1">
    <w:name w:val="Right Par 2"/>
    <w:rsid w:val="00164AFE"/>
    <w:pPr>
      <w:tabs>
        <w:tab w:val="left" w:pos="-720"/>
        <w:tab w:val="left" w:pos="0"/>
        <w:tab w:val="left" w:pos="720"/>
        <w:tab w:val="decimal" w:pos="1440"/>
      </w:tabs>
      <w:suppressAutoHyphens/>
      <w:ind w:left="1440"/>
    </w:pPr>
    <w:rPr>
      <w:rFonts w:ascii="Courier" w:hAnsi="Courier" w:eastAsia="Times New Roman" w:cs="Times New Roman"/>
    </w:rPr>
  </w:style>
  <w:style w:type="character" w:styleId="Document3" w:customStyle="1">
    <w:name w:val="Document 3"/>
    <w:basedOn w:val="DefaultParagraphFont"/>
    <w:rsid w:val="00164AFE"/>
    <w:rPr>
      <w:rFonts w:ascii="Courier" w:hAnsi="Courier"/>
      <w:noProof w:val="0"/>
      <w:sz w:val="24"/>
      <w:lang w:val="en-US"/>
    </w:rPr>
  </w:style>
  <w:style w:type="paragraph" w:styleId="RightPar3" w:customStyle="1">
    <w:name w:val="Right Par 3"/>
    <w:rsid w:val="00164AFE"/>
    <w:pPr>
      <w:tabs>
        <w:tab w:val="left" w:pos="-720"/>
        <w:tab w:val="left" w:pos="0"/>
        <w:tab w:val="left" w:pos="720"/>
        <w:tab w:val="left" w:pos="1440"/>
        <w:tab w:val="decimal" w:pos="2160"/>
      </w:tabs>
      <w:suppressAutoHyphens/>
      <w:ind w:left="2160"/>
    </w:pPr>
    <w:rPr>
      <w:rFonts w:ascii="Courier" w:hAnsi="Courier" w:eastAsia="Times New Roman" w:cs="Times New Roman"/>
    </w:rPr>
  </w:style>
  <w:style w:type="paragraph" w:styleId="RightPar4" w:customStyle="1">
    <w:name w:val="Right Par 4"/>
    <w:rsid w:val="00164AFE"/>
    <w:pPr>
      <w:tabs>
        <w:tab w:val="left" w:pos="-720"/>
        <w:tab w:val="left" w:pos="0"/>
        <w:tab w:val="left" w:pos="720"/>
        <w:tab w:val="left" w:pos="1440"/>
        <w:tab w:val="left" w:pos="2160"/>
        <w:tab w:val="decimal" w:pos="2880"/>
      </w:tabs>
      <w:suppressAutoHyphens/>
      <w:ind w:left="2880"/>
    </w:pPr>
    <w:rPr>
      <w:rFonts w:ascii="Courier" w:hAnsi="Courier" w:eastAsia="Times New Roman" w:cs="Times New Roman"/>
    </w:rPr>
  </w:style>
  <w:style w:type="paragraph" w:styleId="RightPar5" w:customStyle="1">
    <w:name w:val="Right Par 5"/>
    <w:rsid w:val="00164AFE"/>
    <w:pPr>
      <w:tabs>
        <w:tab w:val="left" w:pos="-720"/>
        <w:tab w:val="left" w:pos="0"/>
        <w:tab w:val="left" w:pos="720"/>
        <w:tab w:val="left" w:pos="1440"/>
        <w:tab w:val="left" w:pos="2160"/>
        <w:tab w:val="left" w:pos="2880"/>
        <w:tab w:val="decimal" w:pos="3600"/>
      </w:tabs>
      <w:suppressAutoHyphens/>
      <w:ind w:left="3600"/>
    </w:pPr>
    <w:rPr>
      <w:rFonts w:ascii="Courier" w:hAnsi="Courier" w:eastAsia="Times New Roman" w:cs="Times New Roman"/>
    </w:rPr>
  </w:style>
  <w:style w:type="paragraph" w:styleId="RightPar6" w:customStyle="1">
    <w:name w:val="Right Par 6"/>
    <w:rsid w:val="00164AFE"/>
    <w:pPr>
      <w:tabs>
        <w:tab w:val="left" w:pos="-720"/>
        <w:tab w:val="left" w:pos="0"/>
        <w:tab w:val="left" w:pos="720"/>
        <w:tab w:val="left" w:pos="1440"/>
        <w:tab w:val="left" w:pos="2160"/>
        <w:tab w:val="left" w:pos="2880"/>
        <w:tab w:val="left" w:pos="3600"/>
        <w:tab w:val="decimal" w:pos="4320"/>
      </w:tabs>
      <w:suppressAutoHyphens/>
      <w:ind w:left="4320"/>
    </w:pPr>
    <w:rPr>
      <w:rFonts w:ascii="Courier" w:hAnsi="Courier" w:eastAsia="Times New Roman" w:cs="Times New Roman"/>
    </w:rPr>
  </w:style>
  <w:style w:type="paragraph" w:styleId="RightPar7" w:customStyle="1">
    <w:name w:val="Right Par 7"/>
    <w:rsid w:val="00164AFE"/>
    <w:pPr>
      <w:tabs>
        <w:tab w:val="left" w:pos="-720"/>
        <w:tab w:val="left" w:pos="0"/>
        <w:tab w:val="left" w:pos="720"/>
        <w:tab w:val="left" w:pos="1440"/>
        <w:tab w:val="left" w:pos="2160"/>
        <w:tab w:val="left" w:pos="2880"/>
        <w:tab w:val="left" w:pos="3600"/>
        <w:tab w:val="left" w:pos="4320"/>
        <w:tab w:val="decimal" w:pos="5040"/>
      </w:tabs>
      <w:suppressAutoHyphens/>
      <w:ind w:left="5040"/>
    </w:pPr>
    <w:rPr>
      <w:rFonts w:ascii="Courier" w:hAnsi="Courier" w:eastAsia="Times New Roman" w:cs="Times New Roman"/>
    </w:rPr>
  </w:style>
  <w:style w:type="paragraph" w:styleId="RightPar8" w:customStyle="1">
    <w:name w:val="Right Par 8"/>
    <w:rsid w:val="00164A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pPr>
    <w:rPr>
      <w:rFonts w:ascii="Courier" w:hAnsi="Courier" w:eastAsia="Times New Roman" w:cs="Times New Roman"/>
    </w:rPr>
  </w:style>
  <w:style w:type="paragraph" w:styleId="Document1" w:customStyle="1">
    <w:name w:val="Document 1"/>
    <w:rsid w:val="00164AFE"/>
    <w:pPr>
      <w:keepNext/>
      <w:keepLines/>
      <w:tabs>
        <w:tab w:val="left" w:pos="-720"/>
      </w:tabs>
      <w:suppressAutoHyphens/>
    </w:pPr>
    <w:rPr>
      <w:rFonts w:ascii="Courier" w:hAnsi="Courier" w:eastAsia="Times New Roman" w:cs="Times New Roman"/>
    </w:rPr>
  </w:style>
  <w:style w:type="character" w:styleId="DocInit" w:customStyle="1">
    <w:name w:val="Doc Init"/>
    <w:basedOn w:val="DefaultParagraphFont"/>
    <w:rsid w:val="00164AFE"/>
  </w:style>
  <w:style w:type="character" w:styleId="TechInit" w:customStyle="1">
    <w:name w:val="Tech Init"/>
    <w:basedOn w:val="DefaultParagraphFont"/>
    <w:rsid w:val="00164AFE"/>
    <w:rPr>
      <w:rFonts w:ascii="Courier" w:hAnsi="Courier"/>
      <w:noProof w:val="0"/>
      <w:sz w:val="24"/>
      <w:lang w:val="en-US"/>
    </w:rPr>
  </w:style>
  <w:style w:type="paragraph" w:styleId="Technical5" w:customStyle="1">
    <w:name w:val="Technical 5"/>
    <w:rsid w:val="00164AFE"/>
    <w:pPr>
      <w:tabs>
        <w:tab w:val="left" w:pos="-720"/>
      </w:tabs>
      <w:suppressAutoHyphens/>
      <w:ind w:firstLine="720"/>
    </w:pPr>
    <w:rPr>
      <w:rFonts w:ascii="Courier" w:hAnsi="Courier" w:eastAsia="Times New Roman" w:cs="Times New Roman"/>
      <w:b/>
    </w:rPr>
  </w:style>
  <w:style w:type="paragraph" w:styleId="Technical6" w:customStyle="1">
    <w:name w:val="Technical 6"/>
    <w:rsid w:val="00164AFE"/>
    <w:pPr>
      <w:tabs>
        <w:tab w:val="left" w:pos="-720"/>
      </w:tabs>
      <w:suppressAutoHyphens/>
      <w:ind w:firstLine="720"/>
    </w:pPr>
    <w:rPr>
      <w:rFonts w:ascii="Courier" w:hAnsi="Courier" w:eastAsia="Times New Roman" w:cs="Times New Roman"/>
      <w:b/>
    </w:rPr>
  </w:style>
  <w:style w:type="character" w:styleId="Technical2" w:customStyle="1">
    <w:name w:val="Technical 2"/>
    <w:basedOn w:val="DefaultParagraphFont"/>
    <w:rsid w:val="00164AFE"/>
    <w:rPr>
      <w:rFonts w:ascii="Courier" w:hAnsi="Courier"/>
      <w:noProof w:val="0"/>
      <w:sz w:val="24"/>
      <w:lang w:val="en-US"/>
    </w:rPr>
  </w:style>
  <w:style w:type="character" w:styleId="Technical3" w:customStyle="1">
    <w:name w:val="Technical 3"/>
    <w:basedOn w:val="DefaultParagraphFont"/>
    <w:rsid w:val="00164AFE"/>
    <w:rPr>
      <w:rFonts w:ascii="Courier" w:hAnsi="Courier"/>
      <w:noProof w:val="0"/>
      <w:sz w:val="24"/>
      <w:lang w:val="en-US"/>
    </w:rPr>
  </w:style>
  <w:style w:type="paragraph" w:styleId="Technical4" w:customStyle="1">
    <w:name w:val="Technical 4"/>
    <w:rsid w:val="00164AFE"/>
    <w:pPr>
      <w:tabs>
        <w:tab w:val="left" w:pos="-720"/>
      </w:tabs>
      <w:suppressAutoHyphens/>
    </w:pPr>
    <w:rPr>
      <w:rFonts w:ascii="Courier" w:hAnsi="Courier" w:eastAsia="Times New Roman" w:cs="Times New Roman"/>
      <w:b/>
    </w:rPr>
  </w:style>
  <w:style w:type="character" w:styleId="Technical1" w:customStyle="1">
    <w:name w:val="Technical 1"/>
    <w:basedOn w:val="DefaultParagraphFont"/>
    <w:rsid w:val="00164AFE"/>
    <w:rPr>
      <w:rFonts w:ascii="Courier" w:hAnsi="Courier"/>
      <w:noProof w:val="0"/>
      <w:sz w:val="24"/>
      <w:lang w:val="en-US"/>
    </w:rPr>
  </w:style>
  <w:style w:type="paragraph" w:styleId="Technical7" w:customStyle="1">
    <w:name w:val="Technical 7"/>
    <w:rsid w:val="00164AFE"/>
    <w:pPr>
      <w:tabs>
        <w:tab w:val="left" w:pos="-720"/>
      </w:tabs>
      <w:suppressAutoHyphens/>
      <w:ind w:firstLine="720"/>
    </w:pPr>
    <w:rPr>
      <w:rFonts w:ascii="Courier" w:hAnsi="Courier" w:eastAsia="Times New Roman" w:cs="Times New Roman"/>
      <w:b/>
    </w:rPr>
  </w:style>
  <w:style w:type="paragraph" w:styleId="Technical8" w:customStyle="1">
    <w:name w:val="Technical 8"/>
    <w:rsid w:val="00164AFE"/>
    <w:pPr>
      <w:tabs>
        <w:tab w:val="left" w:pos="-720"/>
      </w:tabs>
      <w:suppressAutoHyphens/>
      <w:ind w:firstLine="720"/>
    </w:pPr>
    <w:rPr>
      <w:rFonts w:ascii="Courier" w:hAnsi="Courier" w:eastAsia="Times New Roman" w:cs="Times New Roman"/>
      <w:b/>
    </w:rPr>
  </w:style>
  <w:style w:type="paragraph" w:styleId="TOC1">
    <w:name w:val="toc 1"/>
    <w:basedOn w:val="Normal"/>
    <w:next w:val="Normal"/>
    <w:semiHidden/>
    <w:rsid w:val="00164AFE"/>
    <w:pPr>
      <w:tabs>
        <w:tab w:val="right" w:leader="dot" w:pos="9360"/>
      </w:tabs>
      <w:suppressAutoHyphens/>
      <w:spacing w:before="480"/>
      <w:ind w:left="720" w:right="720" w:hanging="720"/>
    </w:pPr>
  </w:style>
  <w:style w:type="paragraph" w:styleId="TOC6">
    <w:name w:val="toc 6"/>
    <w:basedOn w:val="Normal"/>
    <w:next w:val="Normal"/>
    <w:semiHidden/>
    <w:rsid w:val="00164AFE"/>
    <w:pPr>
      <w:tabs>
        <w:tab w:val="right" w:pos="9360"/>
      </w:tabs>
      <w:suppressAutoHyphens/>
      <w:ind w:left="720" w:hanging="720"/>
    </w:pPr>
  </w:style>
  <w:style w:type="paragraph" w:styleId="Index1">
    <w:name w:val="index 1"/>
    <w:basedOn w:val="Normal"/>
    <w:next w:val="Normal"/>
    <w:semiHidden/>
    <w:rsid w:val="00164AFE"/>
    <w:pPr>
      <w:tabs>
        <w:tab w:val="right" w:leader="dot" w:pos="9360"/>
      </w:tabs>
      <w:suppressAutoHyphens/>
      <w:ind w:left="1440" w:right="720" w:hanging="1440"/>
    </w:pPr>
  </w:style>
  <w:style w:type="paragraph" w:styleId="Caption">
    <w:name w:val="caption"/>
    <w:basedOn w:val="Normal"/>
    <w:next w:val="Normal"/>
    <w:qFormat/>
    <w:rsid w:val="00164AFE"/>
  </w:style>
  <w:style w:type="character" w:styleId="EquationCaption" w:customStyle="1">
    <w:name w:val="_Equation Caption"/>
    <w:rsid w:val="00164AFE"/>
  </w:style>
  <w:style w:type="paragraph" w:styleId="Footer">
    <w:name w:val="footer"/>
    <w:basedOn w:val="Normal"/>
    <w:link w:val="FooterChar"/>
    <w:rsid w:val="00164AFE"/>
    <w:pPr>
      <w:tabs>
        <w:tab w:val="center" w:pos="4320"/>
        <w:tab w:val="right" w:pos="8640"/>
      </w:tabs>
    </w:pPr>
  </w:style>
  <w:style w:type="character" w:styleId="FooterChar" w:customStyle="1">
    <w:name w:val="Footer Char"/>
    <w:basedOn w:val="DefaultParagraphFont"/>
    <w:link w:val="Footer"/>
    <w:rsid w:val="00164AFE"/>
    <w:rPr>
      <w:rFonts w:ascii="Times New Roman" w:hAnsi="Times New Roman" w:eastAsia="Times New Roman" w:cs="Times New Roman"/>
    </w:rPr>
  </w:style>
  <w:style w:type="paragraph" w:styleId="Header">
    <w:name w:val="header"/>
    <w:basedOn w:val="Normal"/>
    <w:link w:val="HeaderChar"/>
    <w:rsid w:val="00164AFE"/>
    <w:pPr>
      <w:tabs>
        <w:tab w:val="center" w:pos="4320"/>
        <w:tab w:val="right" w:pos="8640"/>
      </w:tabs>
    </w:pPr>
  </w:style>
  <w:style w:type="character" w:styleId="HeaderChar" w:customStyle="1">
    <w:name w:val="Header Char"/>
    <w:basedOn w:val="DefaultParagraphFont"/>
    <w:link w:val="Header"/>
    <w:rsid w:val="00164AFE"/>
    <w:rPr>
      <w:rFonts w:ascii="Times New Roman" w:hAnsi="Times New Roman" w:eastAsia="Times New Roman" w:cs="Times New Roman"/>
    </w:rPr>
  </w:style>
  <w:style w:type="character" w:styleId="PageNumber">
    <w:name w:val="page number"/>
    <w:basedOn w:val="DefaultParagraphFont"/>
    <w:rsid w:val="00164AFE"/>
  </w:style>
  <w:style w:type="paragraph" w:styleId="BodyText">
    <w:name w:val="Body Text"/>
    <w:basedOn w:val="Normal"/>
    <w:link w:val="BodyTextChar"/>
    <w:rsid w:val="00164AFE"/>
    <w:rPr>
      <w:rFonts w:ascii="Arial" w:hAnsi="Arial"/>
      <w:sz w:val="16"/>
    </w:rPr>
  </w:style>
  <w:style w:type="character" w:styleId="BodyTextChar" w:customStyle="1">
    <w:name w:val="Body Text Char"/>
    <w:basedOn w:val="DefaultParagraphFont"/>
    <w:link w:val="BodyText"/>
    <w:rsid w:val="00164AFE"/>
    <w:rPr>
      <w:rFonts w:ascii="Arial" w:hAnsi="Arial" w:eastAsia="Times New Roman" w:cs="Times New Roman"/>
      <w:sz w:val="16"/>
    </w:rPr>
  </w:style>
  <w:style w:type="paragraph" w:styleId="BlockText">
    <w:name w:val="Block Text"/>
    <w:basedOn w:val="Normal"/>
    <w:rsid w:val="00164AFE"/>
    <w:pPr>
      <w:tabs>
        <w:tab w:val="left" w:pos="-720"/>
        <w:tab w:val="left" w:pos="0"/>
      </w:tabs>
      <w:suppressAutoHyphens/>
      <w:ind w:left="288" w:right="-432" w:hanging="720"/>
      <w:jc w:val="both"/>
    </w:pPr>
    <w:rPr>
      <w:rFonts w:ascii="Albertus" w:hAnsi="Albertus"/>
      <w:spacing w:val="-3"/>
      <w:sz w:val="22"/>
    </w:rPr>
  </w:style>
  <w:style w:type="paragraph" w:styleId="BodyText2">
    <w:name w:val="Body Text 2"/>
    <w:basedOn w:val="Normal"/>
    <w:link w:val="BodyText2Char"/>
    <w:rsid w:val="00164AFE"/>
    <w:pPr>
      <w:tabs>
        <w:tab w:val="left" w:pos="-720"/>
        <w:tab w:val="left" w:pos="0"/>
      </w:tabs>
      <w:suppressAutoHyphens/>
      <w:jc w:val="both"/>
    </w:pPr>
    <w:rPr>
      <w:rFonts w:ascii="Albertus" w:hAnsi="Albertus"/>
      <w:spacing w:val="-3"/>
    </w:rPr>
  </w:style>
  <w:style w:type="character" w:styleId="BodyText2Char" w:customStyle="1">
    <w:name w:val="Body Text 2 Char"/>
    <w:basedOn w:val="DefaultParagraphFont"/>
    <w:link w:val="BodyText2"/>
    <w:rsid w:val="00164AFE"/>
    <w:rPr>
      <w:rFonts w:ascii="Albertus" w:hAnsi="Albertus" w:eastAsia="Times New Roman" w:cs="Times New Roman"/>
      <w:spacing w:val="-3"/>
    </w:rPr>
  </w:style>
  <w:style w:type="paragraph" w:styleId="BodyTextIndent">
    <w:name w:val="Body Text Indent"/>
    <w:basedOn w:val="Normal"/>
    <w:link w:val="BodyTextIndentChar"/>
    <w:rsid w:val="00164AFE"/>
    <w:pPr>
      <w:spacing w:line="360" w:lineRule="auto"/>
      <w:ind w:firstLine="375"/>
    </w:pPr>
    <w:rPr>
      <w:rFonts w:ascii="Bookman Old Style" w:hAnsi="Bookman Old Style"/>
    </w:rPr>
  </w:style>
  <w:style w:type="character" w:styleId="BodyTextIndentChar" w:customStyle="1">
    <w:name w:val="Body Text Indent Char"/>
    <w:basedOn w:val="DefaultParagraphFont"/>
    <w:link w:val="BodyTextIndent"/>
    <w:rsid w:val="00164AFE"/>
    <w:rPr>
      <w:rFonts w:ascii="Bookman Old Style" w:hAnsi="Bookman Old Style" w:eastAsia="Times New Roman" w:cs="Times New Roman"/>
    </w:rPr>
  </w:style>
  <w:style w:type="paragraph" w:styleId="BodyTextIndent2">
    <w:name w:val="Body Text Indent 2"/>
    <w:basedOn w:val="Normal"/>
    <w:link w:val="BodyTextIndent2Char"/>
    <w:rsid w:val="00164AFE"/>
    <w:pPr>
      <w:spacing w:line="360" w:lineRule="auto"/>
      <w:ind w:firstLine="432"/>
    </w:pPr>
    <w:rPr>
      <w:rFonts w:ascii="Bookman Old Style" w:hAnsi="Bookman Old Style"/>
      <w:snapToGrid w:val="0"/>
    </w:rPr>
  </w:style>
  <w:style w:type="character" w:styleId="BodyTextIndent2Char" w:customStyle="1">
    <w:name w:val="Body Text Indent 2 Char"/>
    <w:basedOn w:val="DefaultParagraphFont"/>
    <w:link w:val="BodyTextIndent2"/>
    <w:rsid w:val="00164AFE"/>
    <w:rPr>
      <w:rFonts w:ascii="Bookman Old Style" w:hAnsi="Bookman Old Style" w:eastAsia="Times New Roman" w:cs="Times New Roman"/>
      <w:snapToGrid w:val="0"/>
    </w:rPr>
  </w:style>
  <w:style w:type="paragraph" w:styleId="BodyText3">
    <w:name w:val="Body Text 3"/>
    <w:basedOn w:val="Normal"/>
    <w:link w:val="BodyText3Char"/>
    <w:rsid w:val="00164AFE"/>
    <w:rPr>
      <w:bCs/>
      <w:i/>
      <w:iCs/>
      <w:sz w:val="20"/>
    </w:rPr>
  </w:style>
  <w:style w:type="character" w:styleId="BodyText3Char" w:customStyle="1">
    <w:name w:val="Body Text 3 Char"/>
    <w:basedOn w:val="DefaultParagraphFont"/>
    <w:link w:val="BodyText3"/>
    <w:rsid w:val="00164AFE"/>
    <w:rPr>
      <w:rFonts w:ascii="Times New Roman" w:hAnsi="Times New Roman" w:eastAsia="Times New Roman" w:cs="Times New Roman"/>
      <w:bCs/>
      <w:i/>
      <w:iCs/>
      <w:sz w:val="20"/>
    </w:rPr>
  </w:style>
  <w:style w:type="character" w:styleId="Hyperlink">
    <w:name w:val="Hyperlink"/>
    <w:basedOn w:val="DefaultParagraphFont"/>
    <w:uiPriority w:val="99"/>
    <w:rsid w:val="00164AFE"/>
    <w:rPr>
      <w:color w:val="0000FF"/>
      <w:u w:val="single"/>
    </w:rPr>
  </w:style>
  <w:style w:type="character" w:styleId="FollowedHyperlink">
    <w:name w:val="FollowedHyperlink"/>
    <w:basedOn w:val="DefaultParagraphFont"/>
    <w:rsid w:val="00164AFE"/>
    <w:rPr>
      <w:color w:val="800080"/>
      <w:u w:val="single"/>
    </w:rPr>
  </w:style>
  <w:style w:type="paragraph" w:styleId="Title">
    <w:name w:val="Title"/>
    <w:basedOn w:val="Normal"/>
    <w:link w:val="TitleChar"/>
    <w:qFormat/>
    <w:rsid w:val="00164AFE"/>
    <w:pPr>
      <w:jc w:val="center"/>
    </w:pPr>
    <w:rPr>
      <w:sz w:val="32"/>
    </w:rPr>
  </w:style>
  <w:style w:type="character" w:styleId="TitleChar" w:customStyle="1">
    <w:name w:val="Title Char"/>
    <w:basedOn w:val="DefaultParagraphFont"/>
    <w:link w:val="Title"/>
    <w:rsid w:val="00164AFE"/>
    <w:rPr>
      <w:rFonts w:ascii="Times New Roman" w:hAnsi="Times New Roman" w:eastAsia="Times New Roman" w:cs="Times New Roman"/>
      <w:sz w:val="32"/>
    </w:rPr>
  </w:style>
  <w:style w:type="paragraph" w:styleId="Subtitle">
    <w:name w:val="Subtitle"/>
    <w:basedOn w:val="Normal"/>
    <w:link w:val="SubtitleChar"/>
    <w:qFormat/>
    <w:rsid w:val="00164AFE"/>
    <w:pPr>
      <w:jc w:val="center"/>
    </w:pPr>
    <w:rPr>
      <w:b/>
      <w:bCs/>
    </w:rPr>
  </w:style>
  <w:style w:type="character" w:styleId="SubtitleChar" w:customStyle="1">
    <w:name w:val="Subtitle Char"/>
    <w:basedOn w:val="DefaultParagraphFont"/>
    <w:link w:val="Subtitle"/>
    <w:rsid w:val="00164AFE"/>
    <w:rPr>
      <w:rFonts w:ascii="Times New Roman" w:hAnsi="Times New Roman" w:eastAsia="Times New Roman" w:cs="Times New Roman"/>
      <w:b/>
      <w:bCs/>
    </w:rPr>
  </w:style>
  <w:style w:type="paragraph" w:styleId="BodyTextIndent3">
    <w:name w:val="Body Text Indent 3"/>
    <w:basedOn w:val="Normal"/>
    <w:link w:val="BodyTextIndent3Char"/>
    <w:rsid w:val="00164AFE"/>
    <w:pPr>
      <w:spacing w:line="360" w:lineRule="atLeast"/>
      <w:ind w:left="900" w:hanging="900"/>
    </w:pPr>
    <w:rPr>
      <w:rFonts w:ascii="Comic Sans MS" w:hAnsi="Comic Sans MS"/>
      <w:snapToGrid w:val="0"/>
    </w:rPr>
  </w:style>
  <w:style w:type="character" w:styleId="BodyTextIndent3Char" w:customStyle="1">
    <w:name w:val="Body Text Indent 3 Char"/>
    <w:basedOn w:val="DefaultParagraphFont"/>
    <w:link w:val="BodyTextIndent3"/>
    <w:rsid w:val="00164AFE"/>
    <w:rPr>
      <w:rFonts w:ascii="Comic Sans MS" w:hAnsi="Comic Sans MS" w:eastAsia="Times New Roman" w:cs="Times New Roman"/>
      <w:snapToGrid w:val="0"/>
    </w:rPr>
  </w:style>
  <w:style w:type="paragraph" w:styleId="NormalWeb">
    <w:name w:val="Normal (Web)"/>
    <w:basedOn w:val="Normal"/>
    <w:rsid w:val="00164AFE"/>
    <w:pPr>
      <w:spacing w:before="100" w:beforeAutospacing="1" w:after="100" w:afterAutospacing="1"/>
    </w:pPr>
  </w:style>
  <w:style w:type="paragraph" w:styleId="ListParagraph">
    <w:name w:val="List Paragraph"/>
    <w:basedOn w:val="Normal"/>
    <w:uiPriority w:val="34"/>
    <w:qFormat/>
    <w:rsid w:val="00164AFE"/>
    <w:pPr>
      <w:ind w:left="720"/>
    </w:pPr>
  </w:style>
  <w:style w:type="paragraph" w:styleId="BalloonText">
    <w:name w:val="Balloon Text"/>
    <w:basedOn w:val="Normal"/>
    <w:link w:val="BalloonTextChar"/>
    <w:rsid w:val="00164AFE"/>
    <w:rPr>
      <w:rFonts w:ascii="Tahoma" w:hAnsi="Tahoma" w:cs="Tahoma"/>
      <w:sz w:val="16"/>
      <w:szCs w:val="16"/>
    </w:rPr>
  </w:style>
  <w:style w:type="character" w:styleId="BalloonTextChar" w:customStyle="1">
    <w:name w:val="Balloon Text Char"/>
    <w:basedOn w:val="DefaultParagraphFont"/>
    <w:link w:val="BalloonText"/>
    <w:rsid w:val="00164AFE"/>
    <w:rPr>
      <w:rFonts w:ascii="Tahoma" w:hAnsi="Tahoma" w:eastAsia="Times New Roman" w:cs="Tahoma"/>
      <w:sz w:val="16"/>
      <w:szCs w:val="16"/>
    </w:rPr>
  </w:style>
  <w:style w:type="table" w:styleId="TableGrid">
    <w:name w:val="Table Grid"/>
    <w:basedOn w:val="TableNormal"/>
    <w:uiPriority w:val="59"/>
    <w:rsid w:val="00164AFE"/>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164AFE"/>
    <w:rPr>
      <w:sz w:val="16"/>
      <w:szCs w:val="16"/>
    </w:rPr>
  </w:style>
  <w:style w:type="paragraph" w:styleId="CommentText">
    <w:name w:val="annotation text"/>
    <w:basedOn w:val="Normal"/>
    <w:link w:val="CommentTextChar"/>
    <w:uiPriority w:val="99"/>
    <w:semiHidden/>
    <w:unhideWhenUsed/>
    <w:rsid w:val="00164AFE"/>
    <w:rPr>
      <w:sz w:val="20"/>
      <w:szCs w:val="20"/>
    </w:rPr>
  </w:style>
  <w:style w:type="character" w:styleId="CommentTextChar" w:customStyle="1">
    <w:name w:val="Comment Text Char"/>
    <w:basedOn w:val="DefaultParagraphFont"/>
    <w:link w:val="CommentText"/>
    <w:uiPriority w:val="99"/>
    <w:semiHidden/>
    <w:rsid w:val="00164AFE"/>
    <w:rPr>
      <w:rFonts w:ascii="Times New Roman" w:hAnsi="Times New Roman"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64AFE"/>
    <w:rPr>
      <w:b/>
      <w:bCs/>
    </w:rPr>
  </w:style>
  <w:style w:type="character" w:styleId="CommentSubjectChar" w:customStyle="1">
    <w:name w:val="Comment Subject Char"/>
    <w:basedOn w:val="CommentTextChar"/>
    <w:link w:val="CommentSubject"/>
    <w:uiPriority w:val="99"/>
    <w:semiHidden/>
    <w:rsid w:val="00164AFE"/>
    <w:rPr>
      <w:rFonts w:ascii="Times New Roman" w:hAnsi="Times New Roman" w:eastAsia="Times New Roman" w:cs="Times New Roman"/>
      <w:b/>
      <w:bCs/>
      <w:sz w:val="20"/>
      <w:szCs w:val="20"/>
    </w:rPr>
  </w:style>
  <w:style w:type="paragraph" w:styleId="Revision">
    <w:name w:val="Revision"/>
    <w:hidden/>
    <w:uiPriority w:val="99"/>
    <w:semiHidden/>
    <w:rsid w:val="00164AFE"/>
    <w:rPr>
      <w:rFonts w:ascii="Times New Roman" w:hAnsi="Times New Roman" w:eastAsia="Times New Roman" w:cs="Times New Roman"/>
    </w:rPr>
  </w:style>
  <w:style w:type="character" w:styleId="UnresolvedMention1" w:customStyle="1">
    <w:name w:val="Unresolved Mention1"/>
    <w:basedOn w:val="DefaultParagraphFont"/>
    <w:uiPriority w:val="99"/>
    <w:rsid w:val="00164AFE"/>
    <w:rPr>
      <w:color w:val="605E5C"/>
      <w:shd w:val="clear" w:color="auto" w:fill="E1DFDD"/>
    </w:rPr>
  </w:style>
  <w:style w:type="character" w:styleId="Mention">
    <w:name w:val="Mention"/>
    <w:basedOn w:val="DefaultParagraphFont"/>
    <w:uiPriority w:val="99"/>
    <w:unhideWhenUsed/>
    <w:rsid w:val="00164AFE"/>
    <w:rPr>
      <w:color w:val="2B579A"/>
      <w:shd w:val="clear" w:color="auto" w:fill="E6E6E6"/>
    </w:rPr>
  </w:style>
  <w:style w:type="character" w:styleId="UnresolvedMention">
    <w:name w:val="Unresolved Mention"/>
    <w:basedOn w:val="DefaultParagraphFont"/>
    <w:uiPriority w:val="99"/>
    <w:semiHidden/>
    <w:unhideWhenUsed/>
    <w:rsid w:val="00164A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hyperlink" Target="https://www.schoolcounselor.org/getmedia/a8d59c2c-51de-4ec3-a565-a3235f3b93c3/SC-Competencies.pdf" TargetMode="External" Id="rId18" /><Relationship Type="http://schemas.openxmlformats.org/officeDocument/2006/relationships/hyperlink" Target="https://www.iss.edu/school-services/staffing-a-school/school-recruiting-with-iss/open-positions" TargetMode="External" Id="rId26" /><Relationship Type="http://schemas.openxmlformats.org/officeDocument/2006/relationships/hyperlink" Target="https://www.ccsu.edu/grad/resources/thesis.html" TargetMode="External" Id="rId21" /><Relationship Type="http://schemas.openxmlformats.org/officeDocument/2006/relationships/hyperlink" Target="http://ccsu.smartcatalogiq.com/current/Undergraduate-Graduate-Catalog" TargetMode="External" Id="rId34" /><Relationship Type="http://schemas.openxmlformats.org/officeDocument/2006/relationships/hyperlink" Target="http://www.psychwww.com/resource/apacrib.htm" TargetMode="External" Id="rId42" /><Relationship Type="http://schemas.openxmlformats.org/officeDocument/2006/relationships/hyperlink" Target="http://www.ccsu.edu/ceft/chiSigmaAlpha.html" TargetMode="External" Id="rId47" /><Relationship Type="http://schemas.openxmlformats.org/officeDocument/2006/relationships/hyperlink" Target="http://www.ccsu.edu/ceft/counselorEducation-schoolCounselingMS.html" TargetMode="External" Id="rId50" /><Relationship Type="http://schemas.openxmlformats.org/officeDocument/2006/relationships/hyperlink" Target="https://www.ccsu.edu/ceft/" TargetMode="External" Id="rId55"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5.wmf" Id="rId16" /><Relationship Type="http://schemas.openxmlformats.org/officeDocument/2006/relationships/hyperlink" Target="http://www.searchassociates.com/Paid-Internships.aspx" TargetMode="External" Id="rId29" /><Relationship Type="http://schemas.openxmlformats.org/officeDocument/2006/relationships/image" Target="media/image2.png" Id="rId11" /><Relationship Type="http://schemas.openxmlformats.org/officeDocument/2006/relationships/hyperlink" Target="http://www.cea.org" TargetMode="External" Id="rId24" /><Relationship Type="http://schemas.openxmlformats.org/officeDocument/2006/relationships/hyperlink" Target="mailto:DisabilityServices@ccsu.edu" TargetMode="External" Id="rId37" /><Relationship Type="http://schemas.openxmlformats.org/officeDocument/2006/relationships/hyperlink" Target="http://www.counseling.org" TargetMode="External" Id="rId40" /><Relationship Type="http://schemas.openxmlformats.org/officeDocument/2006/relationships/hyperlink" Target="mailto:buttsaa@my.ccsu.edu" TargetMode="External" Id="rId45" /><Relationship Type="http://schemas.openxmlformats.org/officeDocument/2006/relationships/hyperlink" Target="mailto:rwholt@ccsu.edu" TargetMode="External" Id="rId53" /><Relationship Type="http://schemas.openxmlformats.org/officeDocument/2006/relationships/image" Target="media/image8.png" Id="rId58" /><Relationship Type="http://schemas.openxmlformats.org/officeDocument/2006/relationships/styles" Target="styles.xml" Id="rId5" /><Relationship Type="http://schemas.openxmlformats.org/officeDocument/2006/relationships/fontTable" Target="fontTable.xml" Id="rId61" /><Relationship Type="http://schemas.openxmlformats.org/officeDocument/2006/relationships/hyperlink" Target="https://www.ccsu.edu/grad/resources/forms.html" TargetMode="External" Id="rId19" /><Relationship Type="http://schemas.openxmlformats.org/officeDocument/2006/relationships/hyperlink" Target="file://files.ccsu.edu/~st_williams_anj/GROW_WITH_US" TargetMode="External" Id="rId14" /><Relationship Type="http://schemas.openxmlformats.org/officeDocument/2006/relationships/hyperlink" Target="https://www.ccsu.edu/grad/resources/thesis.html" TargetMode="External" Id="rId22" /><Relationship Type="http://schemas.openxmlformats.org/officeDocument/2006/relationships/hyperlink" Target="http://internationalschoolcounselor.blogspot.com/2012/07/international-schools-and-how-i-got-in.html" TargetMode="External" Id="rId27" /><Relationship Type="http://schemas.openxmlformats.org/officeDocument/2006/relationships/hyperlink" Target="https://www.ccsu.edu/ceft/counselorEducation-schoolCounselingMS.html" TargetMode="External" Id="rId30" /><Relationship Type="http://schemas.openxmlformats.org/officeDocument/2006/relationships/hyperlink" Target="https://www.ccsu.edu/diversity/policies/index.html" TargetMode="External" Id="rId35" /><Relationship Type="http://schemas.openxmlformats.org/officeDocument/2006/relationships/hyperlink" Target="http://www.lib.ucon.edu/find/guides/APAcitat.pdf" TargetMode="External" Id="rId43" /><Relationship Type="http://schemas.openxmlformats.org/officeDocument/2006/relationships/hyperlink" Target="http://www.ccamain.org" TargetMode="External" Id="rId48" /><Relationship Type="http://schemas.openxmlformats.org/officeDocument/2006/relationships/image" Target="media/image7.png" Id="rId56" /><Relationship Type="http://schemas.openxmlformats.org/officeDocument/2006/relationships/footnotes" Target="footnotes.xml" Id="rId8" /><Relationship Type="http://schemas.openxmlformats.org/officeDocument/2006/relationships/hyperlink" Target="mailto:marian.rosario@ccsu.edu" TargetMode="External" Id="rId51" /><Relationship Type="http://schemas.openxmlformats.org/officeDocument/2006/relationships/customXml" Target="../customXml/item3.xml" Id="rId3" /><Relationship Type="http://schemas.openxmlformats.org/officeDocument/2006/relationships/image" Target="media/image3.png" Id="rId12" /><Relationship Type="http://schemas.openxmlformats.org/officeDocument/2006/relationships/hyperlink" Target="http://www.cttech.org/central/career-ops/career-ops.htm" TargetMode="External" Id="rId25" /><Relationship Type="http://schemas.openxmlformats.org/officeDocument/2006/relationships/hyperlink" Target="https://www.ccsu.edu/sds/" TargetMode="External" Id="rId38" /><Relationship Type="http://schemas.openxmlformats.org/officeDocument/2006/relationships/hyperlink" Target="https://portal.ct.gov/SDE/Certification/Bureau-of-Certification/Certification-Guides-and-Fact-Sheets" TargetMode="External" Id="rId46" /><Relationship Type="http://schemas.openxmlformats.org/officeDocument/2006/relationships/header" Target="header1.xml" Id="rId59" /><Relationship Type="http://schemas.openxmlformats.org/officeDocument/2006/relationships/hyperlink" Target="http://www.ccsu.edu/ceft/counselorEducation-schoolCounselingMS.html" TargetMode="External" Id="rId20" /><Relationship Type="http://schemas.openxmlformats.org/officeDocument/2006/relationships/hyperlink" Target="http://www.schoolcounselor.org" TargetMode="External" Id="rId41" /><Relationship Type="http://schemas.openxmlformats.org/officeDocument/2006/relationships/hyperlink" Target="http://www.ccsu.edu/bursar/" TargetMode="External" Id="rId54" /><Relationship Type="http://schemas.openxmlformats.org/officeDocument/2006/relationships/theme" Target="theme/theme1.xml" Id="rId6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pipeline.ccsu.edu" TargetMode="External" Id="rId15" /><Relationship Type="http://schemas.openxmlformats.org/officeDocument/2006/relationships/hyperlink" Target="http://www.ctreap.net" TargetMode="External" Id="rId23" /><Relationship Type="http://schemas.openxmlformats.org/officeDocument/2006/relationships/hyperlink" Target="http://joyjobs.com" TargetMode="External" Id="rId28" /><Relationship Type="http://schemas.openxmlformats.org/officeDocument/2006/relationships/hyperlink" Target="https://www.ccsu.edu/ombudsperson/" TargetMode="External" Id="rId36" /><Relationship Type="http://schemas.openxmlformats.org/officeDocument/2006/relationships/hyperlink" Target="https://csca.wildapricot.org/Leadership-Roster" TargetMode="External" Id="rId49" /><Relationship Type="http://schemas.openxmlformats.org/officeDocument/2006/relationships/hyperlink" Target="https://www.ctreap.net/index.php" TargetMode="External" Id="rId57" /><Relationship Type="http://schemas.openxmlformats.org/officeDocument/2006/relationships/image" Target="media/image1.png" Id="rId10" /><Relationship Type="http://schemas.openxmlformats.org/officeDocument/2006/relationships/hyperlink" Target="http://www.apastyle.org/previoustips.html" TargetMode="External" Id="rId44" /><Relationship Type="http://schemas.openxmlformats.org/officeDocument/2006/relationships/hyperlink" Target="http://www.ccsu.edu/grad/resources/scholarships.html" TargetMode="External" Id="rId52" /><Relationship Type="http://schemas.openxmlformats.org/officeDocument/2006/relationships/footer" Target="footer1.xml" Id="rId6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ccsu.edu/sites/default/files/2024-02/Clincal%20Prof%20Cnsl%20Prac%20Internship%20Sites_02.05.2024_HOLT_0.xlsx" TargetMode="External" Id="Rff9811cff8234f08" /><Relationship Type="http://schemas.openxmlformats.org/officeDocument/2006/relationships/hyperlink" Target="https://portal.ct.gov/DPH/Practitioner-Licensing--Investigations/Professional-Counselor/Professional-Counselor-Associate" TargetMode="External" Id="R3f34b58d66ce49df" /><Relationship Type="http://schemas.openxmlformats.org/officeDocument/2006/relationships/hyperlink" Target="https://portal.ct.gov/DPH/Practitioner-Licensing--Investigations/Professional-Counselor/Educational-Requirements" TargetMode="External" Id="Rc85a4eae4cf94147" /><Relationship Type="http://schemas.openxmlformats.org/officeDocument/2006/relationships/image" Target="/media/image8.png" Id="R721a125ce16843d7" /><Relationship Type="http://schemas.openxmlformats.org/officeDocument/2006/relationships/hyperlink" Target="http://www.counseling.org" TargetMode="External" Id="Ra3dd67ef5f0946cc" /><Relationship Type="http://schemas.openxmlformats.org/officeDocument/2006/relationships/hyperlink" Target="http://www.schoolcounselor.org" TargetMode="External" Id="R108bcc9867e246fb" /><Relationship Type="http://schemas.openxmlformats.org/officeDocument/2006/relationships/hyperlink" Target="http://www.csi-net.org/" TargetMode="External" Id="R71e7dc17ef514169" /><Relationship Type="http://schemas.openxmlformats.org/officeDocument/2006/relationships/hyperlink" Target="http://www.ccsu.edu/academicintegrity/" TargetMode="External" Id="R82da7958af844812" /><Relationship Type="http://schemas.microsoft.com/office/2020/10/relationships/intelligence" Target="intelligence2.xml" Id="R11d88e73cd2740b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672D83AD4C7D47A50A813DA6ABCA85" ma:contentTypeVersion="17" ma:contentTypeDescription="Create a new document." ma:contentTypeScope="" ma:versionID="3048e9644e94505ff9b6ccade8fc5d93">
  <xsd:schema xmlns:xsd="http://www.w3.org/2001/XMLSchema" xmlns:xs="http://www.w3.org/2001/XMLSchema" xmlns:p="http://schemas.microsoft.com/office/2006/metadata/properties" xmlns:ns2="62e24cd1-0f2c-4a15-845c-3ca95e251eb0" xmlns:ns3="89ce3fdd-72e7-4955-b02c-0ffcf830449b" targetNamespace="http://schemas.microsoft.com/office/2006/metadata/properties" ma:root="true" ma:fieldsID="4930946066e5c10aa404b6e972b8f358" ns2:_="" ns3:_="">
    <xsd:import namespace="62e24cd1-0f2c-4a15-845c-3ca95e251eb0"/>
    <xsd:import namespace="89ce3fdd-72e7-4955-b02c-0ffcf83044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24cd1-0f2c-4a15-845c-3ca95e251e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529b43b-f1ef-4cba-aaa1-48c64b82b3e7"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ce3fdd-72e7-4955-b02c-0ffcf830449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552f7b1-7fca-44d3-8de2-c0b0861531d2}" ma:internalName="TaxCatchAll" ma:showField="CatchAllData" ma:web="89ce3fdd-72e7-4955-b02c-0ffcf83044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9ce3fdd-72e7-4955-b02c-0ffcf830449b" xsi:nil="true"/>
    <lcf76f155ced4ddcb4097134ff3c332f xmlns="62e24cd1-0f2c-4a15-845c-3ca95e251eb0">
      <Terms xmlns="http://schemas.microsoft.com/office/infopath/2007/PartnerControls"/>
    </lcf76f155ced4ddcb4097134ff3c332f>
    <SharedWithUsers xmlns="89ce3fdd-72e7-4955-b02c-0ffcf830449b">
      <UserInfo>
        <DisplayName>Rosario, Marian (Counselor Education &amp; Family Therapy)</DisplayName>
        <AccountId>15</AccountId>
        <AccountType/>
      </UserInfo>
    </SharedWithUsers>
  </documentManagement>
</p:properties>
</file>

<file path=customXml/itemProps1.xml><?xml version="1.0" encoding="utf-8"?>
<ds:datastoreItem xmlns:ds="http://schemas.openxmlformats.org/officeDocument/2006/customXml" ds:itemID="{BA2C676F-3F13-4BE7-A114-DC092F0A95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24cd1-0f2c-4a15-845c-3ca95e251eb0"/>
    <ds:schemaRef ds:uri="89ce3fdd-72e7-4955-b02c-0ffcf83044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C4FD2F-2A42-4BF0-B2B0-D76380003D37}">
  <ds:schemaRefs>
    <ds:schemaRef ds:uri="http://schemas.microsoft.com/sharepoint/v3/contenttype/forms"/>
  </ds:schemaRefs>
</ds:datastoreItem>
</file>

<file path=customXml/itemProps3.xml><?xml version="1.0" encoding="utf-8"?>
<ds:datastoreItem xmlns:ds="http://schemas.openxmlformats.org/officeDocument/2006/customXml" ds:itemID="{24699500-7721-4AE8-9ABF-81F2AFE8D543}">
  <ds:schemaRefs>
    <ds:schemaRef ds:uri="http://schemas.microsoft.com/office/2006/metadata/properties"/>
    <ds:schemaRef ds:uri="http://schemas.microsoft.com/office/infopath/2007/PartnerControls"/>
    <ds:schemaRef ds:uri="89ce3fdd-72e7-4955-b02c-0ffcf830449b"/>
    <ds:schemaRef ds:uri="62e24cd1-0f2c-4a15-845c-3ca95e251eb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Donohue, Margaret D. (Counselor Education &amp; Family Therapy)</dc:creator>
  <cp:keywords/>
  <dc:description/>
  <cp:lastModifiedBy>Donohue, Margaret D. (Counselor Education &amp; Family Therapy)</cp:lastModifiedBy>
  <cp:revision>5</cp:revision>
  <cp:lastPrinted>2022-04-03T17:50:00Z</cp:lastPrinted>
  <dcterms:created xsi:type="dcterms:W3CDTF">2024-03-18T17:26:00Z</dcterms:created>
  <dcterms:modified xsi:type="dcterms:W3CDTF">2024-03-25T18:27:57Z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0x010100F8672D83AD4C7D47A50A813DA6ABCA85</vt:lpwstr>
  </property>
  <property fmtid="{D5CDD505-2E9C-101B-9397-08002B2CF9AE}" pid="3" name="MediaServiceImageTags">
    <vt:lpwstr/>
  </property>
</Properties>
</file>