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8" w:rsidRPr="00C5774C" w:rsidRDefault="00BC39F1" w:rsidP="00BC39F1">
      <w:pPr>
        <w:spacing w:line="360" w:lineRule="auto"/>
        <w:jc w:val="center"/>
        <w:rPr>
          <w:rFonts w:ascii="Footlight MT Light" w:hAnsi="Footlight MT Light"/>
          <w:b/>
          <w:sz w:val="22"/>
          <w:szCs w:val="22"/>
        </w:rPr>
      </w:pPr>
      <w:r w:rsidRPr="00C5774C">
        <w:rPr>
          <w:rFonts w:ascii="Footlight MT Light" w:hAnsi="Footlight MT Light"/>
          <w:b/>
          <w:sz w:val="22"/>
          <w:szCs w:val="22"/>
        </w:rPr>
        <w:t>REQUEST FOR APPROVAL TO ACCEPT EXTERNAL TEACHING EMPLOYMENT</w:t>
      </w:r>
    </w:p>
    <w:p w:rsidR="00B35D7B" w:rsidRPr="00C5774C" w:rsidRDefault="00BC39F1" w:rsidP="00B35D7B">
      <w:pPr>
        <w:jc w:val="center"/>
        <w:rPr>
          <w:rFonts w:ascii="Footlight MT Light" w:hAnsi="Footlight MT Light"/>
          <w:b/>
          <w:sz w:val="22"/>
          <w:szCs w:val="22"/>
        </w:rPr>
      </w:pPr>
      <w:r w:rsidRPr="00C5774C">
        <w:rPr>
          <w:rFonts w:ascii="Footlight MT Light" w:hAnsi="Footlight MT Light"/>
          <w:b/>
          <w:sz w:val="22"/>
          <w:szCs w:val="22"/>
        </w:rPr>
        <w:t>DURING FALL OR SPRING SEMESTER</w:t>
      </w:r>
      <w:r w:rsidR="00B35D7B" w:rsidRPr="00C5774C">
        <w:rPr>
          <w:rFonts w:ascii="Footlight MT Light" w:hAnsi="Footlight MT Light"/>
          <w:b/>
          <w:sz w:val="22"/>
          <w:szCs w:val="22"/>
        </w:rPr>
        <w:t xml:space="preserve"> </w:t>
      </w:r>
    </w:p>
    <w:p w:rsidR="00B35D7B" w:rsidRPr="00C5774C" w:rsidRDefault="00B35D7B" w:rsidP="00B35D7B">
      <w:pPr>
        <w:jc w:val="center"/>
        <w:rPr>
          <w:rFonts w:ascii="Footlight MT Light" w:hAnsi="Footlight MT Light"/>
          <w:color w:val="000000"/>
          <w:sz w:val="22"/>
          <w:szCs w:val="22"/>
        </w:rPr>
      </w:pPr>
      <w:r w:rsidRPr="00C5774C">
        <w:rPr>
          <w:rFonts w:ascii="Footlight MT Light" w:hAnsi="Footlight MT Light"/>
          <w:color w:val="000000"/>
          <w:sz w:val="22"/>
          <w:szCs w:val="22"/>
        </w:rPr>
        <w:t>(Pursuant to Article 10.13 of Instructional Faculty Contract)</w:t>
      </w:r>
    </w:p>
    <w:p w:rsidR="00B35D7B" w:rsidRPr="00C5774C" w:rsidRDefault="00B35D7B" w:rsidP="00124719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sz w:val="22"/>
          <w:szCs w:val="22"/>
        </w:rPr>
      </w:pPr>
    </w:p>
    <w:p w:rsidR="00124719" w:rsidRPr="00C5774C" w:rsidRDefault="00124719" w:rsidP="00124719">
      <w:pPr>
        <w:jc w:val="center"/>
        <w:rPr>
          <w:rFonts w:ascii="Footlight MT Light" w:hAnsi="Footlight MT Light"/>
          <w:b/>
          <w:sz w:val="22"/>
          <w:szCs w:val="22"/>
        </w:rPr>
      </w:pPr>
    </w:p>
    <w:p w:rsidR="00124719" w:rsidRPr="00C5774C" w:rsidRDefault="00124719" w:rsidP="00124719">
      <w:pPr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Please type or print in ink.  After Presidential action, a copy of this form will be returned to the </w:t>
      </w:r>
      <w:r w:rsidR="00C5774C">
        <w:rPr>
          <w:rFonts w:ascii="Footlight MT Light" w:hAnsi="Footlight MT Light"/>
          <w:sz w:val="22"/>
          <w:szCs w:val="22"/>
        </w:rPr>
        <w:t>Provost</w:t>
      </w:r>
      <w:r w:rsidRPr="00C5774C">
        <w:rPr>
          <w:rFonts w:ascii="Footlight MT Light" w:hAnsi="Footlight MT Light"/>
          <w:sz w:val="22"/>
          <w:szCs w:val="22"/>
        </w:rPr>
        <w:t>, Dean, Department Cha</w:t>
      </w:r>
      <w:r w:rsidR="00C5774C">
        <w:rPr>
          <w:rFonts w:ascii="Footlight MT Light" w:hAnsi="Footlight MT Light"/>
          <w:sz w:val="22"/>
          <w:szCs w:val="22"/>
        </w:rPr>
        <w:t>ir, faculty member and Human Resources</w:t>
      </w:r>
      <w:r w:rsidRPr="00C5774C">
        <w:rPr>
          <w:rFonts w:ascii="Footlight MT Light" w:hAnsi="Footlight MT Light"/>
          <w:sz w:val="22"/>
          <w:szCs w:val="22"/>
        </w:rPr>
        <w:t>.</w:t>
      </w:r>
    </w:p>
    <w:p w:rsidR="00124719" w:rsidRPr="00C5774C" w:rsidRDefault="00124719" w:rsidP="00124719">
      <w:pPr>
        <w:rPr>
          <w:rFonts w:ascii="Footlight MT Light" w:hAnsi="Footlight MT Light"/>
          <w:sz w:val="22"/>
          <w:szCs w:val="22"/>
        </w:rPr>
      </w:pPr>
    </w:p>
    <w:p w:rsidR="00124719" w:rsidRPr="00C5774C" w:rsidRDefault="00124719" w:rsidP="00050F53">
      <w:pPr>
        <w:spacing w:line="360" w:lineRule="auto"/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Faculty Member: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C5774C">
        <w:rPr>
          <w:rFonts w:ascii="Footlight MT Light" w:hAnsi="Footlight MT Light"/>
          <w:sz w:val="22"/>
          <w:szCs w:val="22"/>
        </w:rPr>
        <w:tab/>
      </w:r>
      <w:r w:rsidR="00C5774C">
        <w:rPr>
          <w:rFonts w:ascii="Footlight MT Light" w:hAnsi="Footlight MT Light"/>
          <w:sz w:val="22"/>
          <w:szCs w:val="22"/>
        </w:rPr>
        <w:tab/>
      </w:r>
      <w:r w:rsidRPr="00C5774C">
        <w:rPr>
          <w:rFonts w:ascii="Footlight MT Light" w:hAnsi="Footlight MT Light"/>
          <w:sz w:val="22"/>
          <w:szCs w:val="22"/>
        </w:rPr>
        <w:t xml:space="preserve">Ext.: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124719" w:rsidRPr="00C5774C" w:rsidRDefault="00124719" w:rsidP="00124719">
      <w:pPr>
        <w:tabs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ab/>
      </w:r>
      <w:r w:rsidR="00C5774C">
        <w:rPr>
          <w:rFonts w:ascii="Footlight MT Light" w:hAnsi="Footlight MT Light"/>
          <w:sz w:val="22"/>
          <w:szCs w:val="22"/>
        </w:rPr>
        <w:tab/>
      </w:r>
      <w:r w:rsidRPr="00C5774C">
        <w:rPr>
          <w:rFonts w:ascii="Footlight MT Light" w:hAnsi="Footlight MT Light"/>
          <w:sz w:val="22"/>
          <w:szCs w:val="22"/>
        </w:rPr>
        <w:t>Semester: (Circle One)</w:t>
      </w:r>
    </w:p>
    <w:p w:rsidR="00124719" w:rsidRPr="00C5774C" w:rsidRDefault="00124719" w:rsidP="00124719">
      <w:pPr>
        <w:tabs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Department: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ab/>
      </w:r>
      <w:r w:rsidR="00C5774C">
        <w:rPr>
          <w:rFonts w:ascii="Footlight MT Light" w:hAnsi="Footlight MT Light"/>
          <w:sz w:val="22"/>
          <w:szCs w:val="22"/>
        </w:rPr>
        <w:tab/>
      </w:r>
      <w:r w:rsidRPr="00C5774C">
        <w:rPr>
          <w:rFonts w:ascii="Footlight MT Light" w:hAnsi="Footlight MT Light"/>
          <w:sz w:val="22"/>
          <w:szCs w:val="22"/>
        </w:rPr>
        <w:t xml:space="preserve">Fall / </w:t>
      </w:r>
      <w:proofErr w:type="gramStart"/>
      <w:r w:rsidRPr="00C5774C">
        <w:rPr>
          <w:rFonts w:ascii="Footlight MT Light" w:hAnsi="Footlight MT Light"/>
          <w:sz w:val="22"/>
          <w:szCs w:val="22"/>
        </w:rPr>
        <w:t>Spring</w:t>
      </w:r>
      <w:proofErr w:type="gramEnd"/>
      <w:r w:rsidRPr="00C5774C">
        <w:rPr>
          <w:rFonts w:ascii="Footlight MT Light" w:hAnsi="Footlight MT Light"/>
          <w:sz w:val="22"/>
          <w:szCs w:val="22"/>
        </w:rPr>
        <w:t xml:space="preserve"> 20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124719" w:rsidRPr="00C5774C" w:rsidRDefault="00124719" w:rsidP="00124719">
      <w:pPr>
        <w:tabs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124719" w:rsidRPr="00C5774C" w:rsidRDefault="00124719" w:rsidP="00050F53">
      <w:pPr>
        <w:tabs>
          <w:tab w:val="left" w:pos="6500"/>
          <w:tab w:val="left" w:pos="6800"/>
        </w:tabs>
        <w:spacing w:line="360" w:lineRule="auto"/>
        <w:rPr>
          <w:rFonts w:ascii="Footlight MT Light" w:hAnsi="Footlight MT Light"/>
          <w:b/>
          <w:sz w:val="22"/>
          <w:szCs w:val="22"/>
        </w:rPr>
      </w:pPr>
      <w:r w:rsidRPr="00C5774C">
        <w:rPr>
          <w:rFonts w:ascii="Footlight MT Light" w:hAnsi="Footlight MT Light"/>
          <w:b/>
          <w:sz w:val="22"/>
          <w:szCs w:val="22"/>
        </w:rPr>
        <w:t>Institution of Proposed Teaching</w:t>
      </w:r>
    </w:p>
    <w:p w:rsidR="00EC66DB" w:rsidRPr="00C5774C" w:rsidRDefault="00EC66DB" w:rsidP="00124719">
      <w:pPr>
        <w:tabs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Name: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124719">
      <w:pPr>
        <w:tabs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124719">
      <w:pPr>
        <w:tabs>
          <w:tab w:val="left" w:pos="6500"/>
          <w:tab w:val="left" w:pos="6800"/>
        </w:tabs>
        <w:rPr>
          <w:rFonts w:ascii="Footlight MT Light" w:hAnsi="Footlight MT Light"/>
          <w:sz w:val="22"/>
          <w:szCs w:val="22"/>
          <w:u w:val="single"/>
        </w:rPr>
      </w:pPr>
      <w:r w:rsidRPr="00C5774C">
        <w:rPr>
          <w:rFonts w:ascii="Footlight MT Light" w:hAnsi="Footlight MT Light"/>
          <w:sz w:val="22"/>
          <w:szCs w:val="22"/>
        </w:rPr>
        <w:t xml:space="preserve">Address: </w:t>
      </w:r>
      <w:r w:rsidR="00C5774C">
        <w:rPr>
          <w:rFonts w:ascii="Footlight MT Light" w:hAnsi="Footlight MT Light"/>
          <w:sz w:val="22"/>
          <w:szCs w:val="22"/>
        </w:rPr>
        <w:t xml:space="preserve">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124719">
      <w:pPr>
        <w:tabs>
          <w:tab w:val="left" w:pos="6500"/>
          <w:tab w:val="left" w:pos="6800"/>
        </w:tabs>
        <w:rPr>
          <w:rFonts w:ascii="Footlight MT Light" w:hAnsi="Footlight MT Light"/>
          <w:sz w:val="22"/>
          <w:szCs w:val="22"/>
          <w:u w:val="single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050F53">
      <w:pPr>
        <w:tabs>
          <w:tab w:val="left" w:pos="900"/>
          <w:tab w:val="left" w:pos="4000"/>
        </w:tabs>
        <w:rPr>
          <w:rFonts w:ascii="Footlight MT Light" w:hAnsi="Footlight MT Light"/>
          <w:sz w:val="22"/>
          <w:szCs w:val="22"/>
          <w:u w:val="single"/>
        </w:rPr>
      </w:pPr>
      <w:r w:rsidRPr="00C5774C">
        <w:rPr>
          <w:rFonts w:ascii="Footlight MT Light" w:hAnsi="Footlight MT Light"/>
          <w:sz w:val="22"/>
          <w:szCs w:val="22"/>
        </w:rPr>
        <w:t>Phone:</w:t>
      </w:r>
      <w:r w:rsidRPr="00C5774C">
        <w:rPr>
          <w:rFonts w:ascii="Footlight MT Light" w:hAnsi="Footlight MT Light"/>
          <w:sz w:val="22"/>
          <w:szCs w:val="22"/>
        </w:rPr>
        <w:tab/>
      </w:r>
      <w:r w:rsidR="00050F53"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jc w:val="both"/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b/>
          <w:i/>
          <w:sz w:val="22"/>
          <w:szCs w:val="22"/>
        </w:rPr>
        <w:t xml:space="preserve">Description of Teaching Assignment: Requests to teach will only be approved when the proposed arrangement would be of demonstrable benefit to both the faculty member and </w:t>
      </w:r>
      <w:smartTag w:uri="urn:schemas-microsoft-com:office:smarttags" w:element="place">
        <w:smartTag w:uri="urn:schemas-microsoft-com:office:smarttags" w:element="PlaceName">
          <w:r w:rsidRPr="00C5774C">
            <w:rPr>
              <w:rFonts w:ascii="Footlight MT Light" w:hAnsi="Footlight MT Light"/>
              <w:b/>
              <w:i/>
              <w:sz w:val="22"/>
              <w:szCs w:val="22"/>
            </w:rPr>
            <w:t>Connecticut</w:t>
          </w:r>
        </w:smartTag>
        <w:r w:rsidRPr="00C5774C">
          <w:rPr>
            <w:rFonts w:ascii="Footlight MT Light" w:hAnsi="Footlight MT Light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C5774C">
            <w:rPr>
              <w:rFonts w:ascii="Footlight MT Light" w:hAnsi="Footlight MT Light"/>
              <w:b/>
              <w:i/>
              <w:sz w:val="22"/>
              <w:szCs w:val="22"/>
            </w:rPr>
            <w:t>State</w:t>
          </w:r>
        </w:smartTag>
        <w:r w:rsidRPr="00C5774C">
          <w:rPr>
            <w:rFonts w:ascii="Footlight MT Light" w:hAnsi="Footlight MT Light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C5774C">
            <w:rPr>
              <w:rFonts w:ascii="Footlight MT Light" w:hAnsi="Footlight MT Light"/>
              <w:b/>
              <w:i/>
              <w:sz w:val="22"/>
              <w:szCs w:val="22"/>
            </w:rPr>
            <w:t>University</w:t>
          </w:r>
        </w:smartTag>
      </w:smartTag>
      <w:r w:rsidRPr="00C5774C">
        <w:rPr>
          <w:rFonts w:ascii="Footlight MT Light" w:hAnsi="Footlight MT Light"/>
          <w:b/>
          <w:i/>
          <w:sz w:val="22"/>
          <w:szCs w:val="22"/>
        </w:rPr>
        <w:t>.</w:t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jc w:val="both"/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jc w:val="both"/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Course: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ab/>
        <w:t xml:space="preserve">Level: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jc w:val="both"/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Written description of the teaching assignment: </w:t>
      </w:r>
      <w:r w:rsidRPr="00C5774C">
        <w:rPr>
          <w:rFonts w:ascii="Footlight MT Light" w:hAnsi="Footlight MT Light"/>
          <w:i/>
          <w:sz w:val="22"/>
          <w:szCs w:val="22"/>
        </w:rPr>
        <w:t>(Please see attached additional comments)</w:t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b/>
          <w:sz w:val="22"/>
          <w:szCs w:val="22"/>
        </w:rPr>
        <w:t>Faculty Member’s Signature</w:t>
      </w:r>
      <w:r w:rsidRPr="00C5774C">
        <w:rPr>
          <w:rFonts w:ascii="Footlight MT Light" w:hAnsi="Footlight MT Light"/>
          <w:sz w:val="22"/>
          <w:szCs w:val="22"/>
        </w:rPr>
        <w:t xml:space="preserve">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ab/>
        <w:t xml:space="preserve">Date: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b/>
          <w:sz w:val="22"/>
          <w:szCs w:val="22"/>
        </w:rPr>
        <w:t>Dept. Chair’s Signature:</w:t>
      </w:r>
      <w:r w:rsidRPr="00C5774C">
        <w:rPr>
          <w:rFonts w:ascii="Footlight MT Light" w:hAnsi="Footlight MT Light"/>
          <w:sz w:val="22"/>
          <w:szCs w:val="22"/>
        </w:rPr>
        <w:t xml:space="preserve">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ab/>
        <w:t xml:space="preserve">Date: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C5774C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Comments, if any, by Dept. Chair</w:t>
      </w:r>
      <w:r w:rsidR="00EC66DB" w:rsidRPr="00C5774C">
        <w:rPr>
          <w:rFonts w:ascii="Footlight MT Light" w:hAnsi="Footlight MT Light"/>
          <w:sz w:val="22"/>
          <w:szCs w:val="22"/>
        </w:rPr>
        <w:t xml:space="preserve">: </w:t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b/>
          <w:sz w:val="22"/>
          <w:szCs w:val="22"/>
        </w:rPr>
        <w:t>Dean’s Signature</w:t>
      </w:r>
      <w:r w:rsidRPr="00C5774C">
        <w:rPr>
          <w:rFonts w:ascii="Footlight MT Light" w:hAnsi="Footlight MT Light"/>
          <w:sz w:val="22"/>
          <w:szCs w:val="22"/>
        </w:rPr>
        <w:t xml:space="preserve">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ab/>
        <w:t xml:space="preserve">Date: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Comments, if any, by </w:t>
      </w:r>
      <w:r w:rsidR="00C5774C">
        <w:rPr>
          <w:rFonts w:ascii="Footlight MT Light" w:hAnsi="Footlight MT Light"/>
          <w:sz w:val="22"/>
          <w:szCs w:val="22"/>
        </w:rPr>
        <w:t>Dean</w:t>
      </w:r>
      <w:r w:rsidRPr="00C5774C">
        <w:rPr>
          <w:rFonts w:ascii="Footlight MT Light" w:hAnsi="Footlight MT Light"/>
          <w:sz w:val="22"/>
          <w:szCs w:val="22"/>
        </w:rPr>
        <w:t xml:space="preserve">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C5774C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  <w:u w:val="single"/>
        </w:rPr>
      </w:pPr>
      <w:r>
        <w:rPr>
          <w:rFonts w:ascii="Footlight MT Light" w:hAnsi="Footlight MT Light"/>
          <w:b/>
          <w:sz w:val="22"/>
          <w:szCs w:val="22"/>
        </w:rPr>
        <w:t>Provost’s</w:t>
      </w:r>
      <w:r w:rsidR="00EC66DB" w:rsidRPr="00C5774C">
        <w:rPr>
          <w:rFonts w:ascii="Footlight MT Light" w:hAnsi="Footlight MT Light"/>
          <w:b/>
          <w:sz w:val="22"/>
          <w:szCs w:val="22"/>
        </w:rPr>
        <w:t xml:space="preserve"> Signature:</w:t>
      </w:r>
      <w:r w:rsidR="00EC66DB" w:rsidRPr="00C5774C">
        <w:rPr>
          <w:rFonts w:ascii="Footlight MT Light" w:hAnsi="Footlight MT Light"/>
          <w:sz w:val="22"/>
          <w:szCs w:val="22"/>
        </w:rPr>
        <w:t xml:space="preserve"> </w:t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</w:rPr>
        <w:tab/>
        <w:t xml:space="preserve">Date: </w:t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  <w:r w:rsidR="00EC66DB"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  <w:u w:val="single"/>
        </w:rPr>
      </w:pPr>
    </w:p>
    <w:p w:rsidR="00C5774C" w:rsidRPr="00C5774C" w:rsidRDefault="00C5774C" w:rsidP="00C5774C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Comments, if any, by </w:t>
      </w:r>
      <w:r>
        <w:rPr>
          <w:rFonts w:ascii="Footlight MT Light" w:hAnsi="Footlight MT Light"/>
          <w:sz w:val="22"/>
          <w:szCs w:val="22"/>
        </w:rPr>
        <w:t>Provost</w:t>
      </w:r>
      <w:r w:rsidRPr="00C5774C">
        <w:rPr>
          <w:rFonts w:ascii="Footlight MT Light" w:hAnsi="Footlight MT Light"/>
          <w:sz w:val="22"/>
          <w:szCs w:val="22"/>
        </w:rPr>
        <w:t xml:space="preserve">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C5774C" w:rsidRPr="00C5774C" w:rsidRDefault="00C5774C" w:rsidP="00C5774C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C5774C" w:rsidRPr="00C5774C" w:rsidRDefault="00C5774C" w:rsidP="00C5774C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EC66DB" w:rsidRPr="00C5774C" w:rsidRDefault="00EC66DB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C66DB" w:rsidRPr="00C5774C" w:rsidRDefault="00EC66D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b/>
          <w:sz w:val="22"/>
          <w:szCs w:val="22"/>
        </w:rPr>
        <w:t>President’s Signature:</w:t>
      </w:r>
      <w:r w:rsidRPr="00C5774C">
        <w:rPr>
          <w:rFonts w:ascii="Footlight MT Light" w:hAnsi="Footlight MT Light"/>
          <w:sz w:val="22"/>
          <w:szCs w:val="22"/>
        </w:rPr>
        <w:t xml:space="preserve">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ab/>
        <w:t xml:space="preserve">Date: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</w:p>
    <w:p w:rsidR="0073793B" w:rsidRPr="00C5774C" w:rsidRDefault="0073793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C5774C" w:rsidRPr="00C5774C" w:rsidRDefault="00C5774C" w:rsidP="00C5774C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 xml:space="preserve">Presidential Action:   </w:t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 xml:space="preserve"> Approved</w:t>
      </w:r>
      <w:r w:rsidRPr="00C5774C">
        <w:rPr>
          <w:rFonts w:ascii="Footlight MT Light" w:hAnsi="Footlight MT Light"/>
          <w:sz w:val="22"/>
          <w:szCs w:val="22"/>
        </w:rPr>
        <w:tab/>
      </w:r>
      <w:r w:rsidRPr="00C5774C">
        <w:rPr>
          <w:rFonts w:ascii="Footlight MT Light" w:hAnsi="Footlight MT Light"/>
          <w:sz w:val="22"/>
          <w:szCs w:val="22"/>
          <w:u w:val="single"/>
        </w:rPr>
        <w:tab/>
      </w:r>
      <w:r w:rsidRPr="00C5774C">
        <w:rPr>
          <w:rFonts w:ascii="Footlight MT Light" w:hAnsi="Footlight MT Light"/>
          <w:sz w:val="22"/>
          <w:szCs w:val="22"/>
        </w:rPr>
        <w:t xml:space="preserve"> Not Approved</w:t>
      </w:r>
    </w:p>
    <w:p w:rsidR="0073793B" w:rsidRPr="00C5774C" w:rsidRDefault="0073793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EC66D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73793B">
      <w:pPr>
        <w:tabs>
          <w:tab w:val="left" w:pos="900"/>
          <w:tab w:val="left" w:pos="6500"/>
          <w:tab w:val="left" w:pos="6800"/>
        </w:tabs>
        <w:jc w:val="center"/>
        <w:rPr>
          <w:rFonts w:ascii="Footlight MT Light" w:hAnsi="Footlight MT Light"/>
          <w:smallCaps/>
          <w:sz w:val="22"/>
          <w:szCs w:val="22"/>
        </w:rPr>
      </w:pPr>
      <w:r w:rsidRPr="00C5774C">
        <w:rPr>
          <w:rFonts w:ascii="Footlight MT Light" w:hAnsi="Footlight MT Light"/>
          <w:b/>
          <w:smallCaps/>
          <w:sz w:val="22"/>
          <w:szCs w:val="22"/>
        </w:rPr>
        <w:lastRenderedPageBreak/>
        <w:t>External Teaching Employment</w:t>
      </w:r>
    </w:p>
    <w:p w:rsidR="0073793B" w:rsidRPr="00C5774C" w:rsidRDefault="0073793B" w:rsidP="0073793B">
      <w:pPr>
        <w:tabs>
          <w:tab w:val="left" w:pos="900"/>
          <w:tab w:val="left" w:pos="6500"/>
          <w:tab w:val="left" w:pos="6800"/>
        </w:tabs>
        <w:jc w:val="center"/>
        <w:rPr>
          <w:rFonts w:ascii="Footlight MT Light" w:hAnsi="Footlight MT Light"/>
          <w:smallCaps/>
          <w:sz w:val="22"/>
          <w:szCs w:val="22"/>
        </w:rPr>
      </w:pPr>
    </w:p>
    <w:p w:rsidR="0073793B" w:rsidRPr="00C5774C" w:rsidRDefault="0073793B" w:rsidP="0073793B">
      <w:pPr>
        <w:tabs>
          <w:tab w:val="left" w:pos="900"/>
          <w:tab w:val="left" w:pos="6500"/>
          <w:tab w:val="left" w:pos="6800"/>
        </w:tabs>
        <w:jc w:val="center"/>
        <w:rPr>
          <w:rFonts w:ascii="Footlight MT Light" w:hAnsi="Footlight MT Light"/>
          <w:smallCaps/>
          <w:sz w:val="22"/>
          <w:szCs w:val="22"/>
        </w:rPr>
      </w:pPr>
    </w:p>
    <w:p w:rsidR="0073793B" w:rsidRPr="00C5774C" w:rsidRDefault="0073793B" w:rsidP="0073793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mallCaps/>
          <w:sz w:val="22"/>
          <w:szCs w:val="22"/>
        </w:rPr>
        <w:t>Procedure to be followed when requesting to teach at another institution of higher learning:</w:t>
      </w:r>
    </w:p>
    <w:p w:rsidR="0073793B" w:rsidRPr="00C5774C" w:rsidRDefault="0073793B" w:rsidP="0073793B">
      <w:pPr>
        <w:tabs>
          <w:tab w:val="left" w:pos="9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>1.</w:t>
      </w:r>
      <w:r w:rsidRPr="00C5774C">
        <w:rPr>
          <w:rFonts w:ascii="Footlight MT Light" w:hAnsi="Footlight MT Light"/>
          <w:sz w:val="22"/>
          <w:szCs w:val="22"/>
        </w:rPr>
        <w:tab/>
        <w:t>The applicant should submit the completed application to their respective Chairperson for his/her signature and information.</w:t>
      </w: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>2.</w:t>
      </w:r>
      <w:r w:rsidRPr="00C5774C">
        <w:rPr>
          <w:rFonts w:ascii="Footlight MT Light" w:hAnsi="Footlight MT Light"/>
          <w:sz w:val="22"/>
          <w:szCs w:val="22"/>
        </w:rPr>
        <w:tab/>
        <w:t>The Chairperson should forward the application to their respective Dean for his/her signature and information.</w:t>
      </w: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>3.</w:t>
      </w:r>
      <w:r w:rsidRPr="00C5774C">
        <w:rPr>
          <w:rFonts w:ascii="Footlight MT Light" w:hAnsi="Footlight MT Light"/>
          <w:sz w:val="22"/>
          <w:szCs w:val="22"/>
        </w:rPr>
        <w:tab/>
        <w:t xml:space="preserve">The Dean should then forward the application to the </w:t>
      </w:r>
      <w:r w:rsidR="00C5774C">
        <w:rPr>
          <w:rFonts w:ascii="Footlight MT Light" w:hAnsi="Footlight MT Light"/>
          <w:sz w:val="22"/>
          <w:szCs w:val="22"/>
        </w:rPr>
        <w:t xml:space="preserve">Provost and </w:t>
      </w:r>
      <w:r w:rsidRPr="00C5774C">
        <w:rPr>
          <w:rFonts w:ascii="Footlight MT Light" w:hAnsi="Footlight MT Light"/>
          <w:sz w:val="22"/>
          <w:szCs w:val="22"/>
        </w:rPr>
        <w:t>Vice President of Academic Affairs for his/her decision on this request.</w:t>
      </w: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>4.</w:t>
      </w:r>
      <w:r w:rsidRPr="00C5774C">
        <w:rPr>
          <w:rFonts w:ascii="Footlight MT Light" w:hAnsi="Footlight MT Light"/>
          <w:sz w:val="22"/>
          <w:szCs w:val="22"/>
        </w:rPr>
        <w:tab/>
        <w:t xml:space="preserve">The </w:t>
      </w:r>
      <w:r w:rsidR="00C5774C">
        <w:rPr>
          <w:rFonts w:ascii="Footlight MT Light" w:hAnsi="Footlight MT Light"/>
          <w:sz w:val="22"/>
          <w:szCs w:val="22"/>
        </w:rPr>
        <w:t xml:space="preserve">Provost and </w:t>
      </w:r>
      <w:r w:rsidRPr="00C5774C">
        <w:rPr>
          <w:rFonts w:ascii="Footlight MT Light" w:hAnsi="Footlight MT Light"/>
          <w:sz w:val="22"/>
          <w:szCs w:val="22"/>
        </w:rPr>
        <w:t>Vice President for Academic Affairs will forward the candidate’s application to the President for his/her decision on this request.</w:t>
      </w: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73793B">
      <w:pPr>
        <w:tabs>
          <w:tab w:val="left" w:pos="500"/>
          <w:tab w:val="left" w:pos="6500"/>
          <w:tab w:val="left" w:pos="6800"/>
        </w:tabs>
        <w:ind w:left="495" w:hanging="495"/>
        <w:rPr>
          <w:rFonts w:ascii="Footlight MT Light" w:hAnsi="Footlight MT Light"/>
          <w:sz w:val="22"/>
          <w:szCs w:val="22"/>
        </w:rPr>
      </w:pPr>
    </w:p>
    <w:p w:rsidR="0073793B" w:rsidRPr="00C5774C" w:rsidRDefault="0073793B" w:rsidP="0073793B">
      <w:pPr>
        <w:tabs>
          <w:tab w:val="left" w:pos="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  <w:r w:rsidRPr="00C5774C">
        <w:rPr>
          <w:rFonts w:ascii="Footlight MT Light" w:hAnsi="Footlight MT Light"/>
          <w:sz w:val="22"/>
          <w:szCs w:val="22"/>
        </w:rPr>
        <w:t>Applicants are requested to submit their application as soon as possible so as to provide sufficient time for consideration by the President.</w:t>
      </w:r>
    </w:p>
    <w:p w:rsidR="00EC66DB" w:rsidRPr="00C5774C" w:rsidRDefault="00EC66DB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p w:rsidR="00EB4BA9" w:rsidRPr="00C5774C" w:rsidRDefault="00EB4BA9" w:rsidP="00EC66DB">
      <w:pPr>
        <w:tabs>
          <w:tab w:val="left" w:pos="900"/>
          <w:tab w:val="left" w:pos="3600"/>
          <w:tab w:val="left" w:pos="5300"/>
          <w:tab w:val="left" w:pos="6500"/>
          <w:tab w:val="left" w:pos="6800"/>
        </w:tabs>
        <w:rPr>
          <w:rFonts w:ascii="Footlight MT Light" w:hAnsi="Footlight MT Light"/>
          <w:sz w:val="22"/>
          <w:szCs w:val="22"/>
        </w:rPr>
      </w:pPr>
    </w:p>
    <w:sectPr w:rsidR="00EB4BA9" w:rsidRPr="00C5774C" w:rsidSect="00050F53">
      <w:footerReference w:type="default" r:id="rId6"/>
      <w:pgSz w:w="12240" w:h="15840" w:code="1"/>
      <w:pgMar w:top="720" w:right="1440" w:bottom="720" w:left="1440" w:header="360" w:footer="36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B7" w:rsidRDefault="00976AB7">
      <w:r>
        <w:separator/>
      </w:r>
    </w:p>
  </w:endnote>
  <w:endnote w:type="continuationSeparator" w:id="1">
    <w:p w:rsidR="00976AB7" w:rsidRDefault="0097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75" w:rsidRPr="00C57A0B" w:rsidRDefault="00C5774C" w:rsidP="00C57A0B">
    <w:pPr>
      <w:pStyle w:val="Footer"/>
    </w:pPr>
    <w:r>
      <w:t>10/2006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B7" w:rsidRDefault="00976AB7">
      <w:r>
        <w:separator/>
      </w:r>
    </w:p>
  </w:footnote>
  <w:footnote w:type="continuationSeparator" w:id="1">
    <w:p w:rsidR="00976AB7" w:rsidRDefault="00976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F93"/>
    <w:rsid w:val="00014E49"/>
    <w:rsid w:val="000264EA"/>
    <w:rsid w:val="00050F53"/>
    <w:rsid w:val="000620D2"/>
    <w:rsid w:val="000766C3"/>
    <w:rsid w:val="00083BB0"/>
    <w:rsid w:val="000B7849"/>
    <w:rsid w:val="000E10EA"/>
    <w:rsid w:val="00115F93"/>
    <w:rsid w:val="00120197"/>
    <w:rsid w:val="00124719"/>
    <w:rsid w:val="00176111"/>
    <w:rsid w:val="00192922"/>
    <w:rsid w:val="001C37F0"/>
    <w:rsid w:val="001D6682"/>
    <w:rsid w:val="001E5742"/>
    <w:rsid w:val="00224468"/>
    <w:rsid w:val="00232F59"/>
    <w:rsid w:val="00234C82"/>
    <w:rsid w:val="002729AF"/>
    <w:rsid w:val="0028428E"/>
    <w:rsid w:val="00291F4D"/>
    <w:rsid w:val="002A2049"/>
    <w:rsid w:val="002A41C9"/>
    <w:rsid w:val="002B0A9A"/>
    <w:rsid w:val="002C2C8B"/>
    <w:rsid w:val="003044DD"/>
    <w:rsid w:val="00313002"/>
    <w:rsid w:val="0031685D"/>
    <w:rsid w:val="0032257B"/>
    <w:rsid w:val="00327019"/>
    <w:rsid w:val="003832AB"/>
    <w:rsid w:val="003A39AF"/>
    <w:rsid w:val="003E05CC"/>
    <w:rsid w:val="00415D5D"/>
    <w:rsid w:val="00431F09"/>
    <w:rsid w:val="00457AD3"/>
    <w:rsid w:val="00463057"/>
    <w:rsid w:val="00484257"/>
    <w:rsid w:val="004D0F23"/>
    <w:rsid w:val="004D21F9"/>
    <w:rsid w:val="004F484B"/>
    <w:rsid w:val="00507196"/>
    <w:rsid w:val="005175CE"/>
    <w:rsid w:val="00525027"/>
    <w:rsid w:val="005B3326"/>
    <w:rsid w:val="005B3361"/>
    <w:rsid w:val="006653E4"/>
    <w:rsid w:val="00687AA0"/>
    <w:rsid w:val="006B1278"/>
    <w:rsid w:val="006B7D5D"/>
    <w:rsid w:val="006D6854"/>
    <w:rsid w:val="006E1809"/>
    <w:rsid w:val="006E6967"/>
    <w:rsid w:val="006F263C"/>
    <w:rsid w:val="0071721C"/>
    <w:rsid w:val="00724E87"/>
    <w:rsid w:val="0073793B"/>
    <w:rsid w:val="0077743C"/>
    <w:rsid w:val="00777D84"/>
    <w:rsid w:val="00790686"/>
    <w:rsid w:val="007941A3"/>
    <w:rsid w:val="007D18CF"/>
    <w:rsid w:val="007D1B21"/>
    <w:rsid w:val="007F4EAB"/>
    <w:rsid w:val="0081505B"/>
    <w:rsid w:val="008533A6"/>
    <w:rsid w:val="008B7957"/>
    <w:rsid w:val="008C33E0"/>
    <w:rsid w:val="008F5F75"/>
    <w:rsid w:val="0093236B"/>
    <w:rsid w:val="00946A68"/>
    <w:rsid w:val="00964A64"/>
    <w:rsid w:val="00976AB7"/>
    <w:rsid w:val="00991E4C"/>
    <w:rsid w:val="0099664C"/>
    <w:rsid w:val="009B0340"/>
    <w:rsid w:val="009F5C0D"/>
    <w:rsid w:val="00A112CF"/>
    <w:rsid w:val="00A12CC4"/>
    <w:rsid w:val="00A32C94"/>
    <w:rsid w:val="00A62060"/>
    <w:rsid w:val="00A6392D"/>
    <w:rsid w:val="00AA3B18"/>
    <w:rsid w:val="00AB00D7"/>
    <w:rsid w:val="00AB0367"/>
    <w:rsid w:val="00AC4941"/>
    <w:rsid w:val="00AF6021"/>
    <w:rsid w:val="00AF786D"/>
    <w:rsid w:val="00B03500"/>
    <w:rsid w:val="00B35D7B"/>
    <w:rsid w:val="00B4204A"/>
    <w:rsid w:val="00B97AC9"/>
    <w:rsid w:val="00BC39F1"/>
    <w:rsid w:val="00BF6E31"/>
    <w:rsid w:val="00C1451D"/>
    <w:rsid w:val="00C43909"/>
    <w:rsid w:val="00C5774C"/>
    <w:rsid w:val="00C57A0B"/>
    <w:rsid w:val="00C60D9C"/>
    <w:rsid w:val="00C64DCF"/>
    <w:rsid w:val="00C65667"/>
    <w:rsid w:val="00C8663D"/>
    <w:rsid w:val="00CA3818"/>
    <w:rsid w:val="00CB7013"/>
    <w:rsid w:val="00D370C5"/>
    <w:rsid w:val="00D52A9B"/>
    <w:rsid w:val="00D63326"/>
    <w:rsid w:val="00D8357B"/>
    <w:rsid w:val="00D92C38"/>
    <w:rsid w:val="00DA6D19"/>
    <w:rsid w:val="00E04F89"/>
    <w:rsid w:val="00E42B97"/>
    <w:rsid w:val="00E70133"/>
    <w:rsid w:val="00EB4BA9"/>
    <w:rsid w:val="00EC66DB"/>
    <w:rsid w:val="00EE2A04"/>
    <w:rsid w:val="00EE7FD4"/>
    <w:rsid w:val="00EF7147"/>
    <w:rsid w:val="00F32022"/>
    <w:rsid w:val="00F47625"/>
    <w:rsid w:val="00F74E1C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Unicode" w:hAnsi="Lucida Sans Unico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2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5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ACCEPT EXTERNAL TEACHING EMPLOYMENT</vt:lpstr>
    </vt:vector>
  </TitlesOfParts>
  <Company>Central CT State University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TO ACCEPT EXTERNAL TEACHING EMPLOYMENT</dc:title>
  <dc:subject/>
  <dc:creator>Porterak</dc:creator>
  <cp:keywords/>
  <dc:description/>
  <cp:lastModifiedBy>CCSU</cp:lastModifiedBy>
  <cp:revision>2</cp:revision>
  <cp:lastPrinted>2006-09-28T14:05:00Z</cp:lastPrinted>
  <dcterms:created xsi:type="dcterms:W3CDTF">2008-07-25T15:42:00Z</dcterms:created>
  <dcterms:modified xsi:type="dcterms:W3CDTF">2008-07-25T15:42:00Z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370091567</vt:i4>
  </property>
  <property fmtid="{D5CDD505-2E9C-101B-9397-08002B2CF9AE}" pid="3" name="_EmailSubject">
    <vt:lpwstr>DRAFT memorandum re: Outside Teaching Employment</vt:lpwstr>
  </property>
  <property fmtid="{D5CDD505-2E9C-101B-9397-08002B2CF9AE}" pid="4" name="_AuthorEmail">
    <vt:lpwstr>courtneyste@mail.ccsu.edu</vt:lpwstr>
  </property>
  <property fmtid="{D5CDD505-2E9C-101B-9397-08002B2CF9AE}" pid="5" name="_AuthorEmailDisplayName">
    <vt:lpwstr>Courtney, Stephen (Personnel)</vt:lpwstr>
  </property>
  <property fmtid="{D5CDD505-2E9C-101B-9397-08002B2CF9AE}" pid="6" name="_ReviewingToolsShownOnce">
    <vt:lpwstr/>
  </property>
</Properties>
</file>